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3DF78" w14:textId="77777777" w:rsidR="001C5106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A09EE7" wp14:editId="54FCDE81">
            <wp:extent cx="6976512" cy="1318981"/>
            <wp:effectExtent l="0" t="0" r="0" b="0"/>
            <wp:docPr id="11077731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0289" b="6403"/>
                    <a:stretch>
                      <a:fillRect/>
                    </a:stretch>
                  </pic:blipFill>
                  <pic:spPr>
                    <a:xfrm>
                      <a:off x="0" y="0"/>
                      <a:ext cx="6976512" cy="1318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0D4C3" w14:textId="77777777" w:rsidR="001C5106" w:rsidRDefault="00000000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tbl>
      <w:tblPr>
        <w:tblStyle w:val="a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4536"/>
      </w:tblGrid>
      <w:tr w:rsidR="001C5106" w14:paraId="0DE9D3D6" w14:textId="77777777">
        <w:tc>
          <w:tcPr>
            <w:tcW w:w="10910" w:type="dxa"/>
            <w:gridSpan w:val="2"/>
            <w:shd w:val="clear" w:color="auto" w:fill="E7E6E6"/>
          </w:tcPr>
          <w:p w14:paraId="6DAF1255" w14:textId="77777777" w:rsidR="001C5106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Stories of Climate Change Education </w:t>
            </w:r>
          </w:p>
          <w:p w14:paraId="705F2A62" w14:textId="77777777" w:rsidR="001C5106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Toronto District School Board - Climate Literacy &amp; Leadership Program</w:t>
            </w:r>
          </w:p>
        </w:tc>
      </w:tr>
      <w:tr w:rsidR="001C5106" w14:paraId="1AB7E939" w14:textId="77777777">
        <w:tc>
          <w:tcPr>
            <w:tcW w:w="10910" w:type="dxa"/>
            <w:gridSpan w:val="2"/>
            <w:shd w:val="clear" w:color="auto" w:fill="05A8CC"/>
          </w:tcPr>
          <w:p w14:paraId="5E707150" w14:textId="6DDD4B50" w:rsidR="001C5106" w:rsidRPr="00B610E9" w:rsidRDefault="00000000">
            <w:pPr>
              <w:rPr>
                <w:b/>
                <w:sz w:val="30"/>
                <w:szCs w:val="30"/>
              </w:rPr>
            </w:pPr>
            <w:r w:rsidRPr="00B610E9">
              <w:rPr>
                <w:b/>
                <w:color w:val="FFFFFF"/>
                <w:sz w:val="30"/>
                <w:szCs w:val="30"/>
              </w:rPr>
              <w:t>Kindergarten students become agents of change by strengthening their love of nature</w:t>
            </w:r>
          </w:p>
        </w:tc>
      </w:tr>
      <w:tr w:rsidR="001C5106" w14:paraId="3558667C" w14:textId="77777777">
        <w:tc>
          <w:tcPr>
            <w:tcW w:w="10910" w:type="dxa"/>
            <w:gridSpan w:val="2"/>
            <w:shd w:val="clear" w:color="auto" w:fill="E7E6E6"/>
          </w:tcPr>
          <w:p w14:paraId="1C7AFD69" w14:textId="77777777" w:rsidR="001C5106" w:rsidRPr="008E3E19" w:rsidRDefault="00000000">
            <w:r w:rsidRPr="008E3E19">
              <w:t xml:space="preserve">Jennifer Morden, Kindergarten, North Bridlewood Junior Public School </w:t>
            </w:r>
          </w:p>
        </w:tc>
      </w:tr>
      <w:tr w:rsidR="001C5106" w14:paraId="4EB844C5" w14:textId="77777777">
        <w:tc>
          <w:tcPr>
            <w:tcW w:w="10910" w:type="dxa"/>
            <w:gridSpan w:val="2"/>
          </w:tcPr>
          <w:p w14:paraId="1B606583" w14:textId="77777777" w:rsidR="001C5106" w:rsidRDefault="00000000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9050" distB="19050" distL="19050" distR="19050" wp14:anchorId="03F0EBDC" wp14:editId="4C95071A">
                  <wp:extent cx="1407325" cy="1876434"/>
                  <wp:effectExtent l="0" t="0" r="0" b="0"/>
                  <wp:docPr id="1107773167" name="image4.jpg" descr="20240417_1010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20240417_10104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25" cy="1876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19050" distB="19050" distL="19050" distR="19050" wp14:anchorId="0C3E426C" wp14:editId="4B86D1C5">
                  <wp:extent cx="1485900" cy="1864891"/>
                  <wp:effectExtent l="0" t="0" r="0" b="0"/>
                  <wp:docPr id="1107773169" name="image3.jpg" descr="20240507_1306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20240507_13060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864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19050" distB="19050" distL="19050" distR="19050" wp14:anchorId="0E2A56AD" wp14:editId="094BD1BD">
                  <wp:extent cx="1647825" cy="1883941"/>
                  <wp:effectExtent l="0" t="0" r="0" b="0"/>
                  <wp:docPr id="1107773166" name="image5.jpg" descr="20240423_0818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20240423_08182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883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CB9FD8D" wp14:editId="4640E569">
                  <wp:extent cx="1676400" cy="1874416"/>
                  <wp:effectExtent l="0" t="0" r="0" b="0"/>
                  <wp:docPr id="110777316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874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230A7C" w14:textId="77777777" w:rsidR="001C510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Properties of Soil                     I “Wonder” Bags                     </w:t>
            </w:r>
            <w:proofErr w:type="gramStart"/>
            <w:r>
              <w:rPr>
                <w:sz w:val="20"/>
                <w:szCs w:val="20"/>
              </w:rPr>
              <w:t xml:space="preserve">   “</w:t>
            </w:r>
            <w:proofErr w:type="gramEnd"/>
            <w:r>
              <w:rPr>
                <w:sz w:val="20"/>
                <w:szCs w:val="20"/>
              </w:rPr>
              <w:t xml:space="preserve">What lives in the water?” Art  </w:t>
            </w:r>
            <w:proofErr w:type="gramStart"/>
            <w:r>
              <w:rPr>
                <w:sz w:val="20"/>
                <w:szCs w:val="20"/>
              </w:rPr>
              <w:t xml:space="preserve">   “</w:t>
            </w:r>
            <w:proofErr w:type="gramEnd"/>
            <w:r>
              <w:rPr>
                <w:sz w:val="20"/>
                <w:szCs w:val="20"/>
              </w:rPr>
              <w:t>How Can You be Kind to the Earth?</w:t>
            </w:r>
          </w:p>
          <w:p w14:paraId="47562438" w14:textId="77777777" w:rsidR="001C5106" w:rsidRDefault="001C5106">
            <w:pPr>
              <w:rPr>
                <w:sz w:val="20"/>
                <w:szCs w:val="20"/>
              </w:rPr>
            </w:pPr>
          </w:p>
        </w:tc>
      </w:tr>
      <w:tr w:rsidR="001C5106" w14:paraId="4B78E1A1" w14:textId="77777777" w:rsidTr="00B610E9">
        <w:tc>
          <w:tcPr>
            <w:tcW w:w="6374" w:type="dxa"/>
          </w:tcPr>
          <w:p w14:paraId="0E331DE6" w14:textId="77777777" w:rsidR="001C5106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Learning Outcomes: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for students)</w:t>
            </w:r>
          </w:p>
          <w:p w14:paraId="5A0EBC59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Strengthening students' understanding that they are entering a space that belongs to the Earth.</w:t>
            </w:r>
          </w:p>
          <w:p w14:paraId="025C7A3A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Demonstrating respect and consideration for our local environment and living things around our school community.</w:t>
            </w:r>
          </w:p>
          <w:p w14:paraId="30C9B905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Strengthening our Indigenous learning and understanding. To produce our own Land Acknowledgement as a class. </w:t>
            </w:r>
          </w:p>
        </w:tc>
        <w:tc>
          <w:tcPr>
            <w:tcW w:w="4536" w:type="dxa"/>
          </w:tcPr>
          <w:p w14:paraId="45CBC644" w14:textId="77777777" w:rsidR="001C5106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Climate Concepts &amp; Actions:</w:t>
            </w:r>
          </w:p>
          <w:p w14:paraId="3581FA31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Climate concept (2): </w:t>
            </w:r>
          </w:p>
          <w:p w14:paraId="5667FB52" w14:textId="77777777" w:rsidR="001C5106" w:rsidRDefault="00000000" w:rsidP="008E3E1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5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Developing an appreciation for </w:t>
            </w:r>
            <w:r>
              <w:rPr>
                <w:sz w:val="22"/>
                <w:szCs w:val="22"/>
              </w:rPr>
              <w:t>Earth</w:t>
            </w:r>
          </w:p>
          <w:p w14:paraId="6E216A9A" w14:textId="77777777" w:rsidR="001C5106" w:rsidRDefault="00000000" w:rsidP="008E3E1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Understanding how we can give back to the Land through different initiatives/actions </w:t>
            </w:r>
          </w:p>
          <w:p w14:paraId="0B22A74D" w14:textId="04768146" w:rsidR="001C5106" w:rsidRPr="008E3E19" w:rsidRDefault="00000000" w:rsidP="008E3E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Climate action(s): </w:t>
            </w:r>
            <w:r>
              <w:rPr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earning centre activities and land-based activities focused on environmental learning and understanding</w:t>
            </w:r>
          </w:p>
        </w:tc>
      </w:tr>
      <w:tr w:rsidR="001C5106" w14:paraId="7AC71F33" w14:textId="77777777">
        <w:tc>
          <w:tcPr>
            <w:tcW w:w="10910" w:type="dxa"/>
            <w:gridSpan w:val="2"/>
          </w:tcPr>
          <w:p w14:paraId="7774C137" w14:textId="77777777" w:rsidR="001C5106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Learning Activities: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(brief description of main activities)</w:t>
            </w:r>
          </w:p>
          <w:p w14:paraId="5525521E" w14:textId="77777777" w:rsidR="001C5106" w:rsidRDefault="0000000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Our Kindergarten group participated in a variety of whole-group discussions and learning centre activities that focused on environmental learning (how we can show appreciation to the Land we live on). We provided a wide range of activities for students </w:t>
            </w:r>
            <w:proofErr w:type="gramStart"/>
            <w:r>
              <w:rPr>
                <w:sz w:val="22"/>
                <w:szCs w:val="22"/>
              </w:rPr>
              <w:t>in order to</w:t>
            </w:r>
            <w:proofErr w:type="gramEnd"/>
            <w:r>
              <w:rPr>
                <w:sz w:val="22"/>
                <w:szCs w:val="22"/>
              </w:rPr>
              <w:t xml:space="preserve"> strengthen interest and engagement and, thus, determine what interests’ our class had so that we could engage in a deeper inquiry. </w:t>
            </w:r>
          </w:p>
          <w:p w14:paraId="13CC1B66" w14:textId="77777777" w:rsidR="001C5106" w:rsidRDefault="00000000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list of the activities that students engaged in: </w:t>
            </w:r>
          </w:p>
          <w:p w14:paraId="1843CB02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Planting tomato seeds from Tomato Sphere and conducting investigations about seed growth</w:t>
            </w:r>
          </w:p>
          <w:p w14:paraId="7BCFD2FB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Incorporating a wonder table to initiate deeper “I wonder” inquiry questions </w:t>
            </w:r>
          </w:p>
          <w:p w14:paraId="6EDDDD6B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Literacy and math activities using soil (e.g., finding letters, measuring, real-world play with bugs, exploring properties of soil)</w:t>
            </w:r>
          </w:p>
          <w:p w14:paraId="508443D6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Butterfly raising kit - learning about the life cycle of a butterfly </w:t>
            </w:r>
          </w:p>
          <w:p w14:paraId="7D2B4D38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Engaging in purposeful outdoor activities (e.g., gratitude journal, Look, See, </w:t>
            </w:r>
            <w:proofErr w:type="gramStart"/>
            <w:r>
              <w:rPr>
                <w:sz w:val="22"/>
                <w:szCs w:val="22"/>
              </w:rPr>
              <w:t>Feel</w:t>
            </w:r>
            <w:proofErr w:type="gramEnd"/>
            <w:r>
              <w:rPr>
                <w:sz w:val="22"/>
                <w:szCs w:val="22"/>
              </w:rPr>
              <w:t xml:space="preserve"> walks, read-</w:t>
            </w:r>
            <w:proofErr w:type="spellStart"/>
            <w:r>
              <w:rPr>
                <w:sz w:val="22"/>
                <w:szCs w:val="22"/>
              </w:rPr>
              <w:t>alouds</w:t>
            </w:r>
            <w:proofErr w:type="spellEnd"/>
            <w:r>
              <w:rPr>
                <w:sz w:val="22"/>
                <w:szCs w:val="22"/>
              </w:rPr>
              <w:t xml:space="preserve"> outside, explorations within our Kindergarten area)</w:t>
            </w:r>
          </w:p>
          <w:p w14:paraId="013E4D71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Water inquiry (understanding how water is used, access to clean water, pollution)</w:t>
            </w:r>
          </w:p>
          <w:p w14:paraId="4E2D9156" w14:textId="77777777" w:rsidR="001C5106" w:rsidRDefault="00000000">
            <w:pPr>
              <w:numPr>
                <w:ilvl w:val="1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Repurposing recyclables to create new things (e.g., joint activity with our Grade 5 buddies)</w:t>
            </w:r>
          </w:p>
          <w:p w14:paraId="2390D199" w14:textId="77777777" w:rsidR="001C5106" w:rsidRDefault="001C5106">
            <w:pPr>
              <w:ind w:left="720"/>
              <w:rPr>
                <w:sz w:val="28"/>
                <w:szCs w:val="28"/>
              </w:rPr>
            </w:pPr>
          </w:p>
          <w:p w14:paraId="452D6D4E" w14:textId="77777777" w:rsidR="008E3E19" w:rsidRDefault="008E3E19">
            <w:pPr>
              <w:ind w:left="720"/>
              <w:rPr>
                <w:sz w:val="28"/>
                <w:szCs w:val="28"/>
              </w:rPr>
            </w:pPr>
          </w:p>
        </w:tc>
      </w:tr>
      <w:tr w:rsidR="001C5106" w14:paraId="4727E7C4" w14:textId="77777777" w:rsidTr="00B610E9">
        <w:tc>
          <w:tcPr>
            <w:tcW w:w="6374" w:type="dxa"/>
            <w:shd w:val="clear" w:color="auto" w:fill="E7E6E6"/>
          </w:tcPr>
          <w:p w14:paraId="4404EDE0" w14:textId="77777777" w:rsidR="001C5106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lastRenderedPageBreak/>
              <w:t>Lessons Learned: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about CCE teaching practice)</w:t>
            </w:r>
          </w:p>
          <w:p w14:paraId="0C267814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engagement increased when activities incorporated nature (e.g., real-world play, soil, water, planting etc.). Incorporating learning outside required some planning, but was very beneficial and impactful for both students and educators</w:t>
            </w:r>
          </w:p>
          <w:p w14:paraId="3AD9589B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Having fellow colleagues to support learning and gaining access to resources was very helpful through the planning and implementation process.</w:t>
            </w:r>
          </w:p>
          <w:p w14:paraId="3F28F4C5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Reading a variety of read-</w:t>
            </w:r>
            <w:proofErr w:type="spellStart"/>
            <w:r>
              <w:rPr>
                <w:sz w:val="22"/>
                <w:szCs w:val="22"/>
              </w:rPr>
              <w:t>alouds</w:t>
            </w:r>
            <w:proofErr w:type="spellEnd"/>
            <w:r>
              <w:rPr>
                <w:sz w:val="22"/>
                <w:szCs w:val="22"/>
              </w:rPr>
              <w:t xml:space="preserve"> helped support our understanding of why and how we can give back to the Land we live on. </w:t>
            </w:r>
          </w:p>
        </w:tc>
        <w:tc>
          <w:tcPr>
            <w:tcW w:w="4536" w:type="dxa"/>
            <w:shd w:val="clear" w:color="auto" w:fill="E7E6E6"/>
          </w:tcPr>
          <w:p w14:paraId="214307D4" w14:textId="77777777" w:rsidR="001C5106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Resources: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useful for CCE)</w:t>
            </w:r>
          </w:p>
          <w:p w14:paraId="239016D3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Book: </w:t>
            </w:r>
            <w:r w:rsidRPr="00B610E9">
              <w:rPr>
                <w:i/>
                <w:iCs/>
                <w:sz w:val="22"/>
                <w:szCs w:val="22"/>
              </w:rPr>
              <w:t>Little Land</w:t>
            </w:r>
            <w:r>
              <w:rPr>
                <w:sz w:val="22"/>
                <w:szCs w:val="22"/>
              </w:rPr>
              <w:t xml:space="preserve"> (Diana </w:t>
            </w:r>
            <w:proofErr w:type="spellStart"/>
            <w:r>
              <w:rPr>
                <w:sz w:val="22"/>
                <w:szCs w:val="22"/>
              </w:rPr>
              <w:t>Sudyka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69C86914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Book: </w:t>
            </w:r>
            <w:r w:rsidRPr="00B610E9">
              <w:rPr>
                <w:i/>
                <w:iCs/>
                <w:sz w:val="22"/>
                <w:szCs w:val="22"/>
              </w:rPr>
              <w:t>Walking Together</w:t>
            </w:r>
            <w:r>
              <w:rPr>
                <w:sz w:val="22"/>
                <w:szCs w:val="22"/>
              </w:rPr>
              <w:t xml:space="preserve"> (Albert D. Marshall &amp; Louise </w:t>
            </w:r>
            <w:proofErr w:type="spellStart"/>
            <w:r>
              <w:rPr>
                <w:sz w:val="22"/>
                <w:szCs w:val="22"/>
              </w:rPr>
              <w:t>Zimanyi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48740898" w14:textId="77777777" w:rsidR="001C510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Book: </w:t>
            </w:r>
            <w:r w:rsidRPr="00B610E9">
              <w:rPr>
                <w:i/>
                <w:iCs/>
                <w:sz w:val="22"/>
                <w:szCs w:val="22"/>
              </w:rPr>
              <w:t xml:space="preserve">Our </w:t>
            </w:r>
            <w:proofErr w:type="gramStart"/>
            <w:r w:rsidRPr="00B610E9">
              <w:rPr>
                <w:i/>
                <w:iCs/>
                <w:sz w:val="22"/>
                <w:szCs w:val="22"/>
              </w:rPr>
              <w:t>Planet</w:t>
            </w:r>
            <w:proofErr w:type="gramEnd"/>
            <w:r w:rsidRPr="00B610E9">
              <w:rPr>
                <w:i/>
                <w:iCs/>
                <w:sz w:val="22"/>
                <w:szCs w:val="22"/>
              </w:rPr>
              <w:t>! There’s No Place Like Earth</w:t>
            </w:r>
            <w:r>
              <w:rPr>
                <w:sz w:val="22"/>
                <w:szCs w:val="22"/>
              </w:rPr>
              <w:t xml:space="preserve"> (Stacy McAnulty)</w:t>
            </w:r>
          </w:p>
          <w:p w14:paraId="267A9160" w14:textId="77777777" w:rsidR="001C5106" w:rsidRDefault="001C5106">
            <w:pPr>
              <w:rPr>
                <w:sz w:val="28"/>
                <w:szCs w:val="28"/>
              </w:rPr>
            </w:pPr>
          </w:p>
        </w:tc>
      </w:tr>
    </w:tbl>
    <w:p w14:paraId="60F32683" w14:textId="77777777" w:rsidR="001C5106" w:rsidRDefault="0000000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ADC928" wp14:editId="200ADF78">
            <wp:extent cx="7201705" cy="192060"/>
            <wp:effectExtent l="0" t="0" r="0" b="0"/>
            <wp:docPr id="11077731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9659"/>
                    <a:stretch>
                      <a:fillRect/>
                    </a:stretch>
                  </pic:blipFill>
                  <pic:spPr>
                    <a:xfrm>
                      <a:off x="0" y="0"/>
                      <a:ext cx="7201705" cy="19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96766" w14:textId="77777777" w:rsidR="001C5106" w:rsidRDefault="00000000">
      <w:r>
        <w:rPr>
          <w:b/>
        </w:rPr>
        <w:t xml:space="preserve">Toronto District School Board 2024  </w:t>
      </w:r>
      <w:r>
        <w:t xml:space="preserve">                                                              https://www.tdsb.on.ca/environment/</w:t>
      </w:r>
    </w:p>
    <w:sectPr w:rsidR="001C510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70FD60-43CB-A647-9951-232E47ED7233}"/>
  </w:font>
  <w:font w:name="Noto Sans Symbols">
    <w:altName w:val="Cambria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BC2A7F3-1CAB-CE4B-B32F-114A4D3452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200F773-E73F-9E40-A046-F96D2B5AE574}"/>
    <w:embedBold r:id="rId5" w:fontKey="{9FC5EA90-C491-DF49-AC6B-12E3FD8C3E4A}"/>
    <w:embedItalic r:id="rId6" w:fontKey="{1E366EDA-4AAA-D74F-8FB9-9D514B1F85FB}"/>
    <w:embedBoldItalic r:id="rId7" w:fontKey="{C3943F48-16A6-CD42-8063-66F4D48323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D365A92-30AB-6C4F-84FC-F71D71CD5BD2}"/>
    <w:embedItalic r:id="rId9" w:fontKey="{95CB7E2A-6770-FF43-AD66-15110CB0FA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B5DF463-FA1C-204E-B1A4-A7411056F7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F73DD1"/>
    <w:multiLevelType w:val="multilevel"/>
    <w:tmpl w:val="9B707D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3E370B"/>
    <w:multiLevelType w:val="multilevel"/>
    <w:tmpl w:val="A8B22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177811">
    <w:abstractNumId w:val="0"/>
  </w:num>
  <w:num w:numId="2" w16cid:durableId="1650018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106"/>
    <w:rsid w:val="001C5106"/>
    <w:rsid w:val="00220AD3"/>
    <w:rsid w:val="008E3E19"/>
    <w:rsid w:val="00B610E9"/>
    <w:rsid w:val="00E1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B8C22"/>
  <w15:docId w15:val="{63532410-E06E-FF4A-BB47-F1C25CCF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13C22"/>
    <w:pPr>
      <w:ind w:left="720"/>
      <w:contextualSpacing/>
    </w:pPr>
  </w:style>
  <w:style w:type="table" w:styleId="TableGrid">
    <w:name w:val="Table Grid"/>
    <w:basedOn w:val="TableNormal"/>
    <w:uiPriority w:val="39"/>
    <w:rsid w:val="001F4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NiQ0IAdxpE/BMZy9jTtsDAjDpQ==">CgMxLjA4AHIhMXJ6ZkFDZU9TRDd6TXhRVkFyeXFkdEdKT0Y0dVJtaUx3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Inwood</dc:creator>
  <cp:lastModifiedBy>Hilary Inwood</cp:lastModifiedBy>
  <cp:revision>3</cp:revision>
  <dcterms:created xsi:type="dcterms:W3CDTF">2024-02-16T15:26:00Z</dcterms:created>
  <dcterms:modified xsi:type="dcterms:W3CDTF">2024-09-30T19:27:00Z</dcterms:modified>
</cp:coreProperties>
</file>