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6DEAF" w14:textId="77777777" w:rsidR="00C61C28" w:rsidRPr="00812A3C" w:rsidRDefault="00C61C28" w:rsidP="00C61C28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  <w:lang w:val="es-419"/>
        </w:rPr>
      </w:pPr>
      <w:r w:rsidRPr="00812A3C">
        <w:rPr>
          <w:rFonts w:ascii="Arial" w:hAnsi="Arial" w:cs="Arial"/>
          <w:color w:val="000000"/>
          <w:sz w:val="24"/>
          <w:szCs w:val="24"/>
          <w:lang w:val="es-419"/>
        </w:rPr>
        <w:t>Estimados padres/cuidadores:</w:t>
      </w:r>
    </w:p>
    <w:p w14:paraId="0229C52E" w14:textId="77777777" w:rsidR="00C61C28" w:rsidRPr="00812A3C" w:rsidRDefault="00C61C28" w:rsidP="00C61C28">
      <w:pPr>
        <w:rPr>
          <w:rFonts w:ascii="Arial" w:hAnsi="Arial" w:cs="Arial"/>
          <w:sz w:val="24"/>
          <w:szCs w:val="24"/>
          <w:lang w:val="es-419"/>
        </w:rPr>
      </w:pPr>
    </w:p>
    <w:p w14:paraId="177E34E1" w14:textId="5606C56D" w:rsidR="00C61C28" w:rsidRPr="00812A3C" w:rsidRDefault="00C61C28" w:rsidP="00C61C28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  <w:lang w:val="es-419"/>
        </w:rPr>
      </w:pPr>
      <w:r w:rsidRPr="00812A3C">
        <w:rPr>
          <w:rFonts w:ascii="Arial" w:hAnsi="Arial" w:cs="Arial"/>
          <w:color w:val="000000"/>
          <w:sz w:val="24"/>
          <w:szCs w:val="24"/>
          <w:lang w:val="es-419"/>
        </w:rPr>
        <w:t>Tal y como </w:t>
      </w:r>
      <w:hyperlink r:id="rId4" w:history="1">
        <w:r w:rsidRPr="00812A3C">
          <w:rPr>
            <w:rStyle w:val="Hipervnculo"/>
            <w:rFonts w:ascii="Arial" w:hAnsi="Arial" w:cs="Arial"/>
            <w:sz w:val="24"/>
            <w:szCs w:val="24"/>
            <w:lang w:val="es-419"/>
          </w:rPr>
          <w:t>les comunicamos en mayo</w:t>
        </w:r>
      </w:hyperlink>
      <w:r w:rsidRPr="00812A3C">
        <w:rPr>
          <w:rFonts w:ascii="Arial" w:hAnsi="Arial" w:cs="Arial"/>
          <w:color w:val="000000"/>
          <w:sz w:val="24"/>
          <w:szCs w:val="24"/>
          <w:lang w:val="es-419"/>
        </w:rPr>
        <w:t>, la Junta Escolar del Distrito de Toronto (</w:t>
      </w:r>
      <w:proofErr w:type="spellStart"/>
      <w:r w:rsidRPr="00812A3C">
        <w:rPr>
          <w:rFonts w:ascii="Arial" w:hAnsi="Arial" w:cs="Arial"/>
          <w:color w:val="000000"/>
          <w:sz w:val="24"/>
          <w:szCs w:val="24"/>
          <w:lang w:val="es-419"/>
        </w:rPr>
        <w:t>TDSB</w:t>
      </w:r>
      <w:proofErr w:type="spellEnd"/>
      <w:r w:rsidRPr="00812A3C">
        <w:rPr>
          <w:rFonts w:ascii="Arial" w:hAnsi="Arial" w:cs="Arial"/>
          <w:color w:val="000000"/>
          <w:sz w:val="24"/>
          <w:szCs w:val="24"/>
          <w:lang w:val="es-419"/>
        </w:rPr>
        <w:t>) solicitará a las familias que completen un Formulario de selección entre la enseñanza presencial o la enseñanza virtual para el año escolar 2021-2022. </w:t>
      </w:r>
    </w:p>
    <w:p w14:paraId="5FBF53EF" w14:textId="77777777" w:rsidR="00C61C28" w:rsidRPr="00812A3C" w:rsidRDefault="00C61C28" w:rsidP="00C61C28">
      <w:pPr>
        <w:rPr>
          <w:rFonts w:ascii="Arial" w:hAnsi="Arial" w:cs="Arial"/>
          <w:sz w:val="24"/>
          <w:szCs w:val="24"/>
          <w:lang w:val="es-419"/>
        </w:rPr>
      </w:pPr>
    </w:p>
    <w:p w14:paraId="4A03F182" w14:textId="77777777" w:rsidR="00C61C28" w:rsidRPr="00812A3C" w:rsidRDefault="00C61C28" w:rsidP="00C61C28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  <w:lang w:val="es-419"/>
        </w:rPr>
      </w:pPr>
      <w:r w:rsidRPr="00812A3C">
        <w:rPr>
          <w:rFonts w:ascii="Arial" w:hAnsi="Arial" w:cs="Arial"/>
          <w:color w:val="000000"/>
          <w:sz w:val="24"/>
          <w:szCs w:val="24"/>
          <w:lang w:val="es-419"/>
        </w:rPr>
        <w:t xml:space="preserve">En las últimas semanas, los casos del COVID-19 han seguido disminuyendo en Toronto, y se ha visto un progreso significativo en la vacunación de adultos y niños entre 12 y 17 años. Estas son noticias alentadoras y esperamos poder </w:t>
      </w:r>
      <w:r w:rsidRPr="00812A3C">
        <w:rPr>
          <w:rFonts w:ascii="Arial" w:hAnsi="Arial" w:cs="Arial"/>
          <w:color w:val="212529"/>
          <w:sz w:val="24"/>
          <w:szCs w:val="24"/>
          <w:lang w:val="es-419"/>
        </w:rPr>
        <w:t xml:space="preserve">reconectar a todos los estudiantes con sus escuelas de origen y, </w:t>
      </w:r>
      <w:r w:rsidRPr="00812A3C">
        <w:rPr>
          <w:rFonts w:ascii="Arial" w:hAnsi="Arial" w:cs="Arial"/>
          <w:color w:val="000000"/>
          <w:sz w:val="24"/>
          <w:szCs w:val="24"/>
          <w:lang w:val="es-419"/>
        </w:rPr>
        <w:t>en septiembre, darles la bienvenida</w:t>
      </w:r>
      <w:r w:rsidRPr="00812A3C">
        <w:rPr>
          <w:rFonts w:ascii="Arial" w:hAnsi="Arial" w:cs="Arial"/>
          <w:color w:val="212529"/>
          <w:sz w:val="24"/>
          <w:szCs w:val="24"/>
          <w:lang w:val="es-419"/>
        </w:rPr>
        <w:t xml:space="preserve"> en persona</w:t>
      </w:r>
      <w:r w:rsidRPr="00812A3C">
        <w:rPr>
          <w:rFonts w:ascii="Arial" w:hAnsi="Arial" w:cs="Arial"/>
          <w:color w:val="000000"/>
          <w:sz w:val="24"/>
          <w:szCs w:val="24"/>
          <w:lang w:val="es-419"/>
        </w:rPr>
        <w:t>. </w:t>
      </w:r>
    </w:p>
    <w:p w14:paraId="1454E178" w14:textId="77777777" w:rsidR="00C61C28" w:rsidRPr="00812A3C" w:rsidRDefault="00C61C28" w:rsidP="00C61C28">
      <w:pPr>
        <w:rPr>
          <w:rFonts w:ascii="Arial" w:hAnsi="Arial" w:cs="Arial"/>
          <w:sz w:val="24"/>
          <w:szCs w:val="24"/>
          <w:lang w:val="es-419"/>
        </w:rPr>
      </w:pPr>
    </w:p>
    <w:p w14:paraId="175A78E3" w14:textId="065815FB" w:rsidR="00C61C28" w:rsidRPr="00812A3C" w:rsidRDefault="00C61C28" w:rsidP="00C61C28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  <w:lang w:val="es-419"/>
        </w:rPr>
      </w:pPr>
      <w:r w:rsidRPr="00812A3C">
        <w:rPr>
          <w:rFonts w:ascii="Arial" w:hAnsi="Arial" w:cs="Arial"/>
          <w:color w:val="000000"/>
          <w:sz w:val="24"/>
          <w:szCs w:val="24"/>
          <w:lang w:val="es-419"/>
        </w:rPr>
        <w:t xml:space="preserve">Si bien se atenderán las solicitudes para la enseñanza virtual cuando sea necesario, alentamos encarecidamente a todos los estudiantes a elegir la enseñanza presencial. Basándonos en los datos de la </w:t>
      </w:r>
      <w:proofErr w:type="spellStart"/>
      <w:r w:rsidRPr="00812A3C">
        <w:rPr>
          <w:rFonts w:ascii="Arial" w:hAnsi="Arial" w:cs="Arial"/>
          <w:color w:val="000000"/>
          <w:sz w:val="24"/>
          <w:szCs w:val="24"/>
          <w:lang w:val="es-419"/>
        </w:rPr>
        <w:t>TDSB</w:t>
      </w:r>
      <w:proofErr w:type="spellEnd"/>
      <w:r w:rsidRPr="00812A3C">
        <w:rPr>
          <w:rFonts w:ascii="Arial" w:hAnsi="Arial" w:cs="Arial"/>
          <w:color w:val="000000"/>
          <w:sz w:val="24"/>
          <w:szCs w:val="24"/>
          <w:lang w:val="es-419"/>
        </w:rPr>
        <w:t xml:space="preserve"> sobre cómo consideran los estudiantes que aprenden mejor, y los datos disponibles con respecto al regreso de los estudiantes a la enseñanza presencial, estamos convencidos de que esta es la mejor elección para los estudiantes después de un año lleno de desafíos.</w:t>
      </w:r>
    </w:p>
    <w:p w14:paraId="04DC4A1A" w14:textId="77777777" w:rsidR="00C61C28" w:rsidRPr="00812A3C" w:rsidRDefault="00C61C28" w:rsidP="00C61C28">
      <w:pPr>
        <w:rPr>
          <w:rFonts w:ascii="Arial" w:hAnsi="Arial" w:cs="Arial"/>
          <w:sz w:val="24"/>
          <w:szCs w:val="24"/>
          <w:lang w:val="es-419"/>
        </w:rPr>
      </w:pPr>
    </w:p>
    <w:p w14:paraId="12136C50" w14:textId="77777777" w:rsidR="00C61C28" w:rsidRPr="00812A3C" w:rsidRDefault="00C61C28" w:rsidP="00C61C28">
      <w:pPr>
        <w:pStyle w:val="NormalWeb"/>
        <w:spacing w:before="0" w:beforeAutospacing="0" w:after="240" w:afterAutospacing="0"/>
        <w:rPr>
          <w:rFonts w:ascii="Arial" w:hAnsi="Arial" w:cs="Arial"/>
          <w:sz w:val="24"/>
          <w:szCs w:val="24"/>
          <w:lang w:val="es-419"/>
        </w:rPr>
      </w:pPr>
      <w:r w:rsidRPr="00812A3C">
        <w:rPr>
          <w:rFonts w:ascii="Arial" w:hAnsi="Arial" w:cs="Arial"/>
          <w:color w:val="212529"/>
          <w:sz w:val="24"/>
          <w:szCs w:val="24"/>
          <w:lang w:val="es-419"/>
        </w:rPr>
        <w:t xml:space="preserve">Las familias pueden completar en línea el Formulario de selección entre la enseñanza presencial o la virtual desde </w:t>
      </w:r>
      <w:r w:rsidRPr="00812A3C">
        <w:rPr>
          <w:rFonts w:ascii="Arial" w:hAnsi="Arial" w:cs="Arial"/>
          <w:b/>
          <w:bCs/>
          <w:color w:val="212529"/>
          <w:sz w:val="24"/>
          <w:szCs w:val="24"/>
          <w:lang w:val="es-419"/>
        </w:rPr>
        <w:t>el jueves 5 de agosto hasta el jueves 12 de agosto.</w:t>
      </w:r>
      <w:r w:rsidRPr="00812A3C">
        <w:rPr>
          <w:rFonts w:ascii="Arial" w:hAnsi="Arial" w:cs="Arial"/>
          <w:color w:val="212529"/>
          <w:sz w:val="24"/>
          <w:szCs w:val="24"/>
          <w:lang w:val="es-419"/>
        </w:rPr>
        <w:t> </w:t>
      </w:r>
    </w:p>
    <w:p w14:paraId="0E2EFAA1" w14:textId="77777777" w:rsidR="00C61C28" w:rsidRPr="00812A3C" w:rsidRDefault="00C61C28" w:rsidP="00C61C28">
      <w:pPr>
        <w:pStyle w:val="NormalWeb"/>
        <w:spacing w:before="0" w:beforeAutospacing="0" w:after="240" w:afterAutospacing="0"/>
        <w:rPr>
          <w:rFonts w:ascii="Arial" w:hAnsi="Arial" w:cs="Arial"/>
          <w:sz w:val="24"/>
          <w:szCs w:val="24"/>
          <w:lang w:val="es-419"/>
        </w:rPr>
      </w:pPr>
      <w:r w:rsidRPr="00812A3C">
        <w:rPr>
          <w:rFonts w:ascii="Arial" w:hAnsi="Arial" w:cs="Arial"/>
          <w:b/>
          <w:bCs/>
          <w:color w:val="212529"/>
          <w:sz w:val="24"/>
          <w:szCs w:val="24"/>
          <w:lang w:val="es-419"/>
        </w:rPr>
        <w:t>El jueves 5 de agosto</w:t>
      </w:r>
      <w:r w:rsidRPr="00812A3C">
        <w:rPr>
          <w:rFonts w:ascii="Arial" w:hAnsi="Arial" w:cs="Arial"/>
          <w:color w:val="212529"/>
          <w:sz w:val="24"/>
          <w:szCs w:val="24"/>
          <w:lang w:val="es-419"/>
        </w:rPr>
        <w:t xml:space="preserve"> se enviará un correo electrónico con el enlace al Formulario de selección.</w:t>
      </w:r>
      <w:r w:rsidRPr="00812A3C">
        <w:rPr>
          <w:rFonts w:ascii="Arial" w:hAnsi="Arial" w:cs="Arial"/>
          <w:b/>
          <w:bCs/>
          <w:color w:val="212529"/>
          <w:sz w:val="24"/>
          <w:szCs w:val="24"/>
          <w:lang w:val="es-419"/>
        </w:rPr>
        <w:t xml:space="preserve"> </w:t>
      </w:r>
      <w:r w:rsidRPr="00812A3C">
        <w:rPr>
          <w:rFonts w:ascii="Arial" w:hAnsi="Arial" w:cs="Arial"/>
          <w:color w:val="212529"/>
          <w:sz w:val="24"/>
          <w:szCs w:val="24"/>
          <w:lang w:val="es-419"/>
        </w:rPr>
        <w:t xml:space="preserve">Las familias con dos o más niños recibirán un correo electrónico separado para cada estudiante. Las familias </w:t>
      </w:r>
      <w:r w:rsidRPr="00812A3C">
        <w:rPr>
          <w:rFonts w:ascii="Arial" w:hAnsi="Arial" w:cs="Arial"/>
          <w:color w:val="212529"/>
          <w:sz w:val="24"/>
          <w:szCs w:val="24"/>
          <w:u w:val="single"/>
          <w:lang w:val="es-419"/>
        </w:rPr>
        <w:t xml:space="preserve">deben </w:t>
      </w:r>
      <w:r w:rsidRPr="00812A3C">
        <w:rPr>
          <w:rFonts w:ascii="Arial" w:hAnsi="Arial" w:cs="Arial"/>
          <w:color w:val="212529"/>
          <w:sz w:val="24"/>
          <w:szCs w:val="24"/>
          <w:lang w:val="es-419"/>
        </w:rPr>
        <w:t>completar el Formulario de selección a través del enlace proporcionado. </w:t>
      </w:r>
    </w:p>
    <w:p w14:paraId="3B51A37E" w14:textId="77777777" w:rsidR="00C61C28" w:rsidRPr="00812A3C" w:rsidRDefault="00C61C28" w:rsidP="00C61C28">
      <w:pPr>
        <w:pStyle w:val="NormalWeb"/>
        <w:spacing w:before="0" w:beforeAutospacing="0" w:after="240" w:afterAutospacing="0"/>
        <w:rPr>
          <w:rFonts w:ascii="Arial" w:hAnsi="Arial" w:cs="Arial"/>
          <w:sz w:val="24"/>
          <w:szCs w:val="24"/>
          <w:lang w:val="es-419"/>
        </w:rPr>
      </w:pPr>
      <w:r w:rsidRPr="00812A3C">
        <w:rPr>
          <w:rFonts w:ascii="Arial" w:hAnsi="Arial" w:cs="Arial"/>
          <w:color w:val="212529"/>
          <w:sz w:val="24"/>
          <w:szCs w:val="24"/>
          <w:lang w:val="es-419"/>
        </w:rPr>
        <w:t xml:space="preserve">Aquellas familias cuyo correo electrónico no conste en el registro escolar de la </w:t>
      </w:r>
      <w:proofErr w:type="spellStart"/>
      <w:r w:rsidRPr="00812A3C">
        <w:rPr>
          <w:rFonts w:ascii="Arial" w:hAnsi="Arial" w:cs="Arial"/>
          <w:color w:val="212529"/>
          <w:sz w:val="24"/>
          <w:szCs w:val="24"/>
          <w:lang w:val="es-419"/>
        </w:rPr>
        <w:t>TDSB</w:t>
      </w:r>
      <w:proofErr w:type="spellEnd"/>
      <w:r w:rsidRPr="00812A3C">
        <w:rPr>
          <w:rFonts w:ascii="Arial" w:hAnsi="Arial" w:cs="Arial"/>
          <w:color w:val="212529"/>
          <w:sz w:val="24"/>
          <w:szCs w:val="24"/>
          <w:lang w:val="es-419"/>
        </w:rPr>
        <w:t xml:space="preserve"> recibirán una llamada telefónica para completar el Formulario de selección entre el 10 y el 12 de agosto. Si para el 12 de agosto no recibimos un Formulario de selección completado, los estudiantes serán ubicados en la enseñanza presencial.</w:t>
      </w:r>
      <w:r w:rsidRPr="00812A3C">
        <w:rPr>
          <w:rFonts w:ascii="Arial" w:hAnsi="Arial" w:cs="Arial"/>
          <w:color w:val="212529"/>
          <w:sz w:val="24"/>
          <w:szCs w:val="24"/>
          <w:lang w:val="es-419"/>
        </w:rPr>
        <w:br/>
      </w:r>
      <w:r w:rsidRPr="00812A3C">
        <w:rPr>
          <w:rFonts w:ascii="Arial" w:hAnsi="Arial" w:cs="Arial"/>
          <w:color w:val="212529"/>
          <w:sz w:val="24"/>
          <w:szCs w:val="24"/>
          <w:lang w:val="es-419"/>
        </w:rPr>
        <w:br/>
      </w:r>
      <w:r w:rsidRPr="00812A3C">
        <w:rPr>
          <w:rFonts w:ascii="Arial" w:hAnsi="Arial" w:cs="Arial"/>
          <w:color w:val="000000"/>
          <w:sz w:val="24"/>
          <w:szCs w:val="24"/>
          <w:lang w:val="es-419"/>
        </w:rPr>
        <w:t>Gracias por su cooperación mientras trabajamos en la preparación de un buen comienzo del año escolar.</w:t>
      </w:r>
    </w:p>
    <w:p w14:paraId="296061A4" w14:textId="45F9EAAC" w:rsidR="00176DE0" w:rsidRPr="00812A3C" w:rsidRDefault="00C61C28" w:rsidP="00C61C28">
      <w:pPr>
        <w:rPr>
          <w:lang w:val="es-419"/>
        </w:rPr>
      </w:pPr>
      <w:r w:rsidRPr="00812A3C">
        <w:rPr>
          <w:rFonts w:ascii="Arial" w:hAnsi="Arial" w:cs="Arial"/>
          <w:color w:val="212529"/>
          <w:sz w:val="24"/>
          <w:szCs w:val="24"/>
          <w:lang w:val="es-419"/>
        </w:rPr>
        <w:t xml:space="preserve">Para obtener más información, visiten </w:t>
      </w:r>
      <w:hyperlink r:id="rId5" w:history="1">
        <w:r w:rsidRPr="00812A3C">
          <w:rPr>
            <w:rStyle w:val="Hipervnculo"/>
            <w:rFonts w:ascii="Arial" w:hAnsi="Arial" w:cs="Arial"/>
            <w:color w:val="1155CC"/>
            <w:sz w:val="24"/>
            <w:szCs w:val="24"/>
            <w:lang w:val="es-419"/>
          </w:rPr>
          <w:t>www.tdsb.on.ca/School-Year-2021-22/2021-22-Selection-Form</w:t>
        </w:r>
      </w:hyperlink>
      <w:r w:rsidRPr="00812A3C">
        <w:rPr>
          <w:rFonts w:ascii="Arial" w:hAnsi="Arial" w:cs="Arial"/>
          <w:color w:val="212529"/>
          <w:sz w:val="24"/>
          <w:szCs w:val="24"/>
          <w:lang w:val="es-419"/>
        </w:rPr>
        <w:t>.</w:t>
      </w:r>
    </w:p>
    <w:sectPr w:rsidR="00176DE0" w:rsidRPr="00812A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28"/>
    <w:rsid w:val="005749FB"/>
    <w:rsid w:val="00812A3C"/>
    <w:rsid w:val="008D44ED"/>
    <w:rsid w:val="00C61C28"/>
    <w:rsid w:val="00E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0456A"/>
  <w15:chartTrackingRefBased/>
  <w15:docId w15:val="{9D459EC3-9A4F-4571-86D3-5D0F68C8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C28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61C2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C61C28"/>
    <w:pPr>
      <w:spacing w:before="100" w:beforeAutospacing="1" w:after="100" w:afterAutospacing="1"/>
    </w:pPr>
    <w:rPr>
      <w:lang w:eastAsia="en-CA"/>
    </w:rPr>
  </w:style>
  <w:style w:type="character" w:styleId="Mencinsinresolver">
    <w:name w:val="Unresolved Mention"/>
    <w:basedOn w:val="Fuentedeprrafopredeter"/>
    <w:uiPriority w:val="99"/>
    <w:semiHidden/>
    <w:unhideWhenUsed/>
    <w:rsid w:val="00574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6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dsb.on.ca/School-Year-2021-22/2021-22-Selection-Form" TargetMode="External"/><Relationship Id="rId4" Type="http://schemas.openxmlformats.org/officeDocument/2006/relationships/hyperlink" Target="https://www.tdsb.on.ca/School-Year-2021-22/Selection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Stacey</dc:creator>
  <cp:keywords/>
  <dc:description/>
  <cp:lastModifiedBy>AJM</cp:lastModifiedBy>
  <cp:revision>3</cp:revision>
  <dcterms:created xsi:type="dcterms:W3CDTF">2021-06-25T14:39:00Z</dcterms:created>
  <dcterms:modified xsi:type="dcterms:W3CDTF">2021-06-27T20:42:00Z</dcterms:modified>
</cp:coreProperties>
</file>