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3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ide Colour Blue for Newsletter Highlights"/>
      </w:tblPr>
      <w:tblGrid>
        <w:gridCol w:w="3378"/>
      </w:tblGrid>
      <w:tr w:rsidR="00441F0B" w:rsidRPr="005E6ED6" w14:paraId="516BC2A1" w14:textId="77777777" w:rsidTr="00F11984">
        <w:trPr>
          <w:trHeight w:val="11437"/>
          <w:tblHeader/>
        </w:trPr>
        <w:tc>
          <w:tcPr>
            <w:tcW w:w="3378" w:type="dxa"/>
            <w:tcBorders>
              <w:top w:val="single" w:sz="4" w:space="0" w:color="auto"/>
              <w:left w:val="single" w:sz="4" w:space="0" w:color="auto"/>
              <w:bottom w:val="single" w:sz="4" w:space="0" w:color="auto"/>
              <w:right w:val="single" w:sz="4" w:space="0" w:color="auto"/>
            </w:tcBorders>
            <w:shd w:val="clear" w:color="auto" w:fill="1E5396"/>
          </w:tcPr>
          <w:p w14:paraId="5EE9F91F" w14:textId="04163065" w:rsidR="00C72ED0" w:rsidRPr="005E6ED6" w:rsidRDefault="00C311A2" w:rsidP="00E05610">
            <w:pPr>
              <w:rPr>
                <w:rFonts w:cs="Arial"/>
                <w:color w:val="FFFFFF" w:themeColor="background1"/>
                <w:sz w:val="19"/>
                <w:szCs w:val="19"/>
              </w:rPr>
            </w:pPr>
            <w:r w:rsidRPr="005E6ED6">
              <w:rPr>
                <w:rFonts w:cs="Arial"/>
                <w:noProof/>
                <w:color w:val="FFFFFF" w:themeColor="background1"/>
                <w:sz w:val="19"/>
                <w:szCs w:val="19"/>
                <w:lang w:val="pa"/>
              </w:rPr>
              <w:drawing>
                <wp:inline distT="0" distB="0" distL="0" distR="0" wp14:anchorId="219283E7" wp14:editId="0CDAF1B0">
                  <wp:extent cx="1684867" cy="1660089"/>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8317" cy="1702900"/>
                          </a:xfrm>
                          <a:prstGeom prst="rect">
                            <a:avLst/>
                          </a:prstGeom>
                        </pic:spPr>
                      </pic:pic>
                    </a:graphicData>
                  </a:graphic>
                </wp:inline>
              </w:drawing>
            </w:r>
            <w:r w:rsidRPr="005E6ED6">
              <w:rPr>
                <w:rFonts w:cs="Arial"/>
                <w:color w:val="FFFFFF" w:themeColor="background1"/>
                <w:sz w:val="19"/>
                <w:szCs w:val="19"/>
                <w:lang w:val="pa"/>
              </w:rPr>
              <w:br/>
            </w:r>
            <w:r w:rsidRPr="005E6ED6">
              <w:rPr>
                <w:rFonts w:cs="Arial"/>
                <w:b/>
                <w:bCs/>
                <w:color w:val="FFFFFF" w:themeColor="background1"/>
                <w:sz w:val="19"/>
                <w:szCs w:val="19"/>
                <w:lang w:val="pa"/>
              </w:rPr>
              <w:t>ਟੀਡੀਐਸਬੀ ਵਰਚੂਅਲ ਸੈਕੰਡਰੀ ਸਕੂਲ ਫੈਮਲੀ ਨਿਊਜ਼ਲੈਟਰ</w:t>
            </w:r>
            <w:r w:rsidRPr="005E6ED6">
              <w:rPr>
                <w:rFonts w:cs="Arial"/>
                <w:color w:val="FFFFFF" w:themeColor="background1"/>
                <w:sz w:val="19"/>
                <w:szCs w:val="19"/>
                <w:lang w:val="pa"/>
              </w:rPr>
              <w:br/>
            </w:r>
            <w:r w:rsidRPr="005E6ED6">
              <w:rPr>
                <w:rFonts w:cs="Arial"/>
                <w:color w:val="FFFFFF" w:themeColor="background1"/>
                <w:sz w:val="19"/>
                <w:szCs w:val="19"/>
                <w:lang w:val="pa"/>
              </w:rPr>
              <w:br/>
              <w:t>ਵਰਚੂਅਲ ਸਕੂਲ ਫੈਮਲੀ ਨਿਊਜ਼ਲੈਟਰ ਦੇ ਅਪ੍ਰੈਲ 2021 ਅੰਕ ਵਿੱਚ ਤੁਹਾਡਾ ਸਵਾਗਤ ਹੈ। ਅਸੀਂ ਉਮੀਦ ਕਰਦੇ ਹਾਂ ਕਿ ਹਰ ਕਿਸੇ ਨੇ ਇਸ ਮਹੀਨੇ ਦੀ ਸ਼ੁਰੂਆਤ ਵਿੱਚ ਅਪ੍ਰੈਲ ਬ੍ਰੇਕ ਦੇ ਦੌਰਾਨ ਆਰਾਮ ਕਰਨ ਦੇ ਕੁਝ ਸਮੇਂ ਦਾ ਅਨੰਦ ਮਾਣਿਆ।</w:t>
            </w:r>
          </w:p>
          <w:p w14:paraId="75C422F5" w14:textId="1836DAD2" w:rsidR="00E05610" w:rsidRPr="005E6ED6" w:rsidRDefault="00911890" w:rsidP="00E05610">
            <w:pPr>
              <w:rPr>
                <w:rFonts w:cs="Arial"/>
                <w:color w:val="FFFFFF" w:themeColor="background1"/>
                <w:sz w:val="19"/>
                <w:szCs w:val="19"/>
              </w:rPr>
            </w:pPr>
            <w:r w:rsidRPr="005E6ED6">
              <w:rPr>
                <w:rFonts w:cs="Arial"/>
                <w:color w:val="FFFFFF" w:themeColor="background1"/>
                <w:sz w:val="19"/>
                <w:szCs w:val="19"/>
                <w:lang w:val="pa"/>
              </w:rPr>
              <w:t xml:space="preserve">ਵਰਚੂਅਲ ਸਕੂਲ ਦੇ ਵਿਦਿਆਰਥੀਆਂ ਦਾ ਔਨਲਾਈਨ ਚੁਣੌਤੀਪੂਰਣ ਰਹਿਣ ਵਾਲੇ ਇਸ ਸਾਲ ਦੌਰਾਨ ਦ੍ਰਿੜਤਾ ਅਤੇ ਲਚਕੀਲਾਪਣ ਦਰਸਾਉਂਦੇ ਰਹਿਣਾ ਜਾਰੀ ਹੈ। ਅਸੀਂ ਹਰ ਮਹੀਨੇ ਵਰਚੂਅਲ ਕਲਾਸਰੂਮਾਂ ਅਤੇ ਸਾਰੇ ਵਰਚੂਅਲ ਸਕੂਲ ਵਿੱਚ ਵਾਪਰ ਰਹੇ ਨਵੇਂ ਅਤੇ ਦਿਲਚਸਪ ਪ੍ਰੈਜੈਕਟਾਂ ਅਤੇ ਪਹਿਲਾਂ ਦੁਆਰਾ ਉਤਸ਼ਾਹਤ ਹੁੰਦੇ ਹਾਂ। ਅਸੀਂ ਇਸ ਮਹੀਨੇ ਦੀ ਨਿਊਜ਼ਲੈਟਰ ਵਿੱਚ ਇੰਨ੍ਹਾਂ ਵਿੱਚੋਂ ਕੁਝ ਤੁਹਾਡੇ ਨਾਲ ਸਾਂਝੇ ਕਰਨ ਵਿੱਚ ਮਾਣ ਮਹਿਸੂਸ ਕਰਦੇ ਹਾਂ। </w:t>
            </w:r>
            <w:r w:rsidRPr="005E6ED6">
              <w:rPr>
                <w:rFonts w:cs="Arial"/>
                <w:color w:val="FFFFFF" w:themeColor="background1"/>
                <w:sz w:val="19"/>
                <w:szCs w:val="19"/>
                <w:lang w:val="pa"/>
              </w:rPr>
              <w:br/>
              <w:t xml:space="preserve"> </w:t>
            </w:r>
          </w:p>
          <w:p w14:paraId="44B78DC2" w14:textId="360EF770" w:rsidR="00441F0B" w:rsidRPr="005E6ED6" w:rsidRDefault="004C4EDE" w:rsidP="00ED72FD">
            <w:pPr>
              <w:rPr>
                <w:rFonts w:cs="Arial"/>
                <w:color w:val="FFFFFF" w:themeColor="background1"/>
                <w:sz w:val="19"/>
                <w:szCs w:val="19"/>
              </w:rPr>
            </w:pPr>
            <w:r w:rsidRPr="005E6ED6">
              <w:rPr>
                <w:color w:val="FFFFFF" w:themeColor="background1"/>
                <w:sz w:val="19"/>
                <w:szCs w:val="19"/>
                <w:lang w:val="pa"/>
              </w:rPr>
              <w:t xml:space="preserve">ਹੋਰ ਜਾਣਕਾਰੀ ਅਤੇ ਅੱਪਡੇਟਾਂ ਲਈ, ਕਿਰਪਾ ਕਰਕੇ  </w:t>
            </w:r>
            <w:hyperlink r:id="rId9" w:history="1">
              <w:r w:rsidRPr="005E6ED6">
                <w:rPr>
                  <w:rStyle w:val="Hyperlink"/>
                  <w:color w:val="FFFFFF" w:themeColor="background1"/>
                  <w:sz w:val="19"/>
                  <w:szCs w:val="19"/>
                  <w:lang w:val="pa"/>
                </w:rPr>
                <w:t>www.tdsb.on.ca/virtualschool</w:t>
              </w:r>
            </w:hyperlink>
            <w:r w:rsidRPr="005E6ED6">
              <w:rPr>
                <w:color w:val="FFFFFF" w:themeColor="background1"/>
                <w:sz w:val="19"/>
                <w:szCs w:val="19"/>
                <w:lang w:val="pa"/>
              </w:rPr>
              <w:t>'ਤੇ ਜਾਓ ਅਤੇ ਟਵਿਟਰ 'ਤੇ @tdsbvs 'ਤੇ ਫਾਲੋ ਕਰੋ।</w:t>
            </w:r>
          </w:p>
          <w:p w14:paraId="787591EA" w14:textId="4D80F1A2" w:rsidR="00441F0B" w:rsidRPr="005E6ED6" w:rsidRDefault="00441F0B" w:rsidP="00BA039C">
            <w:pPr>
              <w:rPr>
                <w:color w:val="FFFFFF" w:themeColor="background1"/>
                <w:sz w:val="19"/>
                <w:szCs w:val="19"/>
              </w:rPr>
            </w:pPr>
          </w:p>
        </w:tc>
      </w:tr>
    </w:tbl>
    <w:p w14:paraId="64496889" w14:textId="205C038F" w:rsidR="008B09F4" w:rsidRPr="005E6ED6" w:rsidRDefault="008B09F4" w:rsidP="003555CE">
      <w:pPr>
        <w:shd w:val="clear" w:color="auto" w:fill="FFFFFF"/>
        <w:spacing w:before="0" w:after="0" w:line="240" w:lineRule="auto"/>
        <w:ind w:left="-284"/>
        <w:textAlignment w:val="baseline"/>
        <w:rPr>
          <w:rFonts w:cs="Arial"/>
          <w:color w:val="212529"/>
          <w:sz w:val="19"/>
          <w:szCs w:val="19"/>
        </w:rPr>
      </w:pPr>
      <w:bookmarkStart w:id="0" w:name="_Hlk58498131"/>
      <w:bookmarkStart w:id="1" w:name="_Hlk64365770"/>
      <w:r w:rsidRPr="008C73C9">
        <w:rPr>
          <w:b/>
          <w:bCs/>
          <w:color w:val="F79646" w:themeColor="accent6"/>
          <w:sz w:val="20"/>
          <w:szCs w:val="20"/>
          <w:lang w:val="pa"/>
        </w:rPr>
        <w:t>ਵਰਚੂਅਲ ਡਰੌਪ-ਇਨ ਘੰਟਿਆਂ ਵਿੱਚ ਸ਼ਾਮਲ ਹੋਵੋ</w:t>
      </w:r>
      <w:r w:rsidRPr="005E6ED6">
        <w:rPr>
          <w:color w:val="F79646" w:themeColor="accent6"/>
          <w:sz w:val="19"/>
          <w:szCs w:val="19"/>
          <w:lang w:val="pa"/>
        </w:rPr>
        <w:br/>
      </w:r>
      <w:r w:rsidRPr="005E6ED6">
        <w:rPr>
          <w:color w:val="212529"/>
          <w:sz w:val="19"/>
          <w:szCs w:val="19"/>
          <w:bdr w:val="none" w:sz="0" w:space="0" w:color="auto" w:frame="1"/>
          <w:lang w:val="pa"/>
        </w:rPr>
        <w:br/>
        <w:t>ਆਪਣੇ ਬੱਚੇ ਜਾਂ ਕਿਸ਼ੋਰ ਦੀ ਮਾਨਸਿਕ ਸਿਹਤ ਅਤੇ ਕੁਸ਼ਲਤਾ ਬਾਰੇ ਵਿਚਾਰਾਂ ਦੀ ਪੜਤਾਲ ਕਰਨ ਲਈ ਟੀਡੀਐਸਬੀ ਪ੍ਰੋਫੈਸ਼ਨਲ ਸਪੋਰਟ ਸਰਵਿਸਿਜ਼ ਤੋਂ ਸਟਾਫ ਦੇ ਨਾਲ ਸਿੱਧੇ ਜੁੜੋ। </w:t>
      </w:r>
      <w:r w:rsidRPr="005E6ED6">
        <w:rPr>
          <w:color w:val="212529"/>
          <w:sz w:val="19"/>
          <w:szCs w:val="19"/>
          <w:bdr w:val="none" w:sz="0" w:space="0" w:color="auto" w:frame="1"/>
          <w:lang w:val="pa"/>
        </w:rPr>
        <w:br/>
      </w:r>
      <w:r w:rsidRPr="005E6ED6">
        <w:rPr>
          <w:sz w:val="19"/>
          <w:szCs w:val="19"/>
          <w:lang w:val="pa"/>
        </w:rPr>
        <w:br/>
      </w:r>
      <w:hyperlink r:id="rId10" w:anchor="success" w:history="1">
        <w:r w:rsidRPr="005E6ED6">
          <w:rPr>
            <w:rStyle w:val="Hyperlink"/>
            <w:rFonts w:cs="Arial"/>
            <w:color w:val="2D4074"/>
            <w:sz w:val="19"/>
            <w:szCs w:val="19"/>
            <w:bdr w:val="none" w:sz="0" w:space="0" w:color="auto" w:frame="1"/>
            <w:lang w:val="pa"/>
          </w:rPr>
          <w:t>ਮੰਗਲਵਾਰਾਂ ਨੂੰ, ਸਵੇਰੇ 10 ਵਜੇ ਤੋਂ 11 ਵਜੇ ਤੱਕ</w:t>
        </w:r>
      </w:hyperlink>
      <w:r w:rsidRPr="005E6ED6">
        <w:rPr>
          <w:rStyle w:val="Hyperlink"/>
          <w:rFonts w:cs="Arial"/>
          <w:color w:val="2D4074"/>
          <w:sz w:val="19"/>
          <w:szCs w:val="19"/>
          <w:u w:val="none"/>
          <w:bdr w:val="none" w:sz="0" w:space="0" w:color="auto" w:frame="1"/>
          <w:lang w:val="pa"/>
        </w:rPr>
        <w:br/>
      </w:r>
      <w:hyperlink r:id="rId11" w:history="1">
        <w:r w:rsidRPr="005E6ED6">
          <w:rPr>
            <w:rStyle w:val="Hyperlink"/>
            <w:rFonts w:cs="Arial"/>
            <w:color w:val="2D4074"/>
            <w:sz w:val="19"/>
            <w:szCs w:val="19"/>
            <w:bdr w:val="none" w:sz="0" w:space="0" w:color="auto" w:frame="1"/>
            <w:lang w:val="pa"/>
          </w:rPr>
          <w:t>ਵੀਰਵਾਰਾਂ ਨੂੰ, ਸ਼ਾਮ 7 ਵਜੇ ਤੋਂ 8 ਵਜੇ ਤੱਕ</w:t>
        </w:r>
      </w:hyperlink>
      <w:r w:rsidRPr="005E6ED6">
        <w:rPr>
          <w:color w:val="212529"/>
          <w:sz w:val="19"/>
          <w:szCs w:val="19"/>
          <w:lang w:val="pa"/>
        </w:rPr>
        <w:br/>
      </w:r>
    </w:p>
    <w:p w14:paraId="6F3C4674" w14:textId="77777777" w:rsidR="008B09F4" w:rsidRPr="005E6ED6" w:rsidRDefault="008B09F4" w:rsidP="008B09F4">
      <w:pPr>
        <w:spacing w:line="240" w:lineRule="auto"/>
        <w:ind w:left="-284"/>
        <w:rPr>
          <w:rFonts w:cs="Arial"/>
          <w:color w:val="F79646" w:themeColor="accent6"/>
          <w:sz w:val="19"/>
          <w:szCs w:val="19"/>
        </w:rPr>
      </w:pPr>
      <w:r w:rsidRPr="005E6ED6">
        <w:rPr>
          <w:rFonts w:cs="Arial"/>
          <w:b/>
          <w:bCs/>
          <w:color w:val="F79646" w:themeColor="accent6"/>
          <w:sz w:val="19"/>
          <w:szCs w:val="19"/>
          <w:lang w:val="pa"/>
        </w:rPr>
        <w:t>ਚਿਲਡਰਨਜ਼ ਮੈਂਟਲ ਹੈਲਥ ਵੀਕ (Children’s Mental Health Week)</w:t>
      </w:r>
    </w:p>
    <w:p w14:paraId="7667C58D" w14:textId="533103DB" w:rsidR="008B09F4" w:rsidRPr="005E6ED6" w:rsidRDefault="008B09F4" w:rsidP="008B09F4">
      <w:pPr>
        <w:spacing w:line="240" w:lineRule="auto"/>
        <w:ind w:left="-284" w:hanging="77"/>
        <w:rPr>
          <w:rFonts w:cs="Arial"/>
          <w:sz w:val="19"/>
          <w:szCs w:val="19"/>
        </w:rPr>
      </w:pPr>
      <w:r w:rsidRPr="005E6ED6">
        <w:rPr>
          <w:rFonts w:cs="Arial"/>
          <w:sz w:val="19"/>
          <w:szCs w:val="19"/>
          <w:lang w:val="pa"/>
        </w:rPr>
        <w:t xml:space="preserve"> ਟੀਡੀਐਸਬੀ 3 ਤੋਂ 7 ਮਈ ਤੱਕ ਚਿਲਡਰਨਜ਼ ਮੈਂਟਲ ਹੈਲਥ ਵੀਕ (CMHW) ਨੂੰ ਮਾਨਤਾ ਦਿੰਦਾ ਹੈ। ਵਿਦਿਆਰਥੀਆਂ ਦੀ ਮਾਨਸਿਕ ਸਿਹਤ ਅਤੇ ਸਾਰਿਆਂ ਵਾਸਤੇ ਕੁਸ਼ਲਤਾ ਦਾ ਸਮਰਥਨ ਕਰਨ ਦੀ ਸਹਾਇਤਾ ਕਰਨ ਲਈ, ਪ੍ਰੋਫੈਸ਼ਨਲ ਸਪੋਰਟ ਸਰਵਿਸਿਜ਼ ਟੀਮ ਨੇ ਇਸ ਸਾਲ ਦੇ ਵਿਸ਼ੇ, ਨਜਿੱਠਣਾ, ਪਰਵਾਹ ਕਰਨਾ ਅਤੇ ਜੁੜਨਾ (Coping, Caring and Connecting) ਦੇ ਨਾਲ ਇਕਸਾਰ ਕਈ ਕਿਸਮ ਦੇ ਸਾਧਨ ਵਿਕਸਤ ਕੀਤੇ ਹਨ। ਕਿਰਪਾ ਕਰਕੇ ਇੰਨ੍ਹਾਂ ਅਤੇ ਹੋਰ ਬਹੁਤ ਸਾਰੇ ਸਾਧਨਾਂ ਤੱਕ  </w:t>
      </w:r>
      <w:hyperlink r:id="rId12" w:history="1">
        <w:r w:rsidRPr="005E6ED6">
          <w:rPr>
            <w:rStyle w:val="Hyperlink"/>
            <w:rFonts w:cs="Arial"/>
            <w:sz w:val="19"/>
            <w:szCs w:val="19"/>
            <w:lang w:val="pa"/>
          </w:rPr>
          <w:t>ਔਨਲਾਈਨ</w:t>
        </w:r>
      </w:hyperlink>
      <w:r w:rsidR="008C73C9">
        <w:rPr>
          <w:rStyle w:val="Hyperlink"/>
          <w:rFonts w:cs="Arial" w:hint="cs"/>
          <w:sz w:val="19"/>
          <w:szCs w:val="19"/>
          <w:rtl/>
          <w:lang w:val="pa"/>
        </w:rPr>
        <w:t xml:space="preserve"> </w:t>
      </w:r>
      <w:r w:rsidRPr="005E6ED6">
        <w:rPr>
          <w:rFonts w:cs="Arial"/>
          <w:sz w:val="19"/>
          <w:szCs w:val="19"/>
          <w:lang w:val="pa"/>
        </w:rPr>
        <w:t>ਪਹੁੰਚ ਪ੍ਰਾਪਤ ਕਰੋ। ਅਤੇ #copingcaringconnecting ਤੇ ਔਨਲਾਈਨ ਗੱਲਬਾਤ ਨੂੰ ਫਾਲੋ ਕਰੋ ਅਤੇ ਦੇਖੋ ਕਿ ਸਕੂਲ ਕਿਵੇਂ ਉਨ੍ਹਾਂ ਦੇ ਵਿਦਿਆਰਥੀਆਂ ਦੇ ਨਾਲ ਮਾਨਸਿਕ ਸਿਹਤ ਅਤੇ ਕੁਸ਼ਲਤਾ ਦਾ ਸਮਰਥਨ ਕਰ ਰਹੇ ਹਨ।</w:t>
      </w:r>
    </w:p>
    <w:p w14:paraId="1457FC9D" w14:textId="2086E572" w:rsidR="00871A1C" w:rsidRPr="008C73C9" w:rsidRDefault="00871A1C" w:rsidP="00871A1C">
      <w:pPr>
        <w:spacing w:line="240" w:lineRule="auto"/>
        <w:ind w:left="-284"/>
        <w:rPr>
          <w:rFonts w:eastAsia="Times New Roman" w:cs="Arial"/>
          <w:sz w:val="20"/>
          <w:szCs w:val="20"/>
        </w:rPr>
      </w:pPr>
      <w:r w:rsidRPr="008C73C9">
        <w:rPr>
          <w:rFonts w:eastAsia="Times New Roman" w:cs="Arial"/>
          <w:b/>
          <w:bCs/>
          <w:color w:val="F79646" w:themeColor="accent6"/>
          <w:sz w:val="20"/>
          <w:szCs w:val="20"/>
          <w:lang w:val="pa"/>
        </w:rPr>
        <w:t>ਟੋਰੋਂਟੋ ਪਬਲਿਕ ਹੈਲਥ (ਟੀਪੀਐਚ) ਵੈਕਸੀਨ ਅਪਡੇਟ</w:t>
      </w:r>
    </w:p>
    <w:p w14:paraId="6BF0D6DE" w14:textId="58D0C3E4" w:rsidR="004D7CF8" w:rsidRPr="005E6ED6" w:rsidRDefault="00871A1C" w:rsidP="00336F38">
      <w:pPr>
        <w:shd w:val="clear" w:color="auto" w:fill="FFFFFF"/>
        <w:spacing w:line="240" w:lineRule="auto"/>
        <w:ind w:left="-283" w:right="-170"/>
        <w:textAlignment w:val="baseline"/>
        <w:rPr>
          <w:rFonts w:cs="Arial"/>
          <w:b/>
          <w:bCs/>
          <w:color w:val="333333"/>
          <w:sz w:val="19"/>
          <w:szCs w:val="19"/>
          <w:bdr w:val="none" w:sz="0" w:space="0" w:color="auto" w:frame="1"/>
        </w:rPr>
      </w:pPr>
      <w:r w:rsidRPr="005E6ED6">
        <w:rPr>
          <w:rFonts w:cs="Arial"/>
          <w:sz w:val="19"/>
          <w:szCs w:val="19"/>
          <w:lang w:val="pa"/>
        </w:rPr>
        <w:t xml:space="preserve">ਜਿਵੇਂ ਟੋਰੋਂਟੋ ਸ਼ਹਿਰ ਵਿੱਚ ਕੋਵਿਡ-19 ਵੈਕਸੀਨ ਰੋਲਆਉਟ ਹੁੰਦੀ ਹੈ, ਸਭ ਤੋਂ ਅਪ ਟੂ ਡੇਟ ਜਾਣਕਾਰੀ ਅਤੇ ਅਨੇਕ ਭਾਸ਼ਾਵਾਂ ਵਿੱਚ ਉਪਲਬਧ ਟੀਕਾਕਰਣ ਸਾਧਨਾਂ </w:t>
      </w:r>
      <w:r w:rsidRPr="005E6ED6">
        <w:rPr>
          <w:rFonts w:cs="Arial"/>
          <w:sz w:val="19"/>
          <w:szCs w:val="19"/>
          <w:lang w:val="pa"/>
        </w:rPr>
        <w:t xml:space="preserve">ਲਈ  ਕਿਰਪਾ ਕਰਕੇ </w:t>
      </w:r>
      <w:hyperlink r:id="rId13" w:history="1">
        <w:r w:rsidRPr="005E6ED6">
          <w:rPr>
            <w:rStyle w:val="Hyperlink"/>
            <w:rFonts w:eastAsia="Times New Roman" w:cs="Arial"/>
            <w:sz w:val="19"/>
            <w:szCs w:val="19"/>
            <w:lang w:val="pa"/>
          </w:rPr>
          <w:t>ਟੀਪੀਐਚ ਵੈੱਬਸਾਈਟ 'ਤੇ ਜਾਓ</w:t>
        </w:r>
      </w:hyperlink>
      <w:r w:rsidRPr="008C73C9">
        <w:rPr>
          <w:rFonts w:cs="Arial"/>
          <w:sz w:val="19"/>
          <w:szCs w:val="19"/>
          <w:lang w:val="pa"/>
        </w:rPr>
        <w:t>।</w:t>
      </w:r>
      <w:r w:rsidRPr="005E6ED6">
        <w:rPr>
          <w:rFonts w:cs="Arial"/>
          <w:color w:val="F79646" w:themeColor="accent6"/>
          <w:sz w:val="19"/>
          <w:szCs w:val="19"/>
          <w:lang w:val="pa"/>
        </w:rPr>
        <w:br/>
      </w:r>
      <w:r w:rsidRPr="005E6ED6">
        <w:rPr>
          <w:rFonts w:cs="Arial"/>
          <w:color w:val="F79646" w:themeColor="accent6"/>
          <w:sz w:val="19"/>
          <w:szCs w:val="19"/>
          <w:lang w:val="pa"/>
        </w:rPr>
        <w:br/>
      </w:r>
      <w:bookmarkStart w:id="2" w:name="_Hlk67298164"/>
      <w:bookmarkEnd w:id="1"/>
      <w:r w:rsidRPr="008C73C9">
        <w:rPr>
          <w:rFonts w:cs="Arial"/>
          <w:b/>
          <w:bCs/>
          <w:color w:val="F79646" w:themeColor="accent6"/>
          <w:sz w:val="20"/>
          <w:szCs w:val="20"/>
          <w:bdr w:val="none" w:sz="0" w:space="0" w:color="auto" w:frame="1"/>
          <w:lang w:val="pa"/>
        </w:rPr>
        <w:t>ਟੀਡੀਐਸਬੀ ਇੰਟਰਨੈਸ਼ਨਲ ਡੇ ਔਫ ਪਿੰਕ (International Day of Pink) ਦਾ ਸਨਮਾਨ ਕਰਦਾ ਹੈ</w:t>
      </w:r>
    </w:p>
    <w:p w14:paraId="685DA34E" w14:textId="10BCD50C" w:rsidR="00C20425" w:rsidRPr="005E6ED6" w:rsidRDefault="004D7CF8" w:rsidP="00336F38">
      <w:pPr>
        <w:pStyle w:val="NormalWeb"/>
        <w:keepNext/>
        <w:shd w:val="clear" w:color="auto" w:fill="FFFFFF"/>
        <w:spacing w:before="0" w:beforeAutospacing="0" w:after="0" w:afterAutospacing="0"/>
        <w:ind w:left="-283" w:right="-170"/>
        <w:textAlignment w:val="baseline"/>
        <w:rPr>
          <w:rFonts w:ascii="Arial" w:hAnsi="Arial" w:cs="Arial"/>
          <w:color w:val="000000"/>
          <w:sz w:val="20"/>
          <w:szCs w:val="20"/>
        </w:rPr>
      </w:pPr>
      <w:r w:rsidRPr="005E6ED6">
        <w:rPr>
          <w:rFonts w:ascii="Arial" w:hAnsi="Arial" w:cs="Arial"/>
          <w:color w:val="333333"/>
          <w:sz w:val="20"/>
          <w:szCs w:val="20"/>
          <w:bdr w:val="none" w:sz="0" w:space="0" w:color="auto" w:frame="1"/>
          <w:lang w:val="pa"/>
        </w:rPr>
        <w:t xml:space="preserve">ਇਸ ਸਾਲ, </w:t>
      </w:r>
      <w:r w:rsidRPr="005E6ED6">
        <w:rPr>
          <w:rFonts w:ascii="Arial" w:hAnsi="Arial" w:cs="Arial"/>
          <w:color w:val="333333"/>
          <w:sz w:val="20"/>
          <w:szCs w:val="20"/>
          <w:bdr w:val="none" w:sz="0" w:space="0" w:color="auto" w:frame="1"/>
          <w:shd w:val="clear" w:color="auto" w:fill="FFFFFF"/>
          <w:lang w:val="pa"/>
        </w:rPr>
        <w:t xml:space="preserve">ਇੰਟਰਨੈਸ਼ਨਲ ਡੇ ਔਫ ਪਿੰਕ ਅਪ੍ਰੈਲ ਬ੍ਰੇਕ ਦੇ ਦੌਰਾਨ 14 ਅਪ੍ਰੈਲ ਨੂੰ ਸੀ। ਪਰ, </w:t>
      </w:r>
      <w:r w:rsidRPr="005E6ED6">
        <w:rPr>
          <w:rFonts w:ascii="Arial" w:hAnsi="Arial" w:cs="Arial"/>
          <w:color w:val="333333"/>
          <w:sz w:val="20"/>
          <w:szCs w:val="20"/>
          <w:bdr w:val="none" w:sz="0" w:space="0" w:color="auto" w:frame="1"/>
          <w:lang w:val="pa"/>
        </w:rPr>
        <w:t xml:space="preserve">ਟੀਡੀਐਸਬੀ ਨੇ ਅਜੇ ਵੀ </w:t>
      </w:r>
      <w:r w:rsidRPr="005E6ED6">
        <w:rPr>
          <w:rFonts w:ascii="Arial" w:hAnsi="Arial" w:cs="Arial"/>
          <w:color w:val="333333"/>
          <w:sz w:val="20"/>
          <w:szCs w:val="20"/>
          <w:bdr w:val="none" w:sz="0" w:space="0" w:color="auto" w:frame="1"/>
          <w:shd w:val="clear" w:color="auto" w:fill="FFFFFF"/>
          <w:lang w:val="pa"/>
        </w:rPr>
        <w:t> ਭੇਦਭਾਵ, ਲਿੰਗ-ਅਧਾਰਤ ਪਰੇਸ਼ਾਨ ਕੀਤੇ ਜਾਣ, ਹੋਮੋਫੋਬੀਆ (homophobia), ਅਤੇ ਟ੍ਰਾਂਸਫੋਬੀਆ (transphobia) ਨੂੰ ਰੋਕਣ ਲਈ, ਜਾਗਰੂਕਤਾ ਨੂੰ ਵਧਾਉਣ ਵਾਸਤੇ ਸਟਾਫ ਅਤੇ ਵਿਦਿਆਰਥੀਆਂ ਨੂੰ ਗੁਲਾਬੀ ਰੰਗ ਪਹਿਨਣ ਲਈ ਉਤਸ਼ਾਹਤ ਕਰਕੇ, ਟੀਡੀਐਸਬੀ ਹੈੱਡਕੁਆਰਟਰਾਂ ਵਿਖੇ ਰੇਨਬੋ ਝੰਡਾ ਫਹਿਰਾ ਕੇ ਅਤੇ ਟੀਡੀਐਸਬੀ ਵੈੱਬਸਾਈਟ ਦੇ ਮੁੱਖ ਸਫੇ ਨੂੰ ਗੁਲਾਬੀ (ਪਿੰਕ) ਰੰਗ ਵਿੱਚ ਬਦਲ ਕੇ ਦਿਨ ਦਾ ਸਨਮਾਨ ਕੀਤਾ। ਇੰਟਰਨੈਸ਼ਨਲ ਡੇ ਔਫ ਪਿੰਕ</w:t>
      </w:r>
      <w:r w:rsidRPr="005E6ED6">
        <w:rPr>
          <w:rFonts w:ascii="Arial" w:hAnsi="Arial" w:cs="Arial"/>
          <w:b/>
          <w:bCs/>
          <w:color w:val="333333"/>
          <w:sz w:val="20"/>
          <w:szCs w:val="20"/>
          <w:bdr w:val="none" w:sz="0" w:space="0" w:color="auto" w:frame="1"/>
          <w:shd w:val="clear" w:color="auto" w:fill="FFFFFF"/>
          <w:lang w:val="pa"/>
        </w:rPr>
        <w:t xml:space="preserve"> </w:t>
      </w:r>
      <w:r w:rsidRPr="005E6ED6">
        <w:rPr>
          <w:rFonts w:ascii="Arial" w:hAnsi="Arial" w:cs="Arial"/>
          <w:color w:val="333333"/>
          <w:sz w:val="20"/>
          <w:szCs w:val="20"/>
          <w:bdr w:val="none" w:sz="0" w:space="0" w:color="auto" w:frame="1"/>
          <w:shd w:val="clear" w:color="auto" w:fill="FFFFFF"/>
          <w:lang w:val="pa"/>
        </w:rPr>
        <w:t xml:space="preserve">ਟੀਡੀਐਸਬੀ ਲਈ ਉਸਦਾ ਸਮਰਥਨ ਦਰਸਾਉਣ ਅਤੇ </w:t>
      </w:r>
      <w:r w:rsidRPr="005E6ED6">
        <w:rPr>
          <w:rFonts w:ascii="Arial" w:hAnsi="Arial" w:cs="Arial"/>
          <w:color w:val="333333"/>
          <w:sz w:val="20"/>
          <w:szCs w:val="20"/>
          <w:bdr w:val="none" w:sz="0" w:space="0" w:color="auto" w:frame="1"/>
          <w:lang w:val="pa"/>
        </w:rPr>
        <w:t xml:space="preserve"> ਬਰਾਬਰੀ ਅਤੇ ਮਾਨਤਾ ਦਿੱਤੇ ਜਾਣ ਲਈ ਜੂਝਣਾ ਜਾਰੀ ਰੱਖਣ ਲਈ 2SLGBTQIA+ ਕਮਿਊਨਿਟੀ ਦੇ ਨਾਲ ਏਕਤਾ ਵਿੱਚ ਖੜ੍ਹੇ ਹੋਣ ਦਾ ਇੱਕ ਢੰਗ ਹੈ।</w:t>
      </w:r>
      <w:bookmarkEnd w:id="2"/>
      <w:r w:rsidRPr="005E6ED6">
        <w:rPr>
          <w:rFonts w:ascii="Arial" w:hAnsi="Arial" w:cs="Arial"/>
          <w:color w:val="333333"/>
          <w:sz w:val="20"/>
          <w:szCs w:val="20"/>
          <w:bdr w:val="none" w:sz="0" w:space="0" w:color="auto" w:frame="1"/>
          <w:lang w:val="pa"/>
        </w:rPr>
        <w:br/>
      </w:r>
    </w:p>
    <w:p w14:paraId="0BA6832C" w14:textId="2AD4F797" w:rsidR="00871A1C" w:rsidRPr="005E6ED6" w:rsidRDefault="00871A1C" w:rsidP="00336F38">
      <w:pPr>
        <w:spacing w:line="240" w:lineRule="auto"/>
        <w:ind w:left="-283" w:right="-170"/>
        <w:rPr>
          <w:rFonts w:cs="Arial"/>
          <w:sz w:val="19"/>
          <w:szCs w:val="19"/>
          <w:shd w:val="clear" w:color="auto" w:fill="FFFFFF"/>
        </w:rPr>
      </w:pPr>
      <w:r w:rsidRPr="008C73C9">
        <w:rPr>
          <w:rFonts w:cs="Arial"/>
          <w:b/>
          <w:bCs/>
          <w:color w:val="F79646" w:themeColor="accent6"/>
          <w:sz w:val="20"/>
          <w:szCs w:val="20"/>
          <w:lang w:val="pa"/>
        </w:rPr>
        <w:t>ਟੀਡੀਐਸਬੀ ਵਿੱਚ ਅਪ੍ਰੈਲ ਵਿਰਾਸਤ ਮਹੀਨੇ</w:t>
      </w:r>
      <w:r>
        <w:rPr>
          <w:rFonts w:cs="Arial"/>
          <w:color w:val="F79646" w:themeColor="accent6"/>
          <w:lang w:val="pa"/>
        </w:rPr>
        <w:br/>
      </w:r>
      <w:r>
        <w:rPr>
          <w:rFonts w:cs="Arial"/>
          <w:color w:val="000000"/>
          <w:lang w:val="pa"/>
        </w:rPr>
        <w:br/>
      </w:r>
      <w:r w:rsidRPr="005E6ED6">
        <w:rPr>
          <w:rFonts w:cs="Arial"/>
          <w:sz w:val="19"/>
          <w:szCs w:val="19"/>
          <w:shd w:val="clear" w:color="auto" w:fill="FFFFFF"/>
          <w:lang w:val="pa"/>
        </w:rPr>
        <w:t>ਅਪ੍ਰੈਲ ਦੇ ਮਹੀਨੇ ਦੋ ਦੌਰਾਨ, ਟੀਡੀਐਸਬੀ ਹੇਠਾਂ ਦਿੱਤੇ ਵਿਰਾਸਤ ਮਹੀਨੇ ਮਨਾਉਂਦਾ ਹੈ:</w:t>
      </w:r>
    </w:p>
    <w:p w14:paraId="0E02D98C" w14:textId="77777777" w:rsidR="00871A1C" w:rsidRPr="005E6ED6" w:rsidRDefault="000A6995" w:rsidP="00336F38">
      <w:pPr>
        <w:pStyle w:val="ListParagraph"/>
        <w:numPr>
          <w:ilvl w:val="0"/>
          <w:numId w:val="13"/>
        </w:numPr>
        <w:ind w:left="0"/>
        <w:rPr>
          <w:color w:val="333333"/>
          <w:sz w:val="19"/>
          <w:szCs w:val="19"/>
        </w:rPr>
      </w:pPr>
      <w:hyperlink r:id="rId14" w:history="1">
        <w:r w:rsidR="0004472D" w:rsidRPr="005E6ED6">
          <w:rPr>
            <w:rStyle w:val="Hyperlink"/>
            <w:rFonts w:cs="Arial"/>
            <w:sz w:val="19"/>
            <w:szCs w:val="19"/>
            <w:shd w:val="clear" w:color="auto" w:fill="FFFFFF"/>
            <w:lang w:val="pa"/>
          </w:rPr>
          <w:t>ਹਿਸਪੈਨਕ ਵਿਰਾਸਤ ਮਹੀਨਾ</w:t>
        </w:r>
      </w:hyperlink>
    </w:p>
    <w:p w14:paraId="1E6089EE" w14:textId="77777777" w:rsidR="00871A1C" w:rsidRPr="005E6ED6" w:rsidRDefault="000A6995" w:rsidP="00336F38">
      <w:pPr>
        <w:pStyle w:val="ListParagraph"/>
        <w:numPr>
          <w:ilvl w:val="0"/>
          <w:numId w:val="13"/>
        </w:numPr>
        <w:ind w:left="0"/>
        <w:rPr>
          <w:color w:val="333333"/>
          <w:sz w:val="19"/>
          <w:szCs w:val="19"/>
        </w:rPr>
      </w:pPr>
      <w:hyperlink r:id="rId15" w:history="1">
        <w:r w:rsidR="0004472D" w:rsidRPr="005E6ED6">
          <w:rPr>
            <w:rStyle w:val="Hyperlink"/>
            <w:rFonts w:cs="Arial"/>
            <w:sz w:val="19"/>
            <w:szCs w:val="19"/>
            <w:lang w:val="pa"/>
          </w:rPr>
          <w:t>ਲੈਟਿਨ- ਅਮੇਰਿਕਾ ਹਿਸਟਰੀ ਮਹੀਨਾ</w:t>
        </w:r>
      </w:hyperlink>
    </w:p>
    <w:p w14:paraId="78984088" w14:textId="77777777" w:rsidR="00871A1C" w:rsidRPr="005E6ED6" w:rsidRDefault="000A6995" w:rsidP="00336F38">
      <w:pPr>
        <w:pStyle w:val="ListParagraph"/>
        <w:numPr>
          <w:ilvl w:val="0"/>
          <w:numId w:val="13"/>
        </w:numPr>
        <w:ind w:left="0"/>
        <w:rPr>
          <w:color w:val="333333"/>
          <w:sz w:val="19"/>
          <w:szCs w:val="19"/>
        </w:rPr>
      </w:pPr>
      <w:hyperlink r:id="rId16" w:history="1">
        <w:r w:rsidR="0004472D" w:rsidRPr="005E6ED6">
          <w:rPr>
            <w:rStyle w:val="Hyperlink"/>
            <w:rFonts w:cs="Arial"/>
            <w:sz w:val="19"/>
            <w:szCs w:val="19"/>
            <w:lang w:val="pa"/>
          </w:rPr>
          <w:t>ਸਿੱਖ ਵਿਰਾਸਤ ਮਹੀਨਾ</w:t>
        </w:r>
      </w:hyperlink>
      <w:r w:rsidR="0004472D" w:rsidRPr="005E6ED6">
        <w:rPr>
          <w:sz w:val="19"/>
          <w:szCs w:val="19"/>
          <w:lang w:val="pa"/>
        </w:rPr>
        <w:t xml:space="preserve"> </w:t>
      </w:r>
    </w:p>
    <w:p w14:paraId="03F08FC8" w14:textId="77777777" w:rsidR="00871A1C" w:rsidRPr="005E6ED6" w:rsidRDefault="00871A1C" w:rsidP="00336F38">
      <w:pPr>
        <w:spacing w:line="240" w:lineRule="auto"/>
        <w:ind w:left="-283"/>
        <w:rPr>
          <w:color w:val="333333"/>
          <w:sz w:val="19"/>
          <w:szCs w:val="19"/>
        </w:rPr>
      </w:pPr>
      <w:r w:rsidRPr="005E6ED6">
        <w:rPr>
          <w:sz w:val="19"/>
          <w:szCs w:val="19"/>
          <w:lang w:val="pa"/>
        </w:rPr>
        <w:t>ਹਰੇਕ ਵਿਰਾਸਤ ਮਹੀਨੇ ਅਤੇ ਯੋਜਨਾਬੱਧ ਕੀਤੀਆਂ ਗਈਆਂ ਗਤੀਵਿਧੀਆਂ ਅਤੇ ਜਸ਼ਨਾਂ ਬਾਰੇ ਹੋਰ ਜਾਣਨ ਲਈ, ਕਿਰਪਾ ਕਰਕੇ ਉੱਤੇ ਦਿੱਤੇ ਲਿੰਕ ਵਰਤ ਕੇ ਟੀਡੀਐਸਬੀ ਵੈੱਬਸਾਈਟ ਤੇ ਜਾਓ।</w:t>
      </w:r>
    </w:p>
    <w:bookmarkEnd w:id="0"/>
    <w:p w14:paraId="0BD0B53D" w14:textId="3722C83D" w:rsidR="003A1A13" w:rsidRPr="003A1A13" w:rsidRDefault="003A1A13" w:rsidP="005E6ED6">
      <w:pPr>
        <w:spacing w:line="240" w:lineRule="auto"/>
        <w:ind w:left="-284"/>
        <w:rPr>
          <w:rFonts w:cs="Arial"/>
        </w:rPr>
        <w:sectPr w:rsidR="003A1A13" w:rsidRPr="003A1A13" w:rsidSect="00441F0B">
          <w:headerReference w:type="default" r:id="rId17"/>
          <w:footerReference w:type="default" r:id="rId18"/>
          <w:type w:val="continuous"/>
          <w:pgSz w:w="12240" w:h="15840"/>
          <w:pgMar w:top="1045" w:right="720" w:bottom="720" w:left="720" w:header="708" w:footer="708" w:gutter="0"/>
          <w:cols w:num="3" w:space="708"/>
          <w:docGrid w:linePitch="360"/>
        </w:sectPr>
      </w:pPr>
    </w:p>
    <w:p w14:paraId="615E0041" w14:textId="03B858D4" w:rsidR="003B6303" w:rsidRPr="003D78D2" w:rsidRDefault="003B6303" w:rsidP="003B6303">
      <w:pPr>
        <w:shd w:val="clear" w:color="auto" w:fill="FFFFFF"/>
        <w:spacing w:line="240" w:lineRule="auto"/>
        <w:ind w:left="-284"/>
        <w:rPr>
          <w:rFonts w:cs="Arial"/>
          <w:b/>
          <w:color w:val="F79646" w:themeColor="accent6"/>
          <w:sz w:val="22"/>
        </w:rPr>
      </w:pPr>
      <w:r w:rsidRPr="003D78D2">
        <w:rPr>
          <w:rFonts w:cs="Arial"/>
          <w:b/>
          <w:bCs/>
          <w:i/>
          <w:iCs/>
          <w:color w:val="F79646" w:themeColor="accent6"/>
          <w:sz w:val="22"/>
          <w:lang w:val="pa"/>
        </w:rPr>
        <w:lastRenderedPageBreak/>
        <w:t xml:space="preserve">ਵਰਚੂਅਲ ਪੋਇਟਰੀ ਸਲੈਮ! </w:t>
      </w:r>
    </w:p>
    <w:p w14:paraId="2787D7EC" w14:textId="65EE9D15" w:rsidR="003B6303" w:rsidRPr="005E6ED6" w:rsidRDefault="003B6303" w:rsidP="003B6303">
      <w:pPr>
        <w:shd w:val="clear" w:color="auto" w:fill="FFFFFF"/>
        <w:spacing w:line="240" w:lineRule="auto"/>
        <w:ind w:left="-284"/>
        <w:rPr>
          <w:rFonts w:cs="Arial"/>
          <w:bCs/>
          <w:color w:val="000000"/>
          <w:sz w:val="19"/>
          <w:szCs w:val="19"/>
        </w:rPr>
      </w:pPr>
      <w:r w:rsidRPr="005E6ED6">
        <w:rPr>
          <w:rFonts w:cs="Arial"/>
          <w:color w:val="000000"/>
          <w:sz w:val="19"/>
          <w:szCs w:val="19"/>
          <w:lang w:val="pa"/>
        </w:rPr>
        <w:t xml:space="preserve">ਮਾਰਚ ਦੇ ਅੰਤ ਤੇ ਟੀਡੀਐਸਬੀ ਵਿਦਿਆਰਥੀਆਂ ਦੇ ਲਈ ਪਹਿਲਾ ਵਰਚੂਅਲ ਪੋਇਟਰੀ ਸਲੈਮ ਆਯੋਜਿਤ ਕੀਤਾ ਗਿਆ। </w:t>
      </w:r>
      <w:r w:rsidRPr="005E6ED6">
        <w:rPr>
          <w:rFonts w:cs="Arial"/>
          <w:sz w:val="19"/>
          <w:szCs w:val="19"/>
          <w:lang w:val="pa"/>
        </w:rPr>
        <w:t xml:space="preserve">ਇਹ ਸਮਾਗਮ </w:t>
      </w:r>
      <w:r w:rsidRPr="005E6ED6">
        <w:rPr>
          <w:rFonts w:cs="Arial"/>
          <w:color w:val="000000"/>
          <w:sz w:val="19"/>
          <w:szCs w:val="19"/>
          <w:lang w:val="pa"/>
        </w:rPr>
        <w:t xml:space="preserve">ਵਿਦਿਆਰਥੀ </w:t>
      </w:r>
      <w:r w:rsidRPr="005E6ED6">
        <w:rPr>
          <w:rFonts w:cs="Arial"/>
          <w:i/>
          <w:iCs/>
          <w:color w:val="000000"/>
          <w:sz w:val="19"/>
          <w:szCs w:val="19"/>
          <w:lang w:val="pa"/>
        </w:rPr>
        <w:t>ਆਵਾਜ਼</w:t>
      </w:r>
      <w:r w:rsidRPr="005E6ED6">
        <w:rPr>
          <w:rFonts w:cs="Arial"/>
          <w:color w:val="000000"/>
          <w:sz w:val="19"/>
          <w:szCs w:val="19"/>
          <w:lang w:val="pa"/>
        </w:rPr>
        <w:t xml:space="preserve"> </w:t>
      </w:r>
      <w:r w:rsidR="008C73C9">
        <w:rPr>
          <w:rFonts w:cs="Arial" w:hint="cs"/>
          <w:color w:val="000000"/>
          <w:sz w:val="19"/>
          <w:szCs w:val="19"/>
          <w:rtl/>
          <w:lang w:val="pa"/>
        </w:rPr>
        <w:t xml:space="preserve"> </w:t>
      </w:r>
      <w:r w:rsidRPr="005E6ED6">
        <w:rPr>
          <w:rFonts w:cs="Arial"/>
          <w:color w:val="000000"/>
          <w:sz w:val="19"/>
          <w:szCs w:val="19"/>
          <w:lang w:val="pa"/>
        </w:rPr>
        <w:t xml:space="preserve">ਅਤੇ ਟੀਡੀਐਸਬੀ ਵਿੱਚ ਸ਼ਾਮਲ ਵਿਵਿਧ ਪਛਾਣਾਂ ਦੀ ਵਿਲੱਖਣ ਸੁੰਦਰਤਾ ਨੂੰ ਸੁਣਨ ਅਤੇ ਉਸਦਾ ਜਸ਼ਨ ਮਨਾਉਣ ਦਾ ਮੌਕਾ ਸੀ। </w:t>
      </w:r>
    </w:p>
    <w:p w14:paraId="601124A0" w14:textId="4C68A77F" w:rsidR="003B6303" w:rsidRPr="005E6ED6" w:rsidRDefault="003B6303" w:rsidP="003B6303">
      <w:pPr>
        <w:shd w:val="clear" w:color="auto" w:fill="FFFFFF"/>
        <w:spacing w:line="240" w:lineRule="auto"/>
        <w:ind w:left="-284"/>
        <w:rPr>
          <w:rFonts w:cs="Arial"/>
          <w:bCs/>
          <w:color w:val="000000"/>
          <w:sz w:val="19"/>
          <w:szCs w:val="19"/>
        </w:rPr>
      </w:pPr>
      <w:r w:rsidRPr="005E6ED6">
        <w:rPr>
          <w:rFonts w:cs="Arial"/>
          <w:color w:val="000000"/>
          <w:sz w:val="19"/>
          <w:szCs w:val="19"/>
          <w:lang w:val="pa"/>
        </w:rPr>
        <w:t>ਪੋਇਟਰੀ ਸਲੈਮ (Poetry Slam) ਕੀ ਹੈ? ਵਿਕੀਪੀਡੀਆ ਕਹਿੰਦਾ ਹੈ, “</w:t>
      </w:r>
      <w:r w:rsidRPr="005E6ED6">
        <w:rPr>
          <w:rFonts w:cs="Arial"/>
          <w:sz w:val="19"/>
          <w:szCs w:val="19"/>
          <w:lang w:val="pa"/>
        </w:rPr>
        <w:t>ਪੋਇਟਰੀ ਸਲੈਮ ਇੱਕ ਮੁਕਾਬਲੇ ਵਾਲਾ ਕਲਾ ਪ੍ਰੋਗਰਾਮ ਹੈ, ਜਿਸ ਵਿੱਚ ਕਵੀ ਲਾਈਵ ਸ੍ਰੋਤਿਆਂ ਅਤੇ ਜੱਜਾਂ ਦੇ ਇੱਕ ਪੈਨਲ ਦੇ ਸਾਮ੍ਹਣੇ ਸ਼ਬਦਾਂ ਵਾਲੀ ਬੋਲੀ ਗਈ ਕਵਿਤਾ ਪੇਸ਼ ਕਰਦੇ ਹਨ...ਜਦਕਿ ਫਾਰਮੈਟ ਵੱਖ ਵੱਖ ਹੋ ਸਕਦੇ ਹਨ, ਸਲੈਮ ਸ੍ਰੋਤਿਆਂ ਦੀ ਭਾਗੀਦਾਰੀ, ਹੱਲਾਸ਼ੇਰੀ ਅਤੇ ਨਾਟਕੀ ਲਹਿਜ਼ੇ ਦੇ ਨਾਲ ਅਕਸਰ ਉੱਚੇ ਅਤੇ ਜੀਵੰਤ ਹੁੰਦੇ ਹਨ।”</w:t>
      </w:r>
    </w:p>
    <w:p w14:paraId="6185EE09" w14:textId="77777777" w:rsidR="003B6303" w:rsidRPr="005E6ED6" w:rsidRDefault="003B6303" w:rsidP="003B6303">
      <w:pPr>
        <w:shd w:val="clear" w:color="auto" w:fill="FFFFFF"/>
        <w:spacing w:line="240" w:lineRule="auto"/>
        <w:ind w:left="-284"/>
        <w:rPr>
          <w:rFonts w:eastAsia="Times New Roman" w:cs="Arial"/>
          <w:sz w:val="19"/>
          <w:szCs w:val="19"/>
        </w:rPr>
      </w:pPr>
      <w:r w:rsidRPr="005E6ED6">
        <w:rPr>
          <w:rFonts w:cs="Arial"/>
          <w:color w:val="000000"/>
          <w:sz w:val="19"/>
          <w:szCs w:val="19"/>
          <w:lang w:val="pa"/>
        </w:rPr>
        <w:t xml:space="preserve">VSS ਅਧਿਆਪਕ, ਮਿਸ ਫਿੰਗਰਹੱਟ, ਦੁਆਰਾ ਸਿਖਾਏ ਗਏ ਸਾਡੇ ਵਿਦਿਆਰਥੀਆਂ ਨੇ ਸਾਰੇ ਟੀਡੀਐਸਬੀ ਤੋਂ ਵਿਦਿਆਰਥੀਆਂ ਦੇ ਵਿਰੁੱਧ ਮੁਕਾਬਲਾ ਕਰਦੇ ਹੋਏ, ਪੇਸ਼ੇਵਰਾਂ ਦੀ ਤਰ੍ਹਾਂ ਪ੍ਰਦਸ਼ਨ ਕੀਤਾ। </w:t>
      </w:r>
      <w:r w:rsidRPr="005E6ED6">
        <w:rPr>
          <w:rFonts w:cs="Arial"/>
          <w:sz w:val="19"/>
          <w:szCs w:val="19"/>
          <w:lang w:val="pa"/>
        </w:rPr>
        <w:t>ਵਿਦਿਆਰਥੀ ਕਵੀਆਂ ਨੇ ਬਹੁਤ ਮਹੱਤਵਪੂਰਨ ਵਿਸ਼ਿਆ ਬਾਰੇ ਗੱਲ਼ ਕੀਤੀ --</w:t>
      </w:r>
      <w:r w:rsidRPr="005E6ED6">
        <w:rPr>
          <w:rFonts w:cs="Arial"/>
          <w:color w:val="000000"/>
          <w:sz w:val="19"/>
          <w:szCs w:val="19"/>
          <w:lang w:val="pa"/>
        </w:rPr>
        <w:t xml:space="preserve"> ਮਾਨਸਿਕ ਸਿਹਤ, ਇੰਡਿਜਨਸ ਆਵਾਜ਼ਾਂ ਦੇ ਵੱਧੇ ਹੋਏ ਸਮਾਵੇਸ਼ ਦੇ ਨਾਲ ਬਲੈਕ-ਵਿਰੋਧੀ ਅਤੇ ਏਸ਼ਿਆਈ-ਵਿਰੋਧੀ ਨਸਲਵਾਦ ਵਿਰੁੱਧ ਦ੍ਰਿੜਤਾ ਨਾਲ ਖੜ੍ਹੇ ਹੋਣਾ। </w:t>
      </w:r>
    </w:p>
    <w:p w14:paraId="529F33C3" w14:textId="445ADA9C" w:rsidR="009A4C11" w:rsidRPr="005E6ED6" w:rsidRDefault="000A6995" w:rsidP="003620F0">
      <w:pPr>
        <w:spacing w:line="240" w:lineRule="auto"/>
        <w:ind w:left="-284"/>
        <w:rPr>
          <w:color w:val="333333"/>
          <w:sz w:val="19"/>
          <w:szCs w:val="19"/>
        </w:rPr>
      </w:pPr>
      <w:hyperlink r:id="rId19" w:history="1">
        <w:r w:rsidR="0004472D" w:rsidRPr="005E6ED6">
          <w:rPr>
            <w:rStyle w:val="Hyperlink"/>
            <w:rFonts w:cs="Arial"/>
            <w:sz w:val="19"/>
            <w:szCs w:val="19"/>
            <w:lang w:val="pa"/>
          </w:rPr>
          <w:t>ਵਰਚੂਅਲ ਸੈਕੰਡਰੀ ਸਕੂਲ ਵਿਦਿਆਰਥੀਆਂ ਦੁਆਰਾ ਕਵਿਤਾਵਾਂ ਇਥੇ ਪੜ੍ਹੋ</w:t>
        </w:r>
      </w:hyperlink>
      <w:r w:rsidR="0004472D" w:rsidRPr="005E6ED6">
        <w:rPr>
          <w:rFonts w:cs="Arial"/>
          <w:sz w:val="19"/>
          <w:szCs w:val="19"/>
          <w:lang w:val="pa"/>
        </w:rPr>
        <w:t>।</w:t>
      </w:r>
    </w:p>
    <w:p w14:paraId="610E8CCE" w14:textId="77777777" w:rsidR="003620F0" w:rsidRPr="003D78D2" w:rsidRDefault="003620F0" w:rsidP="003620F0">
      <w:pPr>
        <w:spacing w:line="240" w:lineRule="auto"/>
        <w:ind w:left="-284"/>
        <w:rPr>
          <w:rFonts w:cs="Arial"/>
          <w:b/>
          <w:bCs/>
          <w:color w:val="F79646" w:themeColor="accent6"/>
          <w:sz w:val="22"/>
        </w:rPr>
      </w:pPr>
      <w:r w:rsidRPr="003D78D2">
        <w:rPr>
          <w:rFonts w:cs="Arial"/>
          <w:b/>
          <w:bCs/>
          <w:color w:val="F79646" w:themeColor="accent6"/>
          <w:sz w:val="22"/>
          <w:lang w:val="pa"/>
        </w:rPr>
        <w:t>ਟੀਮ (Team) ਵਿੱਚ ਕੋਈ "I" ਨਹੀਂ ਹੈ....ਪਰ ਅਵਿਸ਼ਵਾਸ਼ਯੋਗ (Incredible) ਵਿੱਚ "I" ਹੈ!</w:t>
      </w:r>
    </w:p>
    <w:p w14:paraId="06B48FFD" w14:textId="1DB26A41" w:rsidR="003620F0" w:rsidRPr="005E6ED6" w:rsidRDefault="003620F0" w:rsidP="003620F0">
      <w:pPr>
        <w:spacing w:line="240" w:lineRule="auto"/>
        <w:ind w:left="-284"/>
        <w:rPr>
          <w:rFonts w:cs="Arial"/>
          <w:sz w:val="19"/>
          <w:szCs w:val="19"/>
        </w:rPr>
      </w:pPr>
      <w:r w:rsidRPr="005E6ED6">
        <w:rPr>
          <w:rFonts w:cs="Arial"/>
          <w:color w:val="000000"/>
          <w:sz w:val="19"/>
          <w:szCs w:val="19"/>
          <w:lang w:val="pa"/>
        </w:rPr>
        <w:t>ਪਿਛਲੇ ਕੁਆਡ ਵਿੱਚ,</w:t>
      </w:r>
      <w:r w:rsidRPr="005E6ED6">
        <w:rPr>
          <w:rFonts w:cs="Arial"/>
          <w:b/>
          <w:bCs/>
          <w:color w:val="000000"/>
          <w:sz w:val="19"/>
          <w:szCs w:val="19"/>
          <w:lang w:val="pa"/>
        </w:rPr>
        <w:t xml:space="preserve"> ਕਰੀਅਰ ਸਟਡੀਜ਼/ਗਾਈਡੈਂਸ ਡਿਪਾਰਟਮੈਂਟ </w:t>
      </w:r>
      <w:r w:rsidRPr="005E6ED6">
        <w:rPr>
          <w:rFonts w:cs="Arial"/>
          <w:color w:val="000000"/>
          <w:sz w:val="19"/>
          <w:szCs w:val="19"/>
          <w:lang w:val="pa"/>
        </w:rPr>
        <w:t>ਨੇ ਵਰਚੂਅਲ ਸਿਖਿਆਰਥੀਆਂ ਦੇ ਲਈ ਵੱਖ ਵੱਖ ਅਨੁਭਵੀ ਰਾਹਾਂ ਦੇ ਮੌਕਿਆਂ ਵਿੱਚ ਹਿੱਸਾ ਲਿਆ ਅਤੇ</w:t>
      </w:r>
      <w:r w:rsidRPr="005E6ED6">
        <w:rPr>
          <w:rFonts w:cs="Arial"/>
          <w:b/>
          <w:bCs/>
          <w:color w:val="000000"/>
          <w:sz w:val="19"/>
          <w:szCs w:val="19"/>
          <w:lang w:val="pa"/>
        </w:rPr>
        <w:t xml:space="preserve"> </w:t>
      </w:r>
      <w:r w:rsidRPr="005E6ED6">
        <w:rPr>
          <w:rFonts w:cs="Arial"/>
          <w:color w:val="000000"/>
          <w:sz w:val="19"/>
          <w:szCs w:val="19"/>
          <w:lang w:val="pa"/>
        </w:rPr>
        <w:t>ਸਥਾਨਕ ਕਾਲਜਾਂ (ਜੌਰਜ ਬਰਾਉਨ ਅਤੇ ਸੈਂਟੀਨੀਅਲ ਕਾਲਜ); ਯੂਨੀਵਰਸਿਟੀਆਂ (ਯੂਨੀਵਰਸਿਟੀ ਔਫ ਟੋਰੋਂਟੋ ਅਤੇ ਯੌਰਕ ਯੂਨੀਵਰਸਿਟੀ) ਅਤੇ ਬ੍ਰਿਟਿਸ਼ ਕੋਲੰਬੀਆ (ਚੈਟਰ ਹਾਈ) ਜਿੰਨੀ ਦੂਰ ਤੋਂ ਵੀ ਮਹਿਮਾਨ ਸਪੀਕਰ ਬੁਲਾਏ ਹਨ! ਇੱਕ ਸਮੂਹ ਦੀ ਤਰ੍ਹਾਂ, ਡਿਪਾਰਟਮੈਂਟ</w:t>
      </w:r>
      <w:r w:rsidRPr="005E6ED6">
        <w:rPr>
          <w:rFonts w:cs="Arial"/>
          <w:b/>
          <w:bCs/>
          <w:color w:val="000000"/>
          <w:sz w:val="19"/>
          <w:szCs w:val="19"/>
          <w:lang w:val="pa"/>
        </w:rPr>
        <w:t xml:space="preserve"> </w:t>
      </w:r>
      <w:r w:rsidRPr="005E6ED6">
        <w:rPr>
          <w:rFonts w:cs="Arial"/>
          <w:color w:val="000000"/>
          <w:sz w:val="19"/>
          <w:szCs w:val="19"/>
          <w:lang w:val="pa"/>
        </w:rPr>
        <w:t>ਨੇ ਰਵਾਇਤੀ ਅਤੇ ਗੈਰ-ਰਵਾਇਤੀ ਕਰੀਅਰ ਰਾਹਾਂ ਬਾਰੇ ਜਾਣਿਆ ਅਤੇ OYAP ਅਤੇ ਸਕਿਲ ਟ੍ਰੇਡਜ਼ ਰਾਹੀਂ ਪੇਸ਼ ਕੀਤੇ ਜਾਣ ਵਾਲੇ ਅਨੇਕ ਮੌਕਿਆਂ ਬਾਰੇ ਹੋਰ ਗਿਆਨ ਪ੍ਰਾਪਤ ਕੀਤਾ। ਅਖੀਰ ਵਿੱਚ, ਵਿਦਿਆਰਥੀ ਸਕਾਲਰਸ਼ਿੱਪਾਂ, ਬਰਸਰੀਆਂ ਅਤੇ ਲੋਨਾਂ ਰਾਹੀਂ ਪੋਸਟ-ਸੈਕੰਡਰੀ ਸਿੱਖਿਆ ਲਈ ਕਿਵੇਂ ਭੁਗਤਾਨ ਕੀਤਾ ਜਾ ਸਕਦਾ ਹੈ ਜਾਣ ਕੇ ਆਪਣੇ ਭਵਿੱਖ ਦੇ ਰਾਹਾਂ ਬਾਰੇ ਹੋਰ ਯੋਜਨਾ ਬਣਾਉਣ ਦੇ ਕਾਬਲ ਹੋਏ। </w:t>
      </w:r>
    </w:p>
    <w:p w14:paraId="57D40ED7" w14:textId="4B914B74" w:rsidR="003620F0" w:rsidRPr="005E6ED6" w:rsidRDefault="003620F0" w:rsidP="003620F0">
      <w:pPr>
        <w:spacing w:line="240" w:lineRule="auto"/>
        <w:ind w:left="-284"/>
        <w:rPr>
          <w:rFonts w:cs="Arial"/>
          <w:color w:val="000000"/>
          <w:sz w:val="19"/>
          <w:szCs w:val="19"/>
        </w:rPr>
      </w:pPr>
      <w:r w:rsidRPr="005E6ED6">
        <w:rPr>
          <w:rFonts w:cs="Arial"/>
          <w:color w:val="000000"/>
          <w:sz w:val="19"/>
          <w:szCs w:val="19"/>
          <w:lang w:val="pa"/>
        </w:rPr>
        <w:t xml:space="preserve">ਨਿਰੰਤਰ ਸਹਿਯੋਗ ਰਾਹੀਂ, ਟੀਮ ਨੇ ਸਾਧਨ ਅਤੇ ਪਾਠਕ੍ਰਮ ਅਤੇ ਵਿਦਿਆਰਥੀਆਂ ਦੀਆਂ ਸਿੱਖਣ ਸੰਬੰਧੀ ਲੋੜਾਂ ਲਈ ਵਿਚਾਰ ਸਾਂਝੇ ਕਰਕੇ ਇੱਕ ਦੂਸਰੇ ਦੇ ਸਿੱਖਣ ਦਾ ਸਮਰਥਨ ਕੀਤਾ। </w:t>
      </w:r>
    </w:p>
    <w:p w14:paraId="00A7BDC1" w14:textId="65850DD2" w:rsidR="003620F0" w:rsidRPr="003D78D2" w:rsidRDefault="003620F0" w:rsidP="003620F0">
      <w:pPr>
        <w:pStyle w:val="NormalWeb"/>
        <w:spacing w:before="0" w:beforeAutospacing="0" w:after="0" w:afterAutospacing="0"/>
        <w:ind w:left="-284"/>
        <w:rPr>
          <w:rFonts w:ascii="Arial" w:hAnsi="Arial" w:cs="Arial"/>
          <w:b/>
          <w:color w:val="F79646" w:themeColor="accent6"/>
          <w:sz w:val="22"/>
          <w:szCs w:val="22"/>
        </w:rPr>
      </w:pPr>
      <w:r w:rsidRPr="003D78D2">
        <w:rPr>
          <w:rFonts w:ascii="Arial" w:hAnsi="Arial" w:cs="Arial"/>
          <w:b/>
          <w:bCs/>
          <w:color w:val="F79646" w:themeColor="accent6"/>
          <w:sz w:val="22"/>
          <w:szCs w:val="22"/>
          <w:lang w:val="pa"/>
        </w:rPr>
        <w:t xml:space="preserve">ਵਰਚੂਅਲ ਕਰੀਅਰ ਸਟਡੀਜ਼ </w:t>
      </w:r>
      <w:r w:rsidRPr="003D78D2">
        <w:rPr>
          <w:rFonts w:ascii="Arial" w:hAnsi="Arial" w:cs="Arial"/>
          <w:b/>
          <w:bCs/>
          <w:i/>
          <w:iCs/>
          <w:color w:val="F79646" w:themeColor="accent6"/>
          <w:sz w:val="22"/>
          <w:szCs w:val="22"/>
          <w:lang w:val="pa"/>
        </w:rPr>
        <w:t xml:space="preserve">"ਸ਼ੋ ਮੀ ਯੌਰ ਮਨੀ" </w:t>
      </w:r>
      <w:r w:rsidRPr="003D78D2">
        <w:rPr>
          <w:rFonts w:ascii="Arial" w:hAnsi="Arial" w:cs="Arial"/>
          <w:b/>
          <w:bCs/>
          <w:color w:val="F79646" w:themeColor="accent6"/>
          <w:sz w:val="22"/>
          <w:szCs w:val="22"/>
          <w:lang w:val="pa"/>
        </w:rPr>
        <w:t>ਪ੍ਰਤਿਯੋਗਤਾ</w:t>
      </w:r>
    </w:p>
    <w:p w14:paraId="06743F60" w14:textId="2B89814D" w:rsidR="003620F0" w:rsidRPr="005E6ED6" w:rsidRDefault="003620F0" w:rsidP="005E6ED6">
      <w:pPr>
        <w:pStyle w:val="NormalWeb"/>
        <w:ind w:left="-284"/>
        <w:rPr>
          <w:rFonts w:ascii="Arial" w:hAnsi="Arial" w:cs="Arial"/>
          <w:color w:val="000000"/>
          <w:sz w:val="19"/>
          <w:szCs w:val="19"/>
          <w:lang w:val="en-US"/>
        </w:rPr>
      </w:pPr>
      <w:r w:rsidRPr="005E6ED6">
        <w:rPr>
          <w:rFonts w:ascii="Arial" w:hAnsi="Arial" w:cs="Arial"/>
          <w:color w:val="000000"/>
          <w:sz w:val="19"/>
          <w:szCs w:val="19"/>
          <w:lang w:val="pa"/>
        </w:rPr>
        <w:t xml:space="preserve">ਅਪ੍ਰੈਲ ਵਿੱਚ, ਟੀਡੀਐਸਬੀ ਵਰਚੂਅਲ ਕਰੀਅਰ ਸਟਡੀਜ਼ ਕਲਾਸਾਂ ਵਿੱਚੋਂ ਕੁਝ ਨੇ ਬੇ ਸਟ੍ਰੀਟ ਡੀਕੰਸਟ੍ਰਕਟਿਡ (BSD) ਦੁਆਰਾ ਆਯੋਜਿਤ </w:t>
      </w:r>
      <w:r w:rsidRPr="005E6ED6">
        <w:rPr>
          <w:rFonts w:ascii="Arial" w:hAnsi="Arial" w:cs="Arial"/>
          <w:i/>
          <w:iCs/>
          <w:color w:val="000000"/>
          <w:sz w:val="19"/>
          <w:szCs w:val="19"/>
          <w:lang w:val="pa"/>
        </w:rPr>
        <w:t xml:space="preserve">"ਸ਼ੋ ਮੀ ਯੌਰ ਮਨੀ" </w:t>
      </w:r>
      <w:r w:rsidRPr="005E6ED6">
        <w:rPr>
          <w:rFonts w:ascii="Arial" w:hAnsi="Arial" w:cs="Arial"/>
          <w:color w:val="000000"/>
          <w:sz w:val="19"/>
          <w:szCs w:val="19"/>
          <w:lang w:val="pa"/>
        </w:rPr>
        <w:t>ਪ੍ਰਤਿਯੋਗਤਾ ਵਿੱਚ ਹਿੱਸਾ ਲਿਆ। ਇਸ ਕਨੇਡੀਅਨ, ਗੈਰ-ਮੁਨਾਫਾ ਸੰਗਠਨ ਨੇ ਗ੍ਰੇਡ 10 ਦੇ 100 ਤੋਂ ਵੱਧ ਵਿਦਿਆਰਥੀਆਂ ਦੇ ਲਈ ਇੱਕ ਜਾਣਕਾਰੀਦਾਇਕ, ਇੰਟਰਐਕਟਿਵ, ਮਜ਼ੇਦਾਰ ਵਰਕਸ਼ਾਪ ਦੀ ਅਗਵਾਈ ਕੀਤੀ, ਵਿੱਤ ਦੀ ਦੁਨੀਆਂ ਦੇ ਨਾਲ ਉਨ੍ਹਾਂ ਦਾ ਪਰਿਚੈ ਕਰਵਾਉਂਦੇ ਹੋਏ। ਉਨ੍ਹਾਂ ਨੇ ਰੀਅਲ ਟਾਈਮ ਵਰਚੂਅਲ ਸੈਸ਼ਨ ਦੀ ਮੇਜ਼ਬਾਨੀ ਕੀਤੀ, ਜਿਥੇ ਪ੍ਰਾਪਤ ਕੀਤੇ ਗਏ ਪੌਇੰਟਾਂ ਦੇ ਅਧਾਰ ਤੇ ਚੋਟੀ ਦੇ 3 ਜੇਤੂ ਸਨ।</w:t>
      </w:r>
    </w:p>
    <w:p w14:paraId="34AFEEF0" w14:textId="43AC90D2" w:rsidR="003620F0" w:rsidRPr="005E6ED6" w:rsidRDefault="003620F0" w:rsidP="003620F0">
      <w:pPr>
        <w:pStyle w:val="NormalWeb"/>
        <w:ind w:left="-284"/>
        <w:rPr>
          <w:rFonts w:ascii="Arial" w:hAnsi="Arial" w:cs="Arial"/>
          <w:color w:val="000000"/>
          <w:sz w:val="19"/>
          <w:szCs w:val="19"/>
        </w:rPr>
      </w:pPr>
      <w:r w:rsidRPr="005E6ED6">
        <w:rPr>
          <w:rFonts w:ascii="Arial" w:hAnsi="Arial" w:cs="Arial"/>
          <w:color w:val="000000"/>
          <w:sz w:val="19"/>
          <w:szCs w:val="19"/>
          <w:lang w:val="pa"/>
        </w:rPr>
        <w:t xml:space="preserve">ਪ੍ਰਤਿਯੋਗਤਾ ਲਈ ਤਿਆਰੀ ਕਰਨ ਵਾਸਤੇ, ਵਿਦਿਆਰਥੀਆਂ ਨੂੰ 10 ਵਿੱਤੀ ਸੇਵਾਵਾਂ ਦੇ ਨਾਲ ਸੰਬੰਧਤ ਪੇਸ਼ੇਵਰ ਤੌਰ ਤੇ ਡਿਜ਼ਾਈਨ ਕੀਤੀ ਗਈ ਇੰਟਰਐਕਿਟਿਵ ਖੋਜ ਗਤੀਵਿਧੀ ਦਿੱਤੀ ਗਈ ਸੀ। ਵਿਦਿਆਰਥੀ ਅਸਲ ਜੀਵਨ ਕਨੇਡੀਅਨ ਅਦਾਕਾਰਾਂ ਨਾਲ ਵੀ ਮਿਲੇ, ਜਿੰਨ੍ਹਾਂ ਵਿੱਚੋਂ ਹਰੇਕ ਇੱਕ ਵਿੱਤੀ ਸੇਵਾ ਦੀ ਨੁਮਾਇੰਦਗੀ ਕਰਦਾ ਸੀ। ਦ੍ਰਿਸ਼ਾਂ ਅਤੇ ਹਰੇਕ ਲਈ ਵਿਅਕਤੀਗਤ </w:t>
      </w:r>
      <w:r w:rsidRPr="005E6ED6">
        <w:rPr>
          <w:rFonts w:ascii="Arial" w:hAnsi="Arial" w:cs="Arial"/>
          <w:i/>
          <w:iCs/>
          <w:color w:val="000000"/>
          <w:sz w:val="19"/>
          <w:szCs w:val="19"/>
          <w:lang w:val="pa"/>
        </w:rPr>
        <w:t>Kahoot!</w:t>
      </w:r>
      <w:r w:rsidRPr="005E6ED6">
        <w:rPr>
          <w:rFonts w:ascii="Arial" w:hAnsi="Arial" w:cs="Arial"/>
          <w:color w:val="000000"/>
          <w:sz w:val="19"/>
          <w:szCs w:val="19"/>
          <w:lang w:val="pa"/>
        </w:rPr>
        <w:t xml:space="preserve"> ਖੇਡ ਦੇ ਨਾਲ, ਵਿਦਿਆਰਥੀਆਂ ਨੇ ਹਰ ਖੇਤਰ ਬਾਰੇ ਇੰਟਰਐਕਿਟਿਵ, ਮਜ਼ੇਦਾਰ ਅਤੇ ਤੇਜ਼ ਰਫਤਾਰ ਵਾਲੇ ਢੰਗ ਨਾਲ ਸਿੱਖਿਆ। BSD ਨੇ ਵਿਦਿਆਰਥੀਆਂ ਦੀ ਸਿਖਲਾਈ ਨੂੰ ਮਜ਼ਬੂਤ ਕਰਨ ਲਈ ਸੈਸ਼ਨ ਤੋਂ ਬਾਅਦ ਦੀ ਗਤੀਵਿਧੀ ਵੀ ਮੁਹੱਈਆ ਕੀਤੀ।</w:t>
      </w:r>
    </w:p>
    <w:p w14:paraId="37CC2119" w14:textId="77777777" w:rsidR="00892ABA" w:rsidRDefault="003620F0" w:rsidP="00AD129B">
      <w:pPr>
        <w:pStyle w:val="NormalWeb"/>
        <w:ind w:left="-284"/>
        <w:rPr>
          <w:rFonts w:ascii="Arial" w:hAnsi="Arial" w:cs="Raavi"/>
          <w:color w:val="000000"/>
          <w:sz w:val="19"/>
          <w:szCs w:val="19"/>
          <w:lang w:val="pa" w:bidi="pa-IN"/>
        </w:rPr>
      </w:pPr>
      <w:r w:rsidRPr="005E6ED6">
        <w:rPr>
          <w:rFonts w:ascii="Arial" w:hAnsi="Arial" w:cs="Arial"/>
          <w:color w:val="000000"/>
          <w:sz w:val="19"/>
          <w:szCs w:val="19"/>
          <w:lang w:val="pa"/>
        </w:rPr>
        <w:t>ਕਰੀਅਰ ਸਟਡੀਜ਼ ਵਿਦਿਆਰਥੀਆਂ ਨੇ ਬਹੁਤ ਵਧੀਆ ਕੰਮ ਕੀਤਾ ਅਤੇ ਦੋਨਾਂ ਸੈਸ਼ਨਾਂ ਵਿੱਚ ਚੋਟੀ ਦੇ 3 ਸਥਾਨਾਂ ਤੱਕ ਪਹੁੰਚੇ। ਸਮੁੱਚੇ ਤੌਰ ਤੇ, BSD ਪ੍ਰੋਗਰਾਮ ਰਿਮੋਟ, ਇਨ-ਕਲਾਸ ਦੇ ਨਾਲ ਹੀ ਲਰਨਿੰਗ ਵਾਤਾਵਰਨਾਂ ਦੇ ਮਿਸ਼ਰਨ ਦੀਆਂ ਲੋੜਾਂ ਨੂੰ ਪੂਰਾ ਕਰਨ ਲਈ ਚੰਗੀ ਤਰ੍ਹਾਂ ਬਣਾਇਆ ਗਿਆ ਸੀ।</w:t>
      </w:r>
    </w:p>
    <w:p w14:paraId="20087CC8" w14:textId="54CC2C4B" w:rsidR="003620F0" w:rsidRPr="005E6ED6" w:rsidRDefault="003620F0" w:rsidP="00AD129B">
      <w:pPr>
        <w:pStyle w:val="NormalWeb"/>
        <w:ind w:left="-284"/>
        <w:rPr>
          <w:rFonts w:ascii="Arial" w:hAnsi="Arial" w:cs="Arial"/>
          <w:sz w:val="19"/>
          <w:szCs w:val="19"/>
        </w:rPr>
      </w:pPr>
      <w:r w:rsidRPr="005E6ED6">
        <w:rPr>
          <w:rFonts w:ascii="Arial" w:hAnsi="Arial" w:cs="Arial"/>
          <w:i/>
          <w:iCs/>
          <w:color w:val="000000"/>
          <w:sz w:val="19"/>
          <w:szCs w:val="19"/>
          <w:lang w:val="pa"/>
        </w:rPr>
        <w:t xml:space="preserve">"ਸ਼ੋ ਮੀ ਯੌਰ ਮਨੀ" </w:t>
      </w:r>
      <w:r w:rsidRPr="005E6ED6">
        <w:rPr>
          <w:rFonts w:ascii="Arial" w:hAnsi="Arial" w:cs="Arial"/>
          <w:color w:val="000000"/>
          <w:sz w:val="19"/>
          <w:szCs w:val="19"/>
          <w:lang w:val="pa"/>
        </w:rPr>
        <w:t>ਗੇਮ ਦੇ ਸਵੇਰ ਦੇ ਸੈਸ਼ਨ ਵਿੱਚ ਲਕਸੀਕਨ ਨਵਰਤਨਾਰਾਸਾ (1ਲਾ) ਅਤੇ ਸੇਐਨ ਜੌਰਡਨ (2ਰੀ) ਅਤੇ ਦੁਪਹਿਰ ਦੇ ਸੈਸ਼ਨ ਲਈ ਏਮਲੀ ਗੋ (2ਰੀ) ਅਤੇ ਫਬੀਹਾ ਨਜ਼ਤ (3ਰੀ) ਨੂੰ ਮੁਬਾਰਕਾਂ।</w:t>
      </w:r>
    </w:p>
    <w:p w14:paraId="1EE86BA4" w14:textId="77777777" w:rsidR="005E6ED6" w:rsidRDefault="005E6ED6" w:rsidP="008B0696">
      <w:pPr>
        <w:spacing w:line="240" w:lineRule="auto"/>
        <w:ind w:left="-283" w:right="302"/>
        <w:outlineLvl w:val="1"/>
        <w:rPr>
          <w:rFonts w:eastAsia="Times New Roman" w:cs="Raavi"/>
          <w:b/>
          <w:bCs/>
          <w:color w:val="F79646" w:themeColor="accent6"/>
          <w:sz w:val="20"/>
          <w:szCs w:val="20"/>
          <w:lang w:val="pa" w:bidi="pa-IN"/>
        </w:rPr>
      </w:pPr>
    </w:p>
    <w:p w14:paraId="3572C126" w14:textId="77777777" w:rsidR="005E6ED6" w:rsidRDefault="005E6ED6" w:rsidP="008B0696">
      <w:pPr>
        <w:spacing w:line="240" w:lineRule="auto"/>
        <w:ind w:left="-283" w:right="302"/>
        <w:outlineLvl w:val="1"/>
        <w:rPr>
          <w:rFonts w:eastAsia="Times New Roman" w:cs="Raavi"/>
          <w:b/>
          <w:bCs/>
          <w:color w:val="F79646" w:themeColor="accent6"/>
          <w:sz w:val="20"/>
          <w:szCs w:val="20"/>
          <w:lang w:val="pa" w:bidi="pa-IN"/>
        </w:rPr>
      </w:pPr>
    </w:p>
    <w:p w14:paraId="46F7D9BC" w14:textId="77777777" w:rsidR="005E6ED6" w:rsidRDefault="005E6ED6" w:rsidP="007F54ED">
      <w:pPr>
        <w:spacing w:line="240" w:lineRule="auto"/>
        <w:ind w:right="302"/>
        <w:outlineLvl w:val="1"/>
        <w:rPr>
          <w:rFonts w:eastAsia="Times New Roman" w:cs="Raavi" w:hint="cs"/>
          <w:b/>
          <w:bCs/>
          <w:color w:val="F79646" w:themeColor="accent6"/>
          <w:sz w:val="20"/>
          <w:szCs w:val="20"/>
          <w:cs/>
          <w:lang w:val="pa" w:bidi="pa-IN"/>
        </w:rPr>
      </w:pPr>
    </w:p>
    <w:p w14:paraId="05857CCB" w14:textId="2A02C2CC" w:rsidR="008B0696" w:rsidRPr="003D78D2" w:rsidRDefault="008B0696" w:rsidP="008B0696">
      <w:pPr>
        <w:spacing w:line="240" w:lineRule="auto"/>
        <w:ind w:left="-283" w:right="302"/>
        <w:outlineLvl w:val="1"/>
        <w:rPr>
          <w:rFonts w:eastAsia="Times New Roman" w:cs="Arial"/>
          <w:b/>
          <w:bCs/>
          <w:color w:val="F79646" w:themeColor="accent6"/>
          <w:sz w:val="22"/>
        </w:rPr>
      </w:pPr>
      <w:r w:rsidRPr="003D78D2">
        <w:rPr>
          <w:rFonts w:eastAsia="Times New Roman" w:cs="Arial"/>
          <w:b/>
          <w:bCs/>
          <w:color w:val="F79646" w:themeColor="accent6"/>
          <w:sz w:val="22"/>
          <w:lang w:val="pa"/>
        </w:rPr>
        <w:lastRenderedPageBreak/>
        <w:t>ਦ ਕ੍ਰੀਏਟਰਜ਼ ਕਲੱਬ</w:t>
      </w:r>
    </w:p>
    <w:p w14:paraId="6D11212E" w14:textId="77777777" w:rsidR="008B0696" w:rsidRPr="003D78D2" w:rsidRDefault="008B0696" w:rsidP="008B0696">
      <w:pPr>
        <w:spacing w:line="240" w:lineRule="auto"/>
        <w:ind w:left="-283" w:right="300"/>
        <w:rPr>
          <w:rFonts w:cs="Arial"/>
          <w:sz w:val="20"/>
          <w:szCs w:val="20"/>
        </w:rPr>
      </w:pPr>
      <w:r w:rsidRPr="003D78D2">
        <w:rPr>
          <w:rFonts w:cs="Arial"/>
          <w:sz w:val="20"/>
          <w:szCs w:val="20"/>
          <w:lang w:val="pa"/>
        </w:rPr>
        <w:t>ਕ੍ਰੀਏਟਰਜ਼ ਕਲੱਬ ਅਜਿਹੀ ਵਿਵਿਧ ਅਤੇ ਨਵੀਨਤਾਕਰੀ ਜਗ੍ਹਾ ਹੈ ਜਿਥੇ ਨਵੀਆਂ ਚੀਜ਼ਾਂ ਸਿਰਜਣ ਪ੍ਰਤੀ ਜੋਸ਼ੀਲੇ ਵਿਦਿਆਰਥੀ ਵਿਚਾਰ ਸਾਂਝੇ ਕਰਨ ਲਈ ਇਕੱਠੇ ਹੁੰਦੇ ਹਨ। ਕਲੱਬ ਅਜਿਹੀ ਸੁਰੱਖਿਅਤ ਜਗ੍ਹਾ ਦੀ ਤਰ੍ਹਾਂ ਕੰਮ ਕਰਦਾ ਹੈ ਜਿਥੇ ਲੋਕ ਇੱਕ ਦੂਸਰੇ ਦੇ ਮਾਸਟਰਪੀਸਾਂ ਦੀ ਸਮੀਖਿਆ ਕਰ ਸਕਦੇ ਹਨ, ਅਲੋਚਨਾ ਕਰ ਸਕਦੇ ਹਨ ਅਤੇ ਸਰਹਾਣਾ ਕਰ ਸਕਦੇ ਹਨ। ਸਾਰਿਆਂ ਦਾ ਕਲੱਬ ਦਾ ਹਿੱਸਾ ਬਣਨ ਅਤੇ ਉਨ੍ਹਾਂ ਦੇ ਕੂਲ ਯੰਤਰਾਂ, ਚਾਹੇ ਉਹ ਕੌਮਿਕ ਸਟ੍ਰਇਪਾਂ, ਡਿਜੀਟਲ ਆਰਟ, ਸੰਗੀਤ, ਬੋਲੇ ਜਾਣ ਵਾਲੇ ਸ਼ਬਦ ਜਾਂ ਕੋਡ ਕੀਤੀ ਹੋਈ ਵੀਡੀਓ ਗੇਮ ਹੈ, ਦਾ ਪਰਿਚੈ ਕਰਵਾਉਣ ਲਈ ਸਵਾਗਤ ਹੈ। </w:t>
      </w:r>
    </w:p>
    <w:p w14:paraId="71498638" w14:textId="17E00608" w:rsidR="008B0696" w:rsidRPr="003D78D2" w:rsidRDefault="008B0696" w:rsidP="008B0696">
      <w:pPr>
        <w:spacing w:line="240" w:lineRule="auto"/>
        <w:ind w:left="-284" w:right="301"/>
        <w:rPr>
          <w:rFonts w:cs="Arial"/>
          <w:sz w:val="20"/>
          <w:szCs w:val="20"/>
        </w:rPr>
      </w:pPr>
      <w:r w:rsidRPr="003D78D2">
        <w:rPr>
          <w:rFonts w:cs="Arial"/>
          <w:sz w:val="20"/>
          <w:szCs w:val="20"/>
          <w:lang w:val="pa"/>
        </w:rPr>
        <w:t>ਸਾਡੇ ਆਉਣ ਵਾਲੇ ਸ਼ੋਕੇਸ ਬਾਰੇ ਰੋਚਕ ਘੋਸ਼ਣਾ ਲਈ ਸਾਡੇ ਨਾਲ ਜੁੜੇ ਰਹੋ! ਹੋਰ ਵੇਰਵਰਿਆਂ ਲਈ, ਕ੍ਰੀਏਟਰਜ਼ ਕਲੱਬ ਨੂੰ ਇੰਸਟਾਗ੍ਰਾਮ ਤੇ @</w:t>
      </w:r>
      <w:r w:rsidRPr="003D78D2">
        <w:rPr>
          <w:rFonts w:cs="Arial"/>
          <w:sz w:val="20"/>
          <w:szCs w:val="20"/>
          <w:shd w:val="clear" w:color="auto" w:fill="FFFFFF"/>
          <w:lang w:val="pa"/>
        </w:rPr>
        <w:t>tdsb.creator_club</w:t>
      </w:r>
      <w:r w:rsidRPr="003D78D2">
        <w:rPr>
          <w:rFonts w:cs="Arial"/>
          <w:sz w:val="20"/>
          <w:szCs w:val="20"/>
          <w:lang w:val="pa"/>
        </w:rPr>
        <w:t xml:space="preserve"> ਤੇ ਫਾਲੋ ਕਰੋ। </w:t>
      </w:r>
    </w:p>
    <w:p w14:paraId="4ED28B5F" w14:textId="731DCE58" w:rsidR="008B0696" w:rsidRPr="003D78D2" w:rsidRDefault="008B0696" w:rsidP="008B0696">
      <w:pPr>
        <w:spacing w:line="240" w:lineRule="auto"/>
        <w:ind w:left="-284" w:right="301"/>
        <w:rPr>
          <w:rFonts w:cs="Arial"/>
          <w:sz w:val="20"/>
          <w:szCs w:val="20"/>
        </w:rPr>
      </w:pPr>
      <w:r w:rsidRPr="003D78D2">
        <w:rPr>
          <w:rFonts w:cs="Arial"/>
          <w:sz w:val="20"/>
          <w:szCs w:val="20"/>
          <w:lang w:val="pa"/>
        </w:rPr>
        <w:t>ਅਸੀਂ ਕ੍ਰੀਏਟਰਜ਼ ਕਲੱਬ ਦੀਆਂ ਕੁਝ ਰਚਨਾਵਾਂ ਤੁਹਾਡੇ ਨਾਲ ਸਾਂਝੀਆਂ ਕਰਨ ਵਿੱਚ ਖੁਸ਼ ਹਾਂ!</w:t>
      </w:r>
    </w:p>
    <w:p w14:paraId="5428CBAC" w14:textId="29152EB5" w:rsidR="004D7CF8" w:rsidRDefault="008B0696" w:rsidP="003B6303">
      <w:pPr>
        <w:pStyle w:val="NormalWeb"/>
        <w:shd w:val="clear" w:color="auto" w:fill="FFFFFF"/>
        <w:spacing w:before="0" w:beforeAutospacing="0" w:after="0" w:afterAutospacing="0"/>
        <w:ind w:left="-283"/>
        <w:textAlignment w:val="baseline"/>
        <w:rPr>
          <w:rFonts w:ascii="Arial" w:hAnsi="Arial" w:cs="Arial"/>
        </w:rPr>
      </w:pPr>
      <w:r>
        <w:rPr>
          <w:rFonts w:ascii="Arial" w:hAnsi="Arial" w:cs="Arial"/>
          <w:noProof/>
          <w:color w:val="000000"/>
          <w:sz w:val="22"/>
          <w:szCs w:val="22"/>
          <w:bdr w:val="none" w:sz="0" w:space="0" w:color="auto" w:frame="1"/>
          <w:lang w:val="pa"/>
        </w:rPr>
        <w:drawing>
          <wp:inline distT="0" distB="0" distL="0" distR="0" wp14:anchorId="3F653DB3" wp14:editId="44D3145D">
            <wp:extent cx="2781300" cy="1994806"/>
            <wp:effectExtent l="0" t="0" r="0" b="5715"/>
            <wp:docPr id="7" name="Picture 7" descr="https://lh5.googleusercontent.com/uscFjgG05eRv65zWyfInpeJ1PIWNBPHmOeoNEkOS_WuUowSGGcCqBUqZu9cD-UmnDZ3Eb1nmdJ5nnPyq-vbztLg2m_I2SDRIZGY5UtyKTUrUnR9jSVyg3t1NzAI2_Is2YUjaSU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uscFjgG05eRv65zWyfInpeJ1PIWNBPHmOeoNEkOS_WuUowSGGcCqBUqZu9cD-UmnDZ3Eb1nmdJ5nnPyq-vbztLg2m_I2SDRIZGY5UtyKTUrUnR9jSVyg3t1NzAI2_Is2YUjaSUp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8027" cy="1999631"/>
                    </a:xfrm>
                    <a:prstGeom prst="rect">
                      <a:avLst/>
                    </a:prstGeom>
                    <a:noFill/>
                    <a:ln>
                      <a:noFill/>
                    </a:ln>
                  </pic:spPr>
                </pic:pic>
              </a:graphicData>
            </a:graphic>
          </wp:inline>
        </w:drawing>
      </w:r>
      <w:r>
        <w:rPr>
          <w:rFonts w:ascii="Arial" w:hAnsi="Arial" w:cs="Arial"/>
          <w:lang w:val="pa"/>
        </w:rPr>
        <w:br/>
      </w:r>
    </w:p>
    <w:p w14:paraId="478EAE2C" w14:textId="47BC9B3C" w:rsidR="008B0696" w:rsidRDefault="008B0696" w:rsidP="008B0696">
      <w:pPr>
        <w:pStyle w:val="NormalWeb"/>
        <w:shd w:val="clear" w:color="auto" w:fill="FFFFFF"/>
        <w:spacing w:before="0" w:beforeAutospacing="0" w:after="0" w:afterAutospacing="0"/>
        <w:ind w:left="-283"/>
        <w:jc w:val="center"/>
        <w:textAlignment w:val="baseline"/>
        <w:rPr>
          <w:rFonts w:ascii="Arial" w:hAnsi="Arial" w:cs="Arial"/>
        </w:rPr>
      </w:pPr>
      <w:r>
        <w:rPr>
          <w:rFonts w:ascii="Times" w:hAnsi="Times"/>
          <w:noProof/>
          <w:color w:val="666666"/>
          <w:sz w:val="18"/>
          <w:szCs w:val="18"/>
          <w:bdr w:val="none" w:sz="0" w:space="0" w:color="auto" w:frame="1"/>
          <w:lang w:val="pa"/>
        </w:rPr>
        <w:drawing>
          <wp:inline distT="0" distB="0" distL="0" distR="0" wp14:anchorId="299C310D" wp14:editId="157EF9EA">
            <wp:extent cx="1630543" cy="2013150"/>
            <wp:effectExtent l="0" t="0" r="8255" b="6350"/>
            <wp:docPr id="3" name="Picture 3" descr="https://lh3.googleusercontent.com/Ab2226SziFk9wyxL2D2t-hGng8tfbyvgeomWOCbaSjnOdEW6xqIk7jX7a30_bt2ZdmWIStWOV3REeClaGZd70wUTToto_6YYIIMi3IbTeSWzDzcRDkTcYieZpz_UoZ8oL-b_IU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Ab2226SziFk9wyxL2D2t-hGng8tfbyvgeomWOCbaSjnOdEW6xqIk7jX7a30_bt2ZdmWIStWOV3REeClaGZd70wUTToto_6YYIIMi3IbTeSWzDzcRDkTcYieZpz_UoZ8oL-b_IUP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9151" cy="2036124"/>
                    </a:xfrm>
                    <a:prstGeom prst="rect">
                      <a:avLst/>
                    </a:prstGeom>
                    <a:noFill/>
                    <a:ln>
                      <a:noFill/>
                    </a:ln>
                  </pic:spPr>
                </pic:pic>
              </a:graphicData>
            </a:graphic>
          </wp:inline>
        </w:drawing>
      </w:r>
    </w:p>
    <w:p w14:paraId="74F1579D" w14:textId="77777777" w:rsidR="003246A0" w:rsidRPr="00EA2452" w:rsidRDefault="003246A0" w:rsidP="003B6303">
      <w:pPr>
        <w:shd w:val="clear" w:color="auto" w:fill="FFFFFF"/>
        <w:spacing w:line="240" w:lineRule="auto"/>
        <w:ind w:left="-283"/>
        <w:rPr>
          <w:rFonts w:cs="Arial"/>
          <w:color w:val="201F1E"/>
        </w:rPr>
      </w:pPr>
    </w:p>
    <w:p w14:paraId="69D39BE7" w14:textId="2CD9EC6D" w:rsidR="00695CEC" w:rsidRDefault="008B0696" w:rsidP="003B6303">
      <w:pPr>
        <w:spacing w:line="240" w:lineRule="auto"/>
        <w:ind w:left="-283"/>
        <w:rPr>
          <w:rFonts w:cs="Arial"/>
          <w:b/>
          <w:bCs/>
          <w:szCs w:val="24"/>
        </w:rPr>
      </w:pPr>
      <w:r>
        <w:rPr>
          <w:b/>
          <w:bCs/>
          <w:noProof/>
          <w:color w:val="000000"/>
          <w:sz w:val="22"/>
          <w:bdr w:val="none" w:sz="0" w:space="0" w:color="auto" w:frame="1"/>
          <w:lang w:val="pa"/>
        </w:rPr>
        <w:drawing>
          <wp:inline distT="0" distB="0" distL="0" distR="0" wp14:anchorId="34209AF1" wp14:editId="5CDC15B0">
            <wp:extent cx="1303020" cy="2510611"/>
            <wp:effectExtent l="0" t="0" r="0" b="4445"/>
            <wp:docPr id="1" name="Picture 1" descr="https://lh6.googleusercontent.com/DReQ_lu8yf_4D8LjIR4e85EeP0Ks0hOKWX9ToUyooKrH3GSP3UBQ-IYTSqU5gFAAG9lyK5MGX0djnafGix23G_8oZt7ul3n-lA3-7-dYlRbu9xPVVs3JEx3qJprQGXapqYZt37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DReQ_lu8yf_4D8LjIR4e85EeP0Ks0hOKWX9ToUyooKrH3GSP3UBQ-IYTSqU5gFAAG9lyK5MGX0djnafGix23G_8oZt7ul3n-lA3-7-dYlRbu9xPVVs3JEx3qJprQGXapqYZt37jz"/>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6220" cy="2574580"/>
                    </a:xfrm>
                    <a:prstGeom prst="rect">
                      <a:avLst/>
                    </a:prstGeom>
                    <a:noFill/>
                    <a:ln>
                      <a:noFill/>
                    </a:ln>
                  </pic:spPr>
                </pic:pic>
              </a:graphicData>
            </a:graphic>
          </wp:inline>
        </w:drawing>
      </w:r>
      <w:r>
        <w:rPr>
          <w:noProof/>
          <w:color w:val="000000"/>
          <w:sz w:val="22"/>
          <w:bdr w:val="none" w:sz="0" w:space="0" w:color="auto" w:frame="1"/>
          <w:lang w:val="pa"/>
        </w:rPr>
        <w:t xml:space="preserve">  </w:t>
      </w:r>
      <w:r>
        <w:rPr>
          <w:noProof/>
          <w:color w:val="000000"/>
          <w:sz w:val="22"/>
          <w:bdr w:val="none" w:sz="0" w:space="0" w:color="auto" w:frame="1"/>
          <w:lang w:val="pa"/>
        </w:rPr>
        <w:drawing>
          <wp:inline distT="0" distB="0" distL="0" distR="0" wp14:anchorId="6D20FDB5" wp14:editId="25B204D6">
            <wp:extent cx="1628065" cy="2049780"/>
            <wp:effectExtent l="0" t="0" r="0" b="7620"/>
            <wp:docPr id="2" name="Picture 2" descr="https://lh5.googleusercontent.com/EgiWOs_cxORX7uPlVeHkgEvYW9TepxHTmQQxm9sc_nzIzVqUHS9PjKfQ12-G8i6oLiCXKSuG5TP-9PqoWM7OUQYoKBO0UIU2yz9ixHQMsok2VzQufqL_EkiEheeJAEdJxVNJUq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EgiWOs_cxORX7uPlVeHkgEvYW9TepxHTmQQxm9sc_nzIzVqUHS9PjKfQ12-G8i6oLiCXKSuG5TP-9PqoWM7OUQYoKBO0UIU2yz9ixHQMsok2VzQufqL_EkiEheeJAEdJxVNJUq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2371" cy="2067792"/>
                    </a:xfrm>
                    <a:prstGeom prst="rect">
                      <a:avLst/>
                    </a:prstGeom>
                    <a:noFill/>
                    <a:ln>
                      <a:noFill/>
                    </a:ln>
                  </pic:spPr>
                </pic:pic>
              </a:graphicData>
            </a:graphic>
          </wp:inline>
        </w:drawing>
      </w:r>
    </w:p>
    <w:p w14:paraId="28396F72" w14:textId="0D1EF37D" w:rsidR="008B0696" w:rsidRDefault="008B0696" w:rsidP="003B6303">
      <w:pPr>
        <w:spacing w:line="240" w:lineRule="auto"/>
        <w:ind w:left="-283"/>
        <w:rPr>
          <w:rFonts w:cs="Arial"/>
          <w:b/>
          <w:bCs/>
          <w:szCs w:val="24"/>
        </w:rPr>
      </w:pPr>
      <w:r>
        <w:rPr>
          <w:rFonts w:ascii="Times" w:hAnsi="Times"/>
          <w:b/>
          <w:bCs/>
          <w:noProof/>
          <w:color w:val="000000"/>
          <w:sz w:val="22"/>
          <w:bdr w:val="none" w:sz="0" w:space="0" w:color="auto" w:frame="1"/>
          <w:lang w:val="pa"/>
        </w:rPr>
        <w:drawing>
          <wp:inline distT="0" distB="0" distL="0" distR="0" wp14:anchorId="0F00624C" wp14:editId="6B72352B">
            <wp:extent cx="3001437" cy="2012803"/>
            <wp:effectExtent l="0" t="0" r="8890" b="6985"/>
            <wp:docPr id="8" name="Picture 8" descr="https://lh5.googleusercontent.com/zVz_rIOFssZY4wBzjS12L1L5uLdQAcDLmK923tKcBJwCUbXkT6E4ISjxWO81WhKC1t_ve_knU3J1bP2zfodqEEa0cMGG4O8JgsKcmEN1IYvu59WzaNOodlukIjI7iSVR6cTtBV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zVz_rIOFssZY4wBzjS12L1L5uLdQAcDLmK923tKcBJwCUbXkT6E4ISjxWO81WhKC1t_ve_knU3J1bP2zfodqEEa0cMGG4O8JgsKcmEN1IYvu59WzaNOodlukIjI7iSVR6cTtBVM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1177" cy="2026041"/>
                    </a:xfrm>
                    <a:prstGeom prst="rect">
                      <a:avLst/>
                    </a:prstGeom>
                    <a:noFill/>
                    <a:ln>
                      <a:noFill/>
                    </a:ln>
                  </pic:spPr>
                </pic:pic>
              </a:graphicData>
            </a:graphic>
          </wp:inline>
        </w:drawing>
      </w:r>
    </w:p>
    <w:p w14:paraId="776FC039" w14:textId="7A7556A0" w:rsidR="008B0696" w:rsidRDefault="008B0696" w:rsidP="003B6303">
      <w:pPr>
        <w:spacing w:line="240" w:lineRule="auto"/>
        <w:ind w:left="-283"/>
        <w:rPr>
          <w:rFonts w:cs="Arial"/>
          <w:b/>
          <w:bCs/>
          <w:szCs w:val="24"/>
        </w:rPr>
      </w:pPr>
      <w:r>
        <w:rPr>
          <w:rFonts w:cs="Arial"/>
          <w:noProof/>
          <w:color w:val="000000"/>
          <w:sz w:val="22"/>
          <w:bdr w:val="none" w:sz="0" w:space="0" w:color="auto" w:frame="1"/>
          <w:lang w:val="pa"/>
        </w:rPr>
        <w:lastRenderedPageBreak/>
        <w:drawing>
          <wp:inline distT="0" distB="0" distL="0" distR="0" wp14:anchorId="43C41D3F" wp14:editId="5127AF1A">
            <wp:extent cx="3200400" cy="1796726"/>
            <wp:effectExtent l="0" t="0" r="0" b="0"/>
            <wp:docPr id="13" name="Picture 13" descr="https://lh6.googleusercontent.com/30azQNfK6JOjO6hm4GsQnOU1mv2a69ywLTCZa7wRlWitzsACDTS0xwNCy2fIapp-sNc_Qq_IT95QLrkfrgsiIVEFwvCRzJAS_oCcvA36oFUxnfaEYmx_Io-04rq94V6-WuT-P5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30azQNfK6JOjO6hm4GsQnOU1mv2a69ywLTCZa7wRlWitzsACDTS0xwNCy2fIapp-sNc_Qq_IT95QLrkfrgsiIVEFwvCRzJAS_oCcvA36oFUxnfaEYmx_Io-04rq94V6-WuT-P59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1796726"/>
                    </a:xfrm>
                    <a:prstGeom prst="rect">
                      <a:avLst/>
                    </a:prstGeom>
                    <a:noFill/>
                    <a:ln>
                      <a:noFill/>
                    </a:ln>
                  </pic:spPr>
                </pic:pic>
              </a:graphicData>
            </a:graphic>
          </wp:inline>
        </w:drawing>
      </w:r>
    </w:p>
    <w:p w14:paraId="028944B2" w14:textId="45A25F75" w:rsidR="008B0696" w:rsidRDefault="008B0696" w:rsidP="003B6303">
      <w:pPr>
        <w:spacing w:line="240" w:lineRule="auto"/>
        <w:ind w:left="-283"/>
        <w:rPr>
          <w:rFonts w:cs="Arial"/>
          <w:b/>
          <w:bCs/>
          <w:szCs w:val="24"/>
        </w:rPr>
      </w:pPr>
    </w:p>
    <w:p w14:paraId="36FBE8E9" w14:textId="35F31E6C" w:rsidR="008B0696" w:rsidRPr="000119E8" w:rsidRDefault="008B0696" w:rsidP="008B0696">
      <w:pPr>
        <w:shd w:val="clear" w:color="auto" w:fill="FFFFFF"/>
        <w:spacing w:line="240" w:lineRule="auto"/>
        <w:ind w:left="-283"/>
        <w:rPr>
          <w:rFonts w:eastAsia="Times New Roman" w:cs="Arial"/>
          <w:b/>
          <w:color w:val="212121"/>
          <w:sz w:val="22"/>
        </w:rPr>
      </w:pPr>
      <w:r w:rsidRPr="000119E8">
        <w:rPr>
          <w:rFonts w:eastAsia="Times New Roman" w:cs="Arial"/>
          <w:b/>
          <w:bCs/>
          <w:color w:val="F79646" w:themeColor="accent6"/>
          <w:sz w:val="22"/>
          <w:lang w:val="pa"/>
        </w:rPr>
        <w:t>VSS ਨੇ ਸਾਰੇ ਟੋਰੋਂਟੋ ਦੇ ਸਾਇੰਸ ਫੇਅਰ ਵਿੱਚ ਗੋਲਡ ਅਤੇ ਸਿਲਵਰ ਪ੍ਰਾਪਤ ਕੀਤਾ</w:t>
      </w:r>
    </w:p>
    <w:p w14:paraId="520732AE" w14:textId="7A45684D" w:rsidR="008B0696" w:rsidRPr="003D78D2" w:rsidRDefault="008B0696" w:rsidP="008B0696">
      <w:pPr>
        <w:shd w:val="clear" w:color="auto" w:fill="FFFFFF"/>
        <w:spacing w:line="240" w:lineRule="auto"/>
        <w:ind w:left="-283"/>
        <w:rPr>
          <w:rFonts w:eastAsia="Times New Roman" w:cs="Arial"/>
          <w:color w:val="212121"/>
          <w:sz w:val="20"/>
          <w:szCs w:val="20"/>
        </w:rPr>
      </w:pPr>
      <w:r w:rsidRPr="003D78D2">
        <w:rPr>
          <w:rFonts w:eastAsia="Times New Roman" w:cs="Arial"/>
          <w:color w:val="212121"/>
          <w:sz w:val="20"/>
          <w:szCs w:val="20"/>
          <w:lang w:val="pa"/>
        </w:rPr>
        <w:t>15 ਅਪ੍ਰੈਲ ਨੂੰ ਵਿਦਿਆਰਥੀਆਂ ਨੇ ਸਾਰੇ ਟੋਰੋਂਟੇ ਦੇ ਸਾਇੰਸ ਫੇਅਰ ਵਿੱਚ ਹਿੱਸਾ ਲਿਆ। ਇਸ ਸਾਲ ਦੀ ਪ੍ਰਤੀਯੋਗਿਤਾ ਵਰਚੂਅਲ ਤੌਰ ਤੇ ਆਯੋਜਿਤ ਕੀਤੀ ਗਈ ਅਤੇ ਉਸ ਨੇ ਵਿਦਿਆਰਥੀਆਂ ਦੁਆਰਾ ਔਨਲਾਾਈਨ ਕੀਤੀਆਂ ਜਾਣ ਵਾਲੀਆ ਪੜਤਾਲਾਂ ਅਤੇ ਅਵਿਸ਼ਕਾਰ ਕਰਦੇ ਹੋਏ ਉਨ੍ਹਾਂ ਦੀ ਚਤੁਰਾਈ ਅਤੇ ਸਿਰਜਣਾਤਮਕਤਾ ਨੂੰ ਉਜਾਗਰ ਕੀਤਾ। </w:t>
      </w:r>
    </w:p>
    <w:p w14:paraId="50685C59" w14:textId="6B0C3219" w:rsidR="008B0696" w:rsidRPr="003D78D2" w:rsidRDefault="008B0696" w:rsidP="008B0696">
      <w:pPr>
        <w:shd w:val="clear" w:color="auto" w:fill="FFFFFF"/>
        <w:spacing w:line="240" w:lineRule="auto"/>
        <w:ind w:left="-283"/>
        <w:rPr>
          <w:rFonts w:eastAsia="Times New Roman" w:cs="Arial"/>
          <w:color w:val="212121"/>
          <w:sz w:val="20"/>
          <w:szCs w:val="20"/>
        </w:rPr>
      </w:pPr>
      <w:r w:rsidRPr="003D78D2">
        <w:rPr>
          <w:rFonts w:eastAsia="Times New Roman" w:cs="Arial"/>
          <w:color w:val="212121"/>
          <w:sz w:val="20"/>
          <w:szCs w:val="20"/>
          <w:lang w:val="pa"/>
        </w:rPr>
        <w:t>ਗ੍ਰੇਡ 11 ਦੇ ਦੋ ਵਰਚੂਅਲ ਸੈਕੰਡਰੀ ਸਕੂਲ ਵਿਦਿਆਰਥੀਆਂ ਨੂੰ ਗੋਲਡ ਅਤੇ ਸਿਲਵਰ ਮੈਡਲ ਨਾਲ ਸਨਮਾਨਿਤ ਕੀਤਾ ਗਿਆ। ਐਂਡਰੂ ਮਾਓ ਦਾ ਨਵੀਨਤਾਕਾਰੀ ਪ੍ਰਾਜੈਕਟ ਜਿਸ ਵਿੱਚ ਉਸ ਨੇ ਹਾਕੀ ਹੈਲਮਟਾਂ ਵਿੱਚ ਕਨਕਸ਼ਨ ਦਾ ਪਤਾ ਲਗਾਉਣ ਵਾਲਾ ਸੈਂਸਰ ਵਿਕਸਤ ਅਤੇ ਟੈਸਟ ਕੀਤਾ, ਨੇ ਉਸ ਲਈ ਗੋਲਡ ਮੈਡਲ ਅਤੇ ਮਈ ਵਿੱਚ ਔਨਲਾਈਨ ਆਯੋਜਿਤ ਕੀਤੇ ਜਾਣ ਵਾਲੇ ਨੈਸ਼ਨਲ ਕਨੇਡੀਅਨ ਸਾਇੰਸ ਫੇਅਰ ਤੱਕ ਵੱਧਣਾ ਪ੍ਰਾਪਤ ਕੀਤਾ। ਅਰਿਸਾ ਅਜ਼ੀਮ, ਜਿਸ ਦੇ ਸਕਿੰਨ ਕ੍ਰੀਮਾਂ ਵਿਚਲੇ ਔਕਲੂਸਿਵ (occlusive) ਏਜੰਟ ਤੇ ਪ੍ਰਾਜੈਕਟ ਨੇ ਉਸ ਲਈ ਸਿਲਵਰ ਮੈਡਲ ਪ੍ਰਾਪਤ ਕੀਤਾ, ਨੂੰ ਵੀ ਮੁਬਾਰਕਾਂ।</w:t>
      </w:r>
    </w:p>
    <w:p w14:paraId="4EAB9607" w14:textId="0E0D28B1" w:rsidR="008B0696" w:rsidRPr="003D78D2" w:rsidRDefault="008B0696" w:rsidP="00133EA8">
      <w:pPr>
        <w:shd w:val="clear" w:color="auto" w:fill="FFFFFF"/>
        <w:spacing w:line="240" w:lineRule="auto"/>
        <w:ind w:left="-283"/>
        <w:rPr>
          <w:rFonts w:eastAsia="Times New Roman" w:cs="Arial"/>
          <w:sz w:val="20"/>
          <w:szCs w:val="20"/>
        </w:rPr>
      </w:pPr>
      <w:r w:rsidRPr="003D78D2">
        <w:rPr>
          <w:rFonts w:eastAsia="Times New Roman" w:cs="Arial"/>
          <w:color w:val="212121"/>
          <w:sz w:val="20"/>
          <w:szCs w:val="20"/>
          <w:lang w:val="pa"/>
        </w:rPr>
        <w:t xml:space="preserve">ਸਾਇੰਸ ਫੇਅਰ ਵਿੱਚ ਭਾਗ ਲੈਣ ਵਾਲੇ ਸਾਰੇ ਵਿਦਿਆਰਥੀਆਂ ਨੂੰ ਮੁਬਾਰਕਾਂ। ਹੋਰ ਪੜ੍ਹੋ </w:t>
      </w:r>
      <w:r w:rsidRPr="003D78D2">
        <w:rPr>
          <w:rFonts w:eastAsia="Times New Roman" w:cs="Arial"/>
          <w:sz w:val="20"/>
          <w:szCs w:val="20"/>
          <w:lang w:val="pa"/>
        </w:rPr>
        <w:t>ਅਤੇ</w:t>
      </w:r>
      <w:r w:rsidR="008C73C9">
        <w:rPr>
          <w:rFonts w:eastAsia="Times New Roman" w:cs="Arial" w:hint="cs"/>
          <w:sz w:val="20"/>
          <w:szCs w:val="20"/>
          <w:rtl/>
          <w:lang w:val="pa"/>
        </w:rPr>
        <w:t xml:space="preserve"> </w:t>
      </w:r>
      <w:hyperlink r:id="rId26" w:tgtFrame="_blank" w:history="1">
        <w:r w:rsidRPr="003D78D2">
          <w:rPr>
            <w:rFonts w:eastAsia="Times New Roman" w:cs="Arial"/>
            <w:sz w:val="20"/>
            <w:szCs w:val="20"/>
            <w:u w:val="single"/>
            <w:lang w:val="pa"/>
          </w:rPr>
          <w:t>www.torontosciencefair.ca</w:t>
        </w:r>
      </w:hyperlink>
      <w:r w:rsidRPr="003D78D2">
        <w:rPr>
          <w:rFonts w:eastAsia="Times New Roman" w:cs="Arial"/>
          <w:sz w:val="20"/>
          <w:szCs w:val="20"/>
          <w:lang w:val="pa"/>
        </w:rPr>
        <w:t>ਤੇ ਔਨਲਾਈਨ ਪ੍ਰਾਜੈਕਟ ਦੇਖੋ।</w:t>
      </w:r>
    </w:p>
    <w:p w14:paraId="413C0678" w14:textId="00839FB4" w:rsidR="00133EA8" w:rsidRPr="000119E8" w:rsidRDefault="00133EA8" w:rsidP="00133EA8">
      <w:pPr>
        <w:shd w:val="clear" w:color="auto" w:fill="FFFFFF"/>
        <w:spacing w:line="240" w:lineRule="auto"/>
        <w:ind w:left="-283"/>
        <w:rPr>
          <w:rFonts w:eastAsia="Times New Roman" w:cs="Arial"/>
          <w:b/>
          <w:sz w:val="22"/>
        </w:rPr>
      </w:pPr>
      <w:r w:rsidRPr="000119E8">
        <w:rPr>
          <w:rFonts w:eastAsia="Times New Roman" w:cs="Arial"/>
          <w:b/>
          <w:bCs/>
          <w:color w:val="F79646" w:themeColor="accent6"/>
          <w:sz w:val="22"/>
          <w:lang w:val="pa"/>
        </w:rPr>
        <w:t>VSS ਵਿੱਚ ਹਰ ਪਾਸੇ ਸੰਗੀਤ ਹੈ</w:t>
      </w:r>
    </w:p>
    <w:p w14:paraId="3615D42E" w14:textId="2C0C07C2" w:rsidR="00133EA8" w:rsidRPr="003D78D2" w:rsidRDefault="00133EA8" w:rsidP="00133EA8">
      <w:pPr>
        <w:shd w:val="clear" w:color="auto" w:fill="FFFFFF"/>
        <w:spacing w:line="240" w:lineRule="auto"/>
        <w:ind w:left="-283"/>
        <w:rPr>
          <w:rFonts w:eastAsia="Times New Roman" w:cs="Arial"/>
          <w:color w:val="000000"/>
          <w:sz w:val="20"/>
          <w:szCs w:val="20"/>
        </w:rPr>
      </w:pPr>
      <w:r w:rsidRPr="003D78D2">
        <w:rPr>
          <w:rFonts w:eastAsia="Times New Roman" w:cs="Arial"/>
          <w:color w:val="000000"/>
          <w:sz w:val="20"/>
          <w:szCs w:val="20"/>
          <w:lang w:val="pa"/>
        </w:rPr>
        <w:t>ਗ੍ਰੇਡ 10 ਸੰਗੀਤ ਕਲਾਸ ਦੇ ਆਖਰੀ ਪ੍ਰਦਰਸ਼ਨ ਕਾਰਜ ਦੇ ਲਈ, ਵਿਦਿਆਰਥੀ ਰਚਨਾਤਮਕ ਪ੍ਰਕਿਰਿਆ ਦੇ ਨਤੀਜੇ ਵਜੋਂ ਉਤਪੰਨ ਹੋਣ ਵਾਲੀ ਕੋਈ ਚੀਜ਼ ਪੇਸ਼ ਕਰ ਸਕਦੇ ਸੀ, ਕਿਸੇ ਢੰਗ ਨਾਲ ਇੱਕ ਜੰਤਰ ਸਿੱਖਣ ਦਾ ਪ੍ਰਦਰਸ਼ਨ ਕਰ ਸਕਦੇ ਸੀ, ਅਤੇ ਪੇਸ਼ ਕਰਨ ਲਈ ਤਕਨਾਲੋਜੀ ਵਰਤ ਸਕਦੇ ਸੀ। ਕਈ ਸਾਰੇ ਵਿਲੱਖਣ ਵਿਚਾਰ ਸਨ - ਕਈ ਵਿਦਿਆਰਥੀਆਂ ਨੇ ਯੂਟਿਊਬ ਵਿਡੀਓ ਪ੍ਰਦਰਸ਼ਨ ਕੀਤੇ, ਕਈਆਂ ਨੇ ਅਸਲ ਰਚਨਾਵਾਂ ਦੇ ਨਾਲ ਐਨੀਮੇਸ਼ਨਾਂ ਕੀਤੀਆਂ, ਅਤੇ ਕਈਆਂ ਨੇ ਡਿਜੀਟਲ ਮਿਊਜ਼ਿਕ ਪਲੇਟਫਾਰਮਾਂ ਤੇ ਸੰਗੀਤ ਲਿਖਿਆ।</w:t>
      </w:r>
    </w:p>
    <w:p w14:paraId="7E79B55C" w14:textId="7E9C52EB" w:rsidR="00133EA8" w:rsidRPr="003D78D2" w:rsidRDefault="00133EA8" w:rsidP="00E30BCF">
      <w:pPr>
        <w:shd w:val="clear" w:color="auto" w:fill="FFFFFF"/>
        <w:spacing w:line="240" w:lineRule="auto"/>
        <w:ind w:left="-283"/>
        <w:rPr>
          <w:rFonts w:eastAsia="Times New Roman" w:cs="Arial"/>
          <w:color w:val="000000"/>
          <w:sz w:val="20"/>
          <w:szCs w:val="20"/>
        </w:rPr>
      </w:pPr>
      <w:r w:rsidRPr="003D78D2">
        <w:rPr>
          <w:rFonts w:eastAsia="Times New Roman" w:cs="Arial"/>
          <w:color w:val="000000"/>
          <w:sz w:val="20"/>
          <w:szCs w:val="20"/>
          <w:lang w:val="pa"/>
        </w:rPr>
        <w:t>ਅਹਿਮਦ ਅਬਦਲਘਨੀ ਨੇ ਉਸਦੀ ਛੋਟੀ ਭੈਣ ਦੀ ਉਕੇਲੇਲੀ ਤੇ ਕੁਝ ਕੌਰਡਾਂ ਸਿੱਖਣ ਦਾ ਫੈਸਲਾ ਕੀਤਾ, ਅਤੇ ਉਸ ਨੇ ਪਿਆਨੋ ਤੇ "</w:t>
      </w:r>
      <w:r w:rsidRPr="003D78D2">
        <w:rPr>
          <w:rFonts w:eastAsia="Times New Roman" w:cs="Arial"/>
          <w:i/>
          <w:iCs/>
          <w:color w:val="000000"/>
          <w:sz w:val="20"/>
          <w:szCs w:val="20"/>
          <w:lang w:val="pa"/>
        </w:rPr>
        <w:t>Can't Help Falling in Love</w:t>
      </w:r>
      <w:r w:rsidRPr="003D78D2">
        <w:rPr>
          <w:rFonts w:eastAsia="Times New Roman" w:cs="Arial"/>
          <w:color w:val="000000"/>
          <w:sz w:val="20"/>
          <w:szCs w:val="20"/>
          <w:lang w:val="pa"/>
        </w:rPr>
        <w:t>" ਵਜਾਉਣਾ ਵੀ ਸਿੱਖ ਲਿਆ। ਨਤੀਜਾ ਇਹ ਵੀਡੀਓ ਸੀ ਜਿਥੇ ਉਸ ਨੇ ਆਪਣੇ ਆਪ ਨੂੰ ਦੋਵੇਂ ਵਜਾਉਂਦੇ ਹੋਏ ਸੰਪਾਦਿਤ ਕੀਤਾ।  </w:t>
      </w:r>
      <w:hyperlink r:id="rId27" w:history="1">
        <w:r w:rsidRPr="003D78D2">
          <w:rPr>
            <w:rStyle w:val="Hyperlink"/>
            <w:rFonts w:eastAsia="Times New Roman" w:cs="Arial"/>
            <w:sz w:val="20"/>
            <w:szCs w:val="20"/>
            <w:lang w:val="pa"/>
          </w:rPr>
          <w:t>ਵੀਡੀਓ ਇਥੇ ਦੇਖੋ</w:t>
        </w:r>
      </w:hyperlink>
      <w:r w:rsidRPr="003D78D2">
        <w:rPr>
          <w:rFonts w:eastAsia="Times New Roman" w:cs="Arial"/>
          <w:color w:val="000000"/>
          <w:sz w:val="20"/>
          <w:szCs w:val="20"/>
          <w:lang w:val="pa"/>
        </w:rPr>
        <w:t>!</w:t>
      </w:r>
      <w:r w:rsidRPr="003D78D2">
        <w:rPr>
          <w:rFonts w:eastAsia="Times New Roman" w:cs="Arial"/>
          <w:color w:val="000000"/>
          <w:sz w:val="20"/>
          <w:szCs w:val="20"/>
          <w:lang w:val="pa"/>
        </w:rPr>
        <w:br/>
      </w:r>
    </w:p>
    <w:p w14:paraId="03E8DC9E" w14:textId="4E25F43C" w:rsidR="00E30BCF" w:rsidRPr="000119E8" w:rsidRDefault="00E30BCF" w:rsidP="00E30BCF">
      <w:pPr>
        <w:shd w:val="clear" w:color="auto" w:fill="FFFFFF"/>
        <w:spacing w:line="240" w:lineRule="auto"/>
        <w:ind w:left="-283"/>
        <w:rPr>
          <w:rFonts w:eastAsia="Times New Roman" w:cs="Arial"/>
          <w:color w:val="000000"/>
          <w:sz w:val="22"/>
        </w:rPr>
      </w:pPr>
      <w:r w:rsidRPr="000119E8">
        <w:rPr>
          <w:rFonts w:eastAsia="Times New Roman" w:cs="Arial"/>
          <w:b/>
          <w:bCs/>
          <w:color w:val="F79646" w:themeColor="accent6"/>
          <w:sz w:val="22"/>
          <w:lang w:val="pa"/>
        </w:rPr>
        <w:t>VSS ਗ੍ਰੇਡ 11/12 ਦੇ ਵੋਕਲ ਮਿਊਜ਼ਿਕ</w:t>
      </w:r>
      <w:r w:rsidRPr="000119E8">
        <w:rPr>
          <w:rFonts w:eastAsia="Times New Roman" w:cs="Arial"/>
          <w:color w:val="F79646" w:themeColor="accent6"/>
          <w:sz w:val="22"/>
          <w:lang w:val="pa"/>
        </w:rPr>
        <w:t xml:space="preserve"> </w:t>
      </w:r>
      <w:r w:rsidRPr="000119E8">
        <w:rPr>
          <w:rFonts w:eastAsia="Times New Roman" w:cs="Arial"/>
          <w:b/>
          <w:bCs/>
          <w:color w:val="F79646" w:themeColor="accent6"/>
          <w:sz w:val="22"/>
          <w:lang w:val="pa"/>
        </w:rPr>
        <w:t xml:space="preserve">ਵਿਦਿਆਰਥੀ </w:t>
      </w:r>
      <w:r w:rsidRPr="000119E8">
        <w:rPr>
          <w:rFonts w:eastAsia="Times New Roman" w:cs="Arial"/>
          <w:b/>
          <w:bCs/>
          <w:i/>
          <w:iCs/>
          <w:color w:val="F79646" w:themeColor="accent6"/>
          <w:sz w:val="22"/>
          <w:lang w:val="pa"/>
        </w:rPr>
        <w:t>ਮਿਕਸਡ ਫੀਲਿੰਗਜ਼</w:t>
      </w:r>
      <w:r w:rsidRPr="000119E8">
        <w:rPr>
          <w:rFonts w:eastAsia="Times New Roman" w:cs="Arial"/>
          <w:b/>
          <w:bCs/>
          <w:color w:val="F79646" w:themeColor="accent6"/>
          <w:sz w:val="22"/>
          <w:lang w:val="pa"/>
        </w:rPr>
        <w:t xml:space="preserve"> (</w:t>
      </w:r>
      <w:r w:rsidRPr="000119E8">
        <w:rPr>
          <w:rFonts w:eastAsia="Times New Roman" w:cs="Arial"/>
          <w:b/>
          <w:bCs/>
          <w:i/>
          <w:iCs/>
          <w:color w:val="F79646" w:themeColor="accent6"/>
          <w:sz w:val="22"/>
          <w:lang w:val="pa"/>
        </w:rPr>
        <w:t>Mixed Feelings</w:t>
      </w:r>
      <w:r w:rsidRPr="000119E8">
        <w:rPr>
          <w:rFonts w:eastAsia="Times New Roman" w:cs="Arial"/>
          <w:b/>
          <w:bCs/>
          <w:color w:val="F79646" w:themeColor="accent6"/>
          <w:sz w:val="22"/>
          <w:lang w:val="pa"/>
        </w:rPr>
        <w:t>) ਸਾਂਝਾ ਕਰਦੇ ਹਨ</w:t>
      </w:r>
    </w:p>
    <w:p w14:paraId="17643EA4" w14:textId="68E7AFD5" w:rsidR="00E30BCF" w:rsidRPr="003D78D2" w:rsidRDefault="00E30BCF" w:rsidP="00E30BCF">
      <w:pPr>
        <w:shd w:val="clear" w:color="auto" w:fill="FFFFFF"/>
        <w:spacing w:line="240" w:lineRule="auto"/>
        <w:ind w:left="-283"/>
        <w:rPr>
          <w:rFonts w:eastAsia="Times New Roman" w:cs="Arial"/>
          <w:color w:val="000000"/>
          <w:sz w:val="20"/>
          <w:szCs w:val="20"/>
        </w:rPr>
      </w:pPr>
      <w:r w:rsidRPr="003D78D2">
        <w:rPr>
          <w:rFonts w:eastAsia="Times New Roman" w:cs="Arial"/>
          <w:color w:val="212121"/>
          <w:sz w:val="20"/>
          <w:szCs w:val="20"/>
          <w:lang w:val="pa"/>
        </w:rPr>
        <w:t>ਗ੍ਰੇਡ 11 ਅਤੇ 12 ਵੋਕਲ ਮਿਊਜ਼ਿਕ ਕਲਾਸਾਂ</w:t>
      </w:r>
      <w:r w:rsidR="000119E8">
        <w:rPr>
          <w:rFonts w:eastAsia="Times New Roman" w:cs="Arial" w:hint="cs"/>
          <w:color w:val="212121"/>
          <w:sz w:val="20"/>
          <w:szCs w:val="20"/>
          <w:rtl/>
          <w:lang w:val="pa"/>
        </w:rPr>
        <w:t xml:space="preserve"> </w:t>
      </w:r>
      <w:r w:rsidRPr="003D78D2">
        <w:rPr>
          <w:rFonts w:eastAsia="Times New Roman" w:cs="Arial"/>
          <w:color w:val="000000"/>
          <w:sz w:val="20"/>
          <w:szCs w:val="20"/>
          <w:lang w:val="pa"/>
        </w:rPr>
        <w:t>ਦੇ ਵਿਦਿਆਰਥੀ ਜਿੰਨ੍ਹਾਂ ਨੇ VSS ਵਰਚੂਅਲ ਕੌਨਸਰਟ ਵਿੱਚ </w:t>
      </w:r>
      <w:r w:rsidRPr="003D78D2">
        <w:rPr>
          <w:rFonts w:eastAsia="Times New Roman" w:cs="Arial"/>
          <w:b/>
          <w:bCs/>
          <w:i/>
          <w:iCs/>
          <w:color w:val="000000"/>
          <w:sz w:val="20"/>
          <w:szCs w:val="20"/>
          <w:lang w:val="pa"/>
        </w:rPr>
        <w:t>ਮਿਕਸਡ ਫੀਲਿੰਗਜ਼</w:t>
      </w:r>
      <w:r w:rsidRPr="003D78D2">
        <w:rPr>
          <w:rFonts w:eastAsia="Times New Roman" w:cs="Arial"/>
          <w:b/>
          <w:bCs/>
          <w:color w:val="000000"/>
          <w:sz w:val="20"/>
          <w:szCs w:val="20"/>
          <w:lang w:val="pa"/>
        </w:rPr>
        <w:t xml:space="preserve"> (</w:t>
      </w:r>
      <w:r w:rsidRPr="003D78D2">
        <w:rPr>
          <w:rFonts w:eastAsia="Times New Roman" w:cs="Arial"/>
          <w:b/>
          <w:bCs/>
          <w:i/>
          <w:iCs/>
          <w:color w:val="000000"/>
          <w:sz w:val="20"/>
          <w:szCs w:val="20"/>
          <w:lang w:val="pa"/>
        </w:rPr>
        <w:t>Mixed Feelings</w:t>
      </w:r>
      <w:r w:rsidRPr="003D78D2">
        <w:rPr>
          <w:rFonts w:eastAsia="Times New Roman" w:cs="Arial"/>
          <w:b/>
          <w:bCs/>
          <w:color w:val="000000"/>
          <w:sz w:val="20"/>
          <w:szCs w:val="20"/>
          <w:lang w:val="pa"/>
        </w:rPr>
        <w:t xml:space="preserve">) </w:t>
      </w:r>
      <w:r w:rsidRPr="003D78D2">
        <w:rPr>
          <w:rFonts w:eastAsia="Times New Roman" w:cs="Arial"/>
          <w:color w:val="000000"/>
          <w:sz w:val="20"/>
          <w:szCs w:val="20"/>
          <w:lang w:val="pa"/>
        </w:rPr>
        <w:t xml:space="preserve">ਪੇਸ਼ ਕੀਤਾ, ਨੂੰ ਮੁਬਾਰਕਾਂ।  </w:t>
      </w:r>
    </w:p>
    <w:p w14:paraId="004C620D" w14:textId="5A2F6F26" w:rsidR="00E30BCF" w:rsidRPr="003D78D2" w:rsidRDefault="00E30BCF" w:rsidP="00E30BCF">
      <w:pPr>
        <w:shd w:val="clear" w:color="auto" w:fill="FFFFFF"/>
        <w:spacing w:line="240" w:lineRule="auto"/>
        <w:ind w:left="-283"/>
        <w:rPr>
          <w:rFonts w:eastAsia="Times New Roman" w:cs="Arial"/>
          <w:color w:val="000000"/>
          <w:sz w:val="20"/>
          <w:szCs w:val="20"/>
        </w:rPr>
      </w:pPr>
      <w:r w:rsidRPr="003D78D2">
        <w:rPr>
          <w:rFonts w:eastAsia="Times New Roman" w:cs="Arial"/>
          <w:color w:val="000000"/>
          <w:sz w:val="20"/>
          <w:szCs w:val="20"/>
          <w:lang w:val="pa"/>
        </w:rPr>
        <w:t xml:space="preserve">ਵਿਸ਼ੇ ਦੇ ਨਾਲ ਸੰਬੰਧਤ ਭਾਵਨਾਤਮਕ ਉਚਾਈਆਂ ਅਤੇ ਗਹਿਰਾਈਆਂ ਨੂੰ ਝਲਕਾਉਂਦੇ ਹੋਏ, ਵਿਦਿਆਰਥੀਆਂ </w:t>
      </w:r>
      <w:r w:rsidRPr="003D78D2">
        <w:rPr>
          <w:rFonts w:eastAsia="Times New Roman" w:cs="Arial"/>
          <w:color w:val="212121"/>
          <w:sz w:val="20"/>
          <w:szCs w:val="20"/>
          <w:lang w:val="pa"/>
        </w:rPr>
        <w:t>ਨੇ ਪਿਆਰ, ਦਿਲ ਟੁੱਟਣ, ਦੋਸਤੀ, ਮਹਾਮਾਰੀ, ਮਿਥਿਹਾਸਕ ਵਿਅਕਤੀਆਂ, ਸੇਲੇਬ੍ਰਿਟੀ ਕਰੱਸਾਂ ਅਤੇ ਹੋਰ ਬਾਰੇ ਲਿਖਿਆ। ਉਨ੍ਹਾਂ ਨੇ ਇਸ ਪ੍ਰਾਜੈਕਟ ਵਿੱਚ ਪਿਆਰ, ਸਮੇਂ ਅਤੇ ਪ੍ਰਤਿਭਾ ਦੀ ਅਚਰਜਜਨਕ ਮਾਤਰਾ ਸ਼ਾਮਲ ਕੀਤੀ, ਜਿਵੇਂ ਉਨ੍ਹਾਂ ਨੇ ਅਸਲੀ ਗਾਣੇ ਰਚਣ ਲਈ ਸਹਿਯੋਗ ਕੀਤਾ ਜਿੰਨ੍ਹਾਂ ਵਿੱਚ ਔਨਲਾਈਨ ਕੌਨਸਰਟ ਦਾ ਰੁਝਾਉਣ ਵਾਲਾ ਅਨੁਭਵ ਤਿਆਰ ਕਰਨ ਲਈ ਸ਼ਕਤੀਸ਼ਾਲੀ ਬੋਲ, ਧੁਨਾਂ, ਟ੍ਰੈਕ ਅਤੇ ਗ੍ਰਾਫਿਕਸ ਸ਼ਾਮਲ ਸਨ। ਸਾਨੂੰ ਉਨ੍ਹਾਂ ਦੀਆਂ ਉਪਲਬਧੀਆਂ ਤੇ ਬਹੁਤ ਮਾਣ ਹੈ! </w:t>
      </w:r>
    </w:p>
    <w:p w14:paraId="524FE0FC" w14:textId="29435692" w:rsidR="00E30BCF" w:rsidRPr="003D78D2" w:rsidRDefault="00E30BCF" w:rsidP="00C83750">
      <w:pPr>
        <w:shd w:val="clear" w:color="auto" w:fill="FFFFFF"/>
        <w:spacing w:line="240" w:lineRule="auto"/>
        <w:ind w:left="-283"/>
        <w:rPr>
          <w:rFonts w:eastAsia="Times New Roman" w:cs="Arial"/>
          <w:color w:val="212121"/>
          <w:sz w:val="20"/>
          <w:szCs w:val="20"/>
        </w:rPr>
      </w:pPr>
      <w:r w:rsidRPr="003D78D2">
        <w:rPr>
          <w:rFonts w:eastAsia="Times New Roman" w:cs="Arial"/>
          <w:color w:val="212121"/>
          <w:sz w:val="20"/>
          <w:szCs w:val="20"/>
          <w:lang w:val="pa"/>
        </w:rPr>
        <w:t xml:space="preserve">ਵਿਦਿਆਰਥੀ ਯੂਟਿਊਬ ਵੀਡੀਓ ਰਾਹੀਂ ਇਥੇ ਉਨ੍ਹਾਂ ਦਾ ਕੰਮ ਸਾਂਝਾ ਕਰਨ ਲਈ ਉਤਸ਼ਾਹਿਤ ਹਨ: </w:t>
      </w:r>
      <w:hyperlink r:id="rId28" w:history="1">
        <w:r w:rsidRPr="003D78D2">
          <w:rPr>
            <w:rStyle w:val="Hyperlink"/>
            <w:rFonts w:eastAsia="Times New Roman" w:cs="Arial"/>
            <w:sz w:val="20"/>
            <w:szCs w:val="20"/>
            <w:lang w:val="pa"/>
          </w:rPr>
          <w:t>https://www.youtube.com/channel/UCARKd93l7GaiwJiBG0XzToQ</w:t>
        </w:r>
      </w:hyperlink>
      <w:r w:rsidRPr="003D78D2">
        <w:rPr>
          <w:rFonts w:eastAsia="Times New Roman" w:cs="Arial"/>
          <w:color w:val="212121"/>
          <w:sz w:val="20"/>
          <w:szCs w:val="20"/>
          <w:lang w:val="pa"/>
        </w:rPr>
        <w:t>। </w:t>
      </w:r>
    </w:p>
    <w:p w14:paraId="208C0378" w14:textId="5DC2D185" w:rsidR="00E30BCF" w:rsidRPr="000119E8" w:rsidRDefault="00E30BCF" w:rsidP="00E30BCF">
      <w:pPr>
        <w:spacing w:line="240" w:lineRule="auto"/>
        <w:ind w:left="-284"/>
        <w:rPr>
          <w:rFonts w:eastAsia="Times New Roman" w:cs="Arial"/>
          <w:b/>
          <w:color w:val="F79646" w:themeColor="accent6"/>
          <w:sz w:val="22"/>
        </w:rPr>
      </w:pPr>
      <w:r w:rsidRPr="000119E8">
        <w:rPr>
          <w:rFonts w:eastAsia="Times New Roman" w:cs="Arial"/>
          <w:b/>
          <w:bCs/>
          <w:color w:val="F79646" w:themeColor="accent6"/>
          <w:sz w:val="22"/>
          <w:lang w:val="pa"/>
        </w:rPr>
        <w:lastRenderedPageBreak/>
        <w:t>ਸਾਡੇ ਕੋਲ ਤੁਹਾਡੇ ਲਈ ਇੱਕ VSS ਕਲੱਬ ਹੈ!</w:t>
      </w:r>
    </w:p>
    <w:p w14:paraId="3C62C0B3" w14:textId="171EB1EA" w:rsidR="00E30BCF" w:rsidRPr="003D78D2" w:rsidRDefault="00E30BCF" w:rsidP="00E30BCF">
      <w:pPr>
        <w:spacing w:line="240" w:lineRule="auto"/>
        <w:ind w:left="-284"/>
        <w:rPr>
          <w:rFonts w:eastAsia="Times New Roman" w:cs="Arial"/>
          <w:color w:val="000000"/>
          <w:sz w:val="20"/>
          <w:szCs w:val="20"/>
        </w:rPr>
      </w:pPr>
      <w:r w:rsidRPr="003D78D2">
        <w:rPr>
          <w:rFonts w:eastAsia="Times New Roman" w:cs="Arial"/>
          <w:color w:val="000000"/>
          <w:sz w:val="20"/>
          <w:szCs w:val="20"/>
          <w:lang w:val="pa"/>
        </w:rPr>
        <w:t xml:space="preserve">ਕਿਰਪਾ ਕਰਕੇ VSS ਵਿੱਚ ਵਿਦਿਆਰਥੀਆਂ ਦੁਆਰਾ ਅਗਵਾਈ ਕੀਤੇ ਜਾਣ ਵਾਲੇ, ਵਿਦਿਆਰਥੀਆਂ ਲਈ ਉਪਲਬਧ 27+ ਤੋਂ ਵੱਧ ਕਲੱਬ ਦੇਖੋ। </w:t>
      </w:r>
      <w:hyperlink r:id="rId29" w:history="1">
        <w:r w:rsidRPr="003D78D2">
          <w:rPr>
            <w:rStyle w:val="Hyperlink"/>
            <w:rFonts w:eastAsia="Times New Roman" w:cs="Arial"/>
            <w:sz w:val="20"/>
            <w:szCs w:val="20"/>
            <w:lang w:val="pa"/>
          </w:rPr>
          <w:t xml:space="preserve">VSS ਵਿਖੇ ਕਲੱਬ ਹੱਬ </w:t>
        </w:r>
      </w:hyperlink>
      <w:r w:rsidRPr="003D78D2">
        <w:rPr>
          <w:rFonts w:eastAsia="Times New Roman" w:cs="Arial"/>
          <w:color w:val="000000"/>
          <w:sz w:val="20"/>
          <w:szCs w:val="20"/>
          <w:lang w:val="pa"/>
        </w:rPr>
        <w:t>ਤੇ ਆਪਣੇ ਲਈ ਕਲੱਬ ਲੱਭੋ। ਕਲੱਬ ਐਨੀਮੇ (Animé) ਕਲੱਬ ਤੋਂ ਵੈਲਨੇਸ ਕਲੱਬ ਤੱਕ ਅਤੇ ਉਨ੍ਹਾਂ ਵਿਚਕਾਰ ਸਾਰੇ 25 ਤੱਕ ਰੇਂਜ ਕਰਦੇ ਹਨ। ਇਹ ਕਲੱਬ ਦਾ ਇੱਕ ਉਦਾਹਰਣ ਹੈ:</w:t>
      </w:r>
    </w:p>
    <w:p w14:paraId="6C881C68" w14:textId="77777777" w:rsidR="00E30BCF" w:rsidRPr="003D78D2" w:rsidRDefault="00E30BCF" w:rsidP="00E30BCF">
      <w:pPr>
        <w:spacing w:line="240" w:lineRule="auto"/>
        <w:ind w:left="-284"/>
        <w:rPr>
          <w:rFonts w:eastAsia="Times New Roman" w:cs="Arial"/>
          <w:b/>
          <w:color w:val="000000"/>
          <w:sz w:val="20"/>
          <w:szCs w:val="20"/>
        </w:rPr>
      </w:pPr>
      <w:r w:rsidRPr="003D78D2">
        <w:rPr>
          <w:rFonts w:eastAsia="Times New Roman" w:cs="Arial"/>
          <w:b/>
          <w:bCs/>
          <w:color w:val="000000"/>
          <w:sz w:val="20"/>
          <w:szCs w:val="20"/>
          <w:lang w:val="pa"/>
        </w:rPr>
        <w:t>ਬਲੈਕ ਸਟੂਡੇਂਟ ਅਲਾਇੰਸ</w:t>
      </w:r>
    </w:p>
    <w:p w14:paraId="0472C308" w14:textId="6B516C9E" w:rsidR="00E30BCF" w:rsidRPr="003D78D2" w:rsidRDefault="000A6995" w:rsidP="00E30BCF">
      <w:pPr>
        <w:spacing w:line="240" w:lineRule="auto"/>
        <w:ind w:left="-284"/>
        <w:rPr>
          <w:rFonts w:eastAsia="Times New Roman" w:cs="Arial"/>
          <w:sz w:val="20"/>
          <w:szCs w:val="20"/>
        </w:rPr>
      </w:pPr>
      <w:hyperlink r:id="rId30" w:history="1">
        <w:r w:rsidR="00E30BCF" w:rsidRPr="003D78D2">
          <w:rPr>
            <w:rStyle w:val="Hyperlink"/>
            <w:rFonts w:eastAsia="Times New Roman" w:cs="Arial"/>
            <w:sz w:val="20"/>
            <w:szCs w:val="20"/>
            <w:lang w:val="pa"/>
          </w:rPr>
          <w:t>VSS BSA (ਬਲੈਕ ਸਟੂਡੇਂਟ ਅਲਾਇੰਸ)</w:t>
        </w:r>
      </w:hyperlink>
      <w:r w:rsidR="00E30BCF" w:rsidRPr="003D78D2">
        <w:rPr>
          <w:rFonts w:eastAsia="Times New Roman" w:cs="Arial"/>
          <w:sz w:val="20"/>
          <w:szCs w:val="20"/>
          <w:lang w:val="pa"/>
        </w:rPr>
        <w:t xml:space="preserve"> ਵਿਦਿਆਰਥੀਆਂ ਦੀ ਆਵਾਜ਼ ਨੂੰ ਵਧਾਉਣ, ਵਿਦਿਆਰਥੀ ਲੀਡਰਸ਼ਿਪ ਵਿੱਚ ਸਮਰੱਥਾ ਦੇ ਨਿਰਮਾਣ ਲਈ ਕੰਮ ਕਰਦੀ ਹੈ ਅਤੇ ਟੀਡੀਐਸਬੀ ਸਟਾਫ ਮੈਂਬਰਾਂ ਦੁਆਰਾ ਸਮਰਥਿਤ ਹੈ। BSA ਬਲੈਕ ਵਿਦਿਆਰਥੀਆਂ ਨੂੰ ਸਮਰਥ ਕਰਨ, ਵੱਧ ਸੁਰੱਖਿਅਤ ਅਤੇ ਜ਼ਿਆਦਾ ਸਮਾਵੇਸ਼ੀ ਜਗ੍ਹਾਵਾਂ ਸਿਰਜਣ ਅਤੇ ਅਫਰੀਕੀ ਵਿਰਾਸਤ ਵਾਲੇ ਵਿਦਿਆਰਥੀਆਂ ਦੇ ਲਈ ਲੀਡਰਸ਼ਿਪ ਦੇ ਮੌਕੇ ਮੁਹੱਈਆ ਕਰਨਾ ਚਾਹੁੰਦੀ ਹੈ। BSA ਬਾਕੀ ਸਾਰੀਆਂ ਘੱਟ ਨੁਮਾਇੰਦਗੀ ਵਾਲੀਆਂ ਆਵਾਜ਼ਾਂ ਲਈ ਭਾਈਵਾਲ ਵੀ ਹੈ।</w:t>
      </w:r>
    </w:p>
    <w:p w14:paraId="41B0CDB7" w14:textId="40668C63" w:rsidR="00E30BCF" w:rsidRPr="003D78D2" w:rsidRDefault="00E30BCF" w:rsidP="00D52DF5">
      <w:pPr>
        <w:spacing w:line="240" w:lineRule="auto"/>
        <w:ind w:left="-283"/>
        <w:rPr>
          <w:rStyle w:val="Hyperlink"/>
          <w:rFonts w:eastAsia="Times New Roman" w:cs="Arial"/>
          <w:sz w:val="20"/>
          <w:szCs w:val="20"/>
        </w:rPr>
      </w:pPr>
      <w:r w:rsidRPr="003D78D2">
        <w:rPr>
          <w:rStyle w:val="Strong"/>
          <w:rFonts w:eastAsia="Times New Roman" w:cs="Arial"/>
          <w:b w:val="0"/>
          <w:bCs w:val="0"/>
          <w:sz w:val="20"/>
          <w:szCs w:val="20"/>
          <w:lang w:val="pa"/>
        </w:rPr>
        <w:t xml:space="preserve">ਉਸ ਬਾਰੇ </w:t>
      </w:r>
      <w:hyperlink r:id="rId31" w:history="1">
        <w:r w:rsidRPr="003D78D2">
          <w:rPr>
            <w:rStyle w:val="Hyperlink"/>
            <w:rFonts w:eastAsia="Times New Roman" w:cs="Arial"/>
            <w:sz w:val="20"/>
            <w:szCs w:val="20"/>
            <w:lang w:val="pa"/>
          </w:rPr>
          <w:t>ਕਲੱਬ ਹੱਬ @ VSS</w:t>
        </w:r>
      </w:hyperlink>
      <w:r w:rsidR="000119E8">
        <w:rPr>
          <w:rStyle w:val="Hyperlink"/>
          <w:rFonts w:eastAsia="Times New Roman" w:cs="Arial" w:hint="cs"/>
          <w:sz w:val="20"/>
          <w:szCs w:val="20"/>
          <w:rtl/>
          <w:lang w:val="pa"/>
        </w:rPr>
        <w:t xml:space="preserve"> </w:t>
      </w:r>
      <w:r w:rsidRPr="000119E8">
        <w:rPr>
          <w:rStyle w:val="Hyperlink"/>
          <w:rFonts w:eastAsia="Times New Roman" w:cs="Arial"/>
          <w:color w:val="auto"/>
          <w:sz w:val="20"/>
          <w:szCs w:val="20"/>
          <w:u w:val="none"/>
          <w:lang w:val="pa"/>
        </w:rPr>
        <w:t>ਤੇ ਜਾਣੋ।</w:t>
      </w:r>
    </w:p>
    <w:p w14:paraId="60DF7807" w14:textId="2DFD55A2" w:rsidR="00D52DF5" w:rsidRPr="000119E8" w:rsidRDefault="00D52DF5" w:rsidP="00D52DF5">
      <w:pPr>
        <w:pStyle w:val="NormalWeb"/>
        <w:spacing w:before="0" w:beforeAutospacing="0" w:after="0" w:afterAutospacing="0"/>
        <w:ind w:left="-283"/>
        <w:rPr>
          <w:rFonts w:ascii="Arial" w:hAnsi="Arial" w:cs="Arial"/>
          <w:b/>
          <w:color w:val="F79646" w:themeColor="accent6"/>
          <w:sz w:val="22"/>
          <w:szCs w:val="22"/>
        </w:rPr>
      </w:pPr>
      <w:r w:rsidRPr="000119E8">
        <w:rPr>
          <w:rFonts w:ascii="Arial" w:hAnsi="Arial" w:cs="Arial"/>
          <w:b/>
          <w:bCs/>
          <w:color w:val="F79646" w:themeColor="accent6"/>
          <w:sz w:val="22"/>
          <w:szCs w:val="22"/>
          <w:lang w:val="pa"/>
        </w:rPr>
        <w:t>ਸਾਰੀਆਂ ਚੀਜ਼ਾਂ ਨੂੰ</w:t>
      </w:r>
      <w:r w:rsidRPr="000119E8">
        <w:rPr>
          <w:rFonts w:ascii="Arial" w:hAnsi="Arial" w:cs="Arial"/>
          <w:color w:val="F79646" w:themeColor="accent6"/>
          <w:sz w:val="22"/>
          <w:szCs w:val="22"/>
          <w:lang w:val="pa"/>
        </w:rPr>
        <w:t xml:space="preserve"> </w:t>
      </w:r>
      <w:r w:rsidRPr="000119E8">
        <w:rPr>
          <w:rFonts w:ascii="Arial" w:hAnsi="Arial" w:cs="Arial"/>
          <w:b/>
          <w:bCs/>
          <w:color w:val="F79646" w:themeColor="accent6"/>
          <w:sz w:val="22"/>
          <w:szCs w:val="22"/>
          <w:lang w:val="pa"/>
        </w:rPr>
        <w:t>VSS ਵਿੱਚ ਇਕੱਠੇ ਲਿਆਉਣਾ</w:t>
      </w:r>
    </w:p>
    <w:p w14:paraId="780C8AAB" w14:textId="77777777" w:rsidR="00D52DF5" w:rsidRPr="003D78D2" w:rsidRDefault="00D52DF5" w:rsidP="00D52DF5">
      <w:pPr>
        <w:pStyle w:val="NormalWeb"/>
        <w:ind w:left="-283"/>
        <w:rPr>
          <w:rFonts w:ascii="Arial" w:hAnsi="Arial" w:cs="Arial"/>
          <w:color w:val="000000"/>
          <w:sz w:val="20"/>
          <w:szCs w:val="20"/>
        </w:rPr>
      </w:pPr>
      <w:r w:rsidRPr="003D78D2">
        <w:rPr>
          <w:rFonts w:ascii="Arial" w:hAnsi="Arial" w:cs="Arial"/>
          <w:color w:val="000000"/>
          <w:sz w:val="20"/>
          <w:szCs w:val="20"/>
          <w:lang w:val="pa"/>
        </w:rPr>
        <w:t xml:space="preserve">ਚਾਰ ਵੱਖਰੇ ਵਿਸ਼ੇ ਖੇਤਰਾਂ ਤੋਂ ਅਧਿਆਪਕ ਗ੍ਰੇਡ 10 ਦੇ ਵਿਦਿਆਰਥੀਆਂ ਲਈ ਕੈਨੇਡਾ ਵਿੱਚ ਭੋਜਨ ਸੁਰੱਖਿਆ ਬਾਰੇ ਕਰਾਸ ਪਾਠਕ੍ਰਮ ਲਰਨਿੰਗ (cross curricular) ਅਨੁਭਵ, ਜਿਸ ਨੇ ਮਹਾਮਾਰੀ ਦੌਰਾਨ ਟੋਰੋਂਟੇ ਤੇ ਫੋਕਸ ਕੀਤਾ, ਡਿਲਿਵਰ ਕਰਨ ਲਈ ਇਕੱਠੇ ਹੋਏ। </w:t>
      </w:r>
    </w:p>
    <w:p w14:paraId="1430B211" w14:textId="77777777" w:rsidR="00D52DF5" w:rsidRPr="003D78D2" w:rsidRDefault="00D52DF5" w:rsidP="00D52DF5">
      <w:pPr>
        <w:pStyle w:val="NormalWeb"/>
        <w:ind w:left="-283"/>
        <w:rPr>
          <w:rFonts w:ascii="Arial" w:hAnsi="Arial" w:cs="Arial"/>
          <w:color w:val="000000"/>
          <w:sz w:val="20"/>
          <w:szCs w:val="20"/>
        </w:rPr>
      </w:pPr>
      <w:r w:rsidRPr="003D78D2">
        <w:rPr>
          <w:rFonts w:ascii="Arial" w:hAnsi="Arial" w:cs="Arial"/>
          <w:color w:val="000000"/>
          <w:sz w:val="20"/>
          <w:szCs w:val="20"/>
          <w:lang w:val="pa"/>
        </w:rPr>
        <w:t xml:space="preserve">ਕਲਾਸ ਦੀ ਸ਼ੁਰੂਆਤ ਦੋ ਮਹਿਮਾਨ ਸਪੀਕਰਾਂ - ਵਿਨੀ ਕਵਾਚ (Winnie Quach) ਅਤੇ ਸ਼ੈਨਨ ਮਕੌਲੇ (Shannon McCauley) ਦੇ ਨਾਲ ਹੋਈ। ਵਿਨੀ ਨੇ ਸਿਟੀ ਔਫ ਟੋਰੋਂਟੋ ਦੇ ਨਾਲ ਭੋਜਨ ਸਾਖਰਤਾ ਅਤੇ ਭੋਜਨ ਅਸੁਰੱਖਿਆ ਤੇ ਇੱਕ ਸਰਵਿਸ-ਲਰਨਿੰਗ ਪ੍ਰਾਜੈਕਟ ਤੇ ਕੰਮ ਕੀਤਾ। ਕਮਿਊਨਿਟੀ ਫੂਡ ਸੈਂਟਰਜ਼ ਕੈਨੇਡਾ ਤੋਂ ਸ਼ੈਨਨ, ਨੇ ਉਸਦਾ ਸੰਗਠਨ ਕੀ ਕਰਦਾ ਹੈ ਅਤੇ ਕੋਵਿਡ ਨੇ ਟੋਰੋਂਟੋ ਵਿੱਚ ਭੋਜਨ ਸੁਰੱਖਿਆ ਨੂੰ ਕਿਵੇਂ ਪ੍ਰਭਾਵਿਤ ਕੀਤਾ ਹੈ ਬਾਰੇ ਗੱਲ ਕੀਤੀ। ਵਿਦਿਆਰਥੀਆਂ ਨੂੰ ਸਵਾਲ ਪੁੱਛਣ ਅਤੇ ਜੋ ਉਨ੍ਹਾਂ ਨੇ ਸਿੱਖਿਆ ਨੂੰ ਅਮਲ ਵਿੱਚ ਲਿਆਉਣ ਦਾ ਮੌਕਾ ਮਿਲਿਆ। ਸਾਰੀਆਂ ਚਾਰ </w:t>
      </w:r>
      <w:r w:rsidRPr="003D78D2">
        <w:rPr>
          <w:rFonts w:ascii="Arial" w:hAnsi="Arial" w:cs="Arial"/>
          <w:color w:val="000000"/>
          <w:sz w:val="20"/>
          <w:szCs w:val="20"/>
          <w:lang w:val="pa"/>
        </w:rPr>
        <w:t>ਕਲਾਸਾਂ ਤੋਂ ਵਿਦਿਆਰਥੀਆਂ ਨੇ ਭੋਜਨ ਸੁਰੱਖਿਆ ਦੇ ਮੁੱਦੇ ਬਾਰੇ ਹੋਰ ਗਰਿਰਾਈ ਨਾਲ ਜਾਣਨ ਲਈ ਸਹਿਯੋਗ ਕੀਤਾ ਅਤੇ ਅਧਿਆਪਕਾਂ ਨੇ ਉਨ੍ਹਾਂ ਨੂੰ ਉਨ੍ਹਾਂ ਦੇ ਵਿਸ਼ੇ ਦੇ ਲੈਂਸ ਰਾਹੀ ਸਮੱਸਿਆ ਦਾ ਨਰੀਖਣ ਕਰਨ ਅਤੇ ਜਾਗਰੂਕਤਾ ਵਧਾਉਣ ਅਤੇ ਭੋਜਨ ਸੁਰੱਖਿਆ ਦੇ ਮੁੱਦੇ ਲਈ ਹੱਲਾਂ ਲਈ ਪ੍ਰਸਤਾਵ ਦੇਣ ਲਈ ਚੁਣੌਤੀ ਦਿੱਤੀ। </w:t>
      </w:r>
    </w:p>
    <w:p w14:paraId="2B2BF80A" w14:textId="77777777" w:rsidR="00D52DF5" w:rsidRPr="003D78D2" w:rsidRDefault="00D52DF5" w:rsidP="00D52DF5">
      <w:pPr>
        <w:pStyle w:val="NormalWeb"/>
        <w:ind w:left="-283"/>
        <w:rPr>
          <w:rFonts w:ascii="Arial" w:hAnsi="Arial" w:cs="Arial"/>
          <w:color w:val="000000"/>
          <w:sz w:val="20"/>
          <w:szCs w:val="20"/>
        </w:rPr>
      </w:pPr>
      <w:r w:rsidRPr="003D78D2">
        <w:rPr>
          <w:rFonts w:ascii="Arial" w:hAnsi="Arial" w:cs="Arial"/>
          <w:color w:val="000000"/>
          <w:sz w:val="20"/>
          <w:szCs w:val="20"/>
          <w:lang w:val="pa"/>
        </w:rPr>
        <w:t>ਇਹ ਬ੍ਰੇਨਸਟ੍ਰੌਮਿੰਗ ਗਤੀਵਿਧੀ ਤੋਂ ਵਿਦਿਆਰਥੀਆਂ ਦੇ ਵਿਚਾਰਾਂ ਵਿੱਚੋਂ ਕੁਝ ਹਨ:</w:t>
      </w:r>
    </w:p>
    <w:p w14:paraId="50D76482" w14:textId="77777777" w:rsidR="00D52DF5" w:rsidRPr="003D78D2" w:rsidRDefault="00D52DF5" w:rsidP="00700330">
      <w:pPr>
        <w:pStyle w:val="NormalWeb"/>
        <w:numPr>
          <w:ilvl w:val="0"/>
          <w:numId w:val="15"/>
        </w:numPr>
        <w:ind w:left="77"/>
        <w:rPr>
          <w:rFonts w:ascii="Arial" w:hAnsi="Arial" w:cs="Arial"/>
          <w:color w:val="000000"/>
          <w:sz w:val="20"/>
          <w:szCs w:val="20"/>
        </w:rPr>
      </w:pPr>
      <w:r w:rsidRPr="003D78D2">
        <w:rPr>
          <w:rFonts w:ascii="Arial" w:hAnsi="Arial" w:cs="Arial"/>
          <w:color w:val="000000"/>
          <w:sz w:val="20"/>
          <w:szCs w:val="20"/>
          <w:lang w:val="pa"/>
        </w:rPr>
        <w:t>ਸਕੂਲ ਵਿੱਚ ਭੋਜਨ ਸੁਰੱਖਿਆ ਬਾਰੇ ਵਰਕਸ਼ਾਪਾਂ ਅਤੇ/ਜਾਂ ਅਸੈਂਬਲੀਆਂ ਕੀਤੀਆਂ ਜਾਣ</w:t>
      </w:r>
    </w:p>
    <w:p w14:paraId="7237B700" w14:textId="77777777" w:rsidR="00D52DF5" w:rsidRPr="003D78D2" w:rsidRDefault="00D52DF5" w:rsidP="00700330">
      <w:pPr>
        <w:pStyle w:val="NormalWeb"/>
        <w:numPr>
          <w:ilvl w:val="0"/>
          <w:numId w:val="15"/>
        </w:numPr>
        <w:ind w:left="77"/>
        <w:rPr>
          <w:rFonts w:ascii="Arial" w:hAnsi="Arial" w:cs="Arial"/>
          <w:color w:val="000000"/>
          <w:sz w:val="20"/>
          <w:szCs w:val="20"/>
        </w:rPr>
      </w:pPr>
      <w:r w:rsidRPr="003D78D2">
        <w:rPr>
          <w:rFonts w:ascii="Arial" w:hAnsi="Arial" w:cs="Arial"/>
          <w:color w:val="000000"/>
          <w:sz w:val="20"/>
          <w:szCs w:val="20"/>
          <w:lang w:val="pa"/>
        </w:rPr>
        <w:t>ਸਕੂਲ ਵਿਖੇ ਬ੍ਰੇਕਫਾਸਟ/ਲੰਚ ਪ੍ਰੋਗਰਾਮ ਮੁਹੱਈਆ ਕੀਤੇ ਜਾਣ ਅਤੇ ਫੂਡ ਡਰਾਈਵਾਂ ਨੂੰ ਦਾਨ ਦਿੱਤਾ ਜਾਵੇ</w:t>
      </w:r>
    </w:p>
    <w:p w14:paraId="5E746ACB" w14:textId="77777777" w:rsidR="00D52DF5" w:rsidRPr="003D78D2" w:rsidRDefault="00D52DF5" w:rsidP="00700330">
      <w:pPr>
        <w:pStyle w:val="NormalWeb"/>
        <w:numPr>
          <w:ilvl w:val="0"/>
          <w:numId w:val="15"/>
        </w:numPr>
        <w:ind w:left="77"/>
        <w:rPr>
          <w:rFonts w:ascii="Arial" w:hAnsi="Arial" w:cs="Arial"/>
          <w:color w:val="000000"/>
          <w:sz w:val="20"/>
          <w:szCs w:val="20"/>
        </w:rPr>
      </w:pPr>
      <w:r w:rsidRPr="003D78D2">
        <w:rPr>
          <w:rFonts w:ascii="Arial" w:hAnsi="Arial" w:cs="Arial"/>
          <w:color w:val="000000"/>
          <w:sz w:val="20"/>
          <w:szCs w:val="20"/>
          <w:lang w:val="pa"/>
        </w:rPr>
        <w:t>ਵਿਸ਼ੇ ਬਾਰੇ ਮਾਨਤਾ ਦੇ ਦਿਨ - “ਬੈਲ ਲੈਟਸ ਟੌਕ" ਨਾਲ ਮਿਲਦੇ ਜੁਲਦੇ</w:t>
      </w:r>
    </w:p>
    <w:p w14:paraId="3331C7E3" w14:textId="77777777" w:rsidR="00D52DF5" w:rsidRPr="003D78D2" w:rsidRDefault="00D52DF5" w:rsidP="00700330">
      <w:pPr>
        <w:pStyle w:val="NormalWeb"/>
        <w:numPr>
          <w:ilvl w:val="0"/>
          <w:numId w:val="15"/>
        </w:numPr>
        <w:ind w:left="77"/>
        <w:rPr>
          <w:rFonts w:ascii="Arial" w:hAnsi="Arial" w:cs="Arial"/>
          <w:color w:val="000000"/>
          <w:sz w:val="20"/>
          <w:szCs w:val="20"/>
        </w:rPr>
      </w:pPr>
      <w:r w:rsidRPr="003D78D2">
        <w:rPr>
          <w:rFonts w:ascii="Arial" w:hAnsi="Arial" w:cs="Arial"/>
          <w:color w:val="000000"/>
          <w:sz w:val="20"/>
          <w:szCs w:val="20"/>
          <w:lang w:val="pa"/>
        </w:rPr>
        <w:t>ਸਿਆਸਤਦਾਨਾਂ ਨੂੰ ਸਹਾਇਤਾ ਕਰਨ ਲਈ ਕਹਿਣ ਵਾਸਤੇ ਜਾਗਰੂਕਤਾ ਦਾ ਪ੍ਰਸਾਰ ਅਤੇ ਪਟੀਸ਼ਨਾਂ</w:t>
      </w:r>
    </w:p>
    <w:p w14:paraId="17CE16A6" w14:textId="77777777" w:rsidR="00D52DF5" w:rsidRPr="003D78D2" w:rsidRDefault="00D52DF5" w:rsidP="00700330">
      <w:pPr>
        <w:pStyle w:val="NormalWeb"/>
        <w:numPr>
          <w:ilvl w:val="0"/>
          <w:numId w:val="15"/>
        </w:numPr>
        <w:ind w:left="77"/>
        <w:rPr>
          <w:rFonts w:ascii="Arial" w:hAnsi="Arial" w:cs="Arial"/>
          <w:color w:val="000000"/>
          <w:sz w:val="20"/>
          <w:szCs w:val="20"/>
        </w:rPr>
      </w:pPr>
      <w:r w:rsidRPr="003D78D2">
        <w:rPr>
          <w:rFonts w:ascii="Arial" w:hAnsi="Arial" w:cs="Arial"/>
          <w:color w:val="000000"/>
          <w:sz w:val="20"/>
          <w:szCs w:val="20"/>
          <w:lang w:val="pa"/>
        </w:rPr>
        <w:t>ਅਜਿਹੇ ਜਨਤਕ ਸਮਾਗਮਾਂ ਨੂੰ ਉਤਸ਼ਾਹਿਤ ਕਰਨਾ ਜਿਥੇ ਲੋਕ ਭੋਜਨ ਅਸੁਰੱਖਿਆ ਬਾਰੇ ਜਾਣ ਸਕਦੇ ਹਨ ਅਤੇ ਸਾਧਨ ਉਪਲਬਧ ਕਰਵਾ ਸਕਦੇ ਹਨ</w:t>
      </w:r>
    </w:p>
    <w:p w14:paraId="3090EE80" w14:textId="77777777" w:rsidR="00D52DF5" w:rsidRPr="003D78D2" w:rsidRDefault="00D52DF5" w:rsidP="00D52DF5">
      <w:pPr>
        <w:pStyle w:val="NormalWeb"/>
        <w:ind w:left="-283"/>
        <w:rPr>
          <w:rFonts w:ascii="Arial" w:hAnsi="Arial" w:cs="Arial"/>
          <w:color w:val="000000"/>
          <w:sz w:val="20"/>
          <w:szCs w:val="20"/>
        </w:rPr>
      </w:pPr>
      <w:r w:rsidRPr="003D78D2">
        <w:rPr>
          <w:rFonts w:ascii="Arial" w:hAnsi="Arial" w:cs="Arial"/>
          <w:color w:val="000000"/>
          <w:sz w:val="20"/>
          <w:szCs w:val="20"/>
          <w:lang w:val="pa"/>
        </w:rPr>
        <w:t xml:space="preserve">ਅਧਿਆਪਕਾਂ ਨੇ ਇਸ ਕਰਾਸ ਪਾਠਕ੍ਰਮ (cross curricular) ਦਿਨ ਤੋਂ ਬਹੁਤ ਕੁਝ ਸਿੱਖਿਆ ਅਤੇ ਉਨ੍ਹਾਂ ਨੇ ਕਵਾਡ 4 ਵਿੱਚ ਹੋਰ ਵੀ ਬਿਹਤਰ ਅਨੁਭਵ ਵਲ ਕੰਮ ਕਰਨ ਲਈ ਵਿਦਿਆਰਥੀ ਫੀਡਬੈਕ ਇਕੱਠੀ ਕੀਤੀ ਹੈ। </w:t>
      </w:r>
    </w:p>
    <w:p w14:paraId="431A6683" w14:textId="77777777" w:rsidR="00D52DF5" w:rsidRPr="003D78D2" w:rsidRDefault="00D52DF5" w:rsidP="00D52DF5">
      <w:pPr>
        <w:pStyle w:val="NormalWeb"/>
        <w:spacing w:before="0" w:beforeAutospacing="0" w:after="0" w:afterAutospacing="0"/>
        <w:ind w:left="-283"/>
        <w:rPr>
          <w:rFonts w:ascii="Arial" w:hAnsi="Arial" w:cs="Arial"/>
          <w:sz w:val="20"/>
          <w:szCs w:val="20"/>
        </w:rPr>
      </w:pPr>
      <w:r w:rsidRPr="003D78D2">
        <w:rPr>
          <w:rFonts w:ascii="Arial" w:hAnsi="Arial" w:cs="Arial"/>
          <w:sz w:val="20"/>
          <w:szCs w:val="20"/>
          <w:lang w:val="pa"/>
        </w:rPr>
        <w:t>ਜਾਂਚਣ ਵਾਲੇ ਕੁਝ ਸਾਧਨ:</w:t>
      </w:r>
    </w:p>
    <w:p w14:paraId="66DB8A67" w14:textId="77777777" w:rsidR="00D52DF5" w:rsidRPr="003D78D2" w:rsidRDefault="000A6995" w:rsidP="00D52DF5">
      <w:pPr>
        <w:pStyle w:val="NormalWeb"/>
        <w:spacing w:before="0" w:beforeAutospacing="0" w:after="0" w:afterAutospacing="0"/>
        <w:ind w:left="-283"/>
        <w:rPr>
          <w:rFonts w:ascii="Arial" w:hAnsi="Arial" w:cs="Arial"/>
          <w:sz w:val="20"/>
          <w:szCs w:val="20"/>
        </w:rPr>
      </w:pPr>
      <w:hyperlink r:id="rId32" w:history="1">
        <w:r w:rsidR="0004472D" w:rsidRPr="003D78D2">
          <w:rPr>
            <w:rStyle w:val="Hyperlink"/>
            <w:rFonts w:ascii="Arial" w:hAnsi="Arial" w:cs="Arial"/>
            <w:sz w:val="20"/>
            <w:szCs w:val="20"/>
            <w:lang w:val="pa"/>
          </w:rPr>
          <w:t>ਟੋਰੋਂਟੋ ਯੂਥ ਕੈਬੇਨਿਟ</w:t>
        </w:r>
      </w:hyperlink>
    </w:p>
    <w:p w14:paraId="0F5970F4" w14:textId="77777777" w:rsidR="00D52DF5" w:rsidRPr="003D78D2" w:rsidRDefault="000A6995" w:rsidP="00D52DF5">
      <w:pPr>
        <w:pStyle w:val="NormalWeb"/>
        <w:spacing w:before="0" w:beforeAutospacing="0" w:after="0" w:afterAutospacing="0"/>
        <w:ind w:left="-283"/>
        <w:rPr>
          <w:rFonts w:ascii="Arial" w:hAnsi="Arial" w:cs="Arial"/>
          <w:sz w:val="20"/>
          <w:szCs w:val="20"/>
        </w:rPr>
      </w:pPr>
      <w:hyperlink r:id="rId33" w:history="1">
        <w:r w:rsidR="0004472D" w:rsidRPr="003D78D2">
          <w:rPr>
            <w:rStyle w:val="Hyperlink"/>
            <w:rFonts w:ascii="Arial" w:hAnsi="Arial" w:cs="Arial"/>
            <w:sz w:val="20"/>
            <w:szCs w:val="20"/>
            <w:lang w:val="pa"/>
          </w:rPr>
          <w:t>ਟੋਰੋਂਟੋ ਵਿੱਚ ਭੋਜਨ ਅਸੁਰੱਖਿਆ</w:t>
        </w:r>
      </w:hyperlink>
    </w:p>
    <w:p w14:paraId="754F0AD1" w14:textId="77777777" w:rsidR="00D52DF5" w:rsidRPr="003D78D2" w:rsidRDefault="000A6995" w:rsidP="00700330">
      <w:pPr>
        <w:pStyle w:val="NormalWeb"/>
        <w:spacing w:before="0" w:beforeAutospacing="0" w:after="0" w:afterAutospacing="0"/>
        <w:ind w:left="-284"/>
        <w:rPr>
          <w:rFonts w:ascii="Arial" w:hAnsi="Arial" w:cs="Arial"/>
          <w:sz w:val="20"/>
          <w:szCs w:val="20"/>
        </w:rPr>
      </w:pPr>
      <w:hyperlink r:id="rId34" w:history="1">
        <w:r w:rsidR="0004472D" w:rsidRPr="003D78D2">
          <w:rPr>
            <w:rStyle w:val="Hyperlink"/>
            <w:rFonts w:ascii="Arial" w:hAnsi="Arial" w:cs="Arial"/>
            <w:sz w:val="20"/>
            <w:szCs w:val="20"/>
            <w:lang w:val="pa"/>
          </w:rPr>
          <w:t>ਕਮਿਊਨਿਟੀ ਫੂਡ ਸੈਂਟਰਜ਼ ਕੈਨੇਡਾ | ਚੰਗਾ ਭੋਜਨ ਕੇਵਲ ਸ਼ੁਰੂਆਤ ਹੈ - ਹੋਮ</w:t>
        </w:r>
      </w:hyperlink>
    </w:p>
    <w:p w14:paraId="7DEF181B" w14:textId="26C59159" w:rsidR="00700330" w:rsidRPr="003D78D2" w:rsidRDefault="000A6995" w:rsidP="00700330">
      <w:pPr>
        <w:pStyle w:val="NormalWeb"/>
        <w:spacing w:before="0" w:beforeAutospacing="0" w:after="0" w:afterAutospacing="0"/>
        <w:ind w:left="-284"/>
        <w:rPr>
          <w:rFonts w:ascii="Arial" w:hAnsi="Arial" w:cs="Arial"/>
          <w:sz w:val="20"/>
          <w:szCs w:val="20"/>
        </w:rPr>
      </w:pPr>
      <w:hyperlink r:id="rId35" w:history="1">
        <w:r w:rsidR="0004472D" w:rsidRPr="003D78D2">
          <w:rPr>
            <w:rStyle w:val="Hyperlink"/>
            <w:rFonts w:ascii="Arial" w:hAnsi="Arial" w:cs="Arial"/>
            <w:sz w:val="20"/>
            <w:szCs w:val="20"/>
            <w:lang w:val="pa"/>
          </w:rPr>
          <w:t>UToronto ਭੋਜਨ ਅਸੁਰੱਖਿਆ</w:t>
        </w:r>
      </w:hyperlink>
      <w:r w:rsidR="0004472D" w:rsidRPr="003D78D2">
        <w:rPr>
          <w:rStyle w:val="Hyperlink"/>
          <w:rFonts w:ascii="Arial" w:hAnsi="Arial" w:cs="Arial"/>
          <w:color w:val="auto"/>
          <w:sz w:val="20"/>
          <w:szCs w:val="20"/>
          <w:u w:val="none"/>
          <w:lang w:val="pa"/>
        </w:rPr>
        <w:br/>
      </w:r>
      <w:r w:rsidR="0004472D" w:rsidRPr="003D78D2">
        <w:rPr>
          <w:rFonts w:ascii="Arial" w:hAnsi="Arial" w:cs="Arial"/>
          <w:color w:val="000000"/>
          <w:sz w:val="20"/>
          <w:szCs w:val="20"/>
          <w:lang w:val="pa"/>
        </w:rPr>
        <w:br/>
      </w:r>
      <w:r w:rsidR="0004472D" w:rsidRPr="000119E8">
        <w:rPr>
          <w:rFonts w:ascii="Arial" w:hAnsi="Arial" w:cs="Arial"/>
          <w:b/>
          <w:bCs/>
          <w:color w:val="F79646" w:themeColor="accent6"/>
          <w:sz w:val="22"/>
          <w:szCs w:val="22"/>
          <w:lang w:val="pa"/>
        </w:rPr>
        <w:t>ਯੀ ਲਿੰਨ (Yi Lin) ਨਾਲ ਇੰਟਰਵਿਊ: VSS ਵਿਦਿਆਰਥੀ ਅਤੇ ਟੀਡੀਐਸਬੀ ਸਟੂਡੈਂਟ ਸੈਨੇਟ ਦੀ ਵਾਇਸ ਪ੍ਰੇਜ਼ਿਡੇਂਟ</w:t>
      </w:r>
      <w:r w:rsidR="0004472D" w:rsidRPr="003D78D2">
        <w:rPr>
          <w:rFonts w:ascii="Arial" w:hAnsi="Arial" w:cs="Arial"/>
          <w:color w:val="F79646" w:themeColor="accent6"/>
          <w:sz w:val="20"/>
          <w:szCs w:val="20"/>
          <w:lang w:val="pa"/>
        </w:rPr>
        <w:br/>
      </w:r>
      <w:r w:rsidR="0004472D" w:rsidRPr="003D78D2">
        <w:rPr>
          <w:rFonts w:ascii="Arial" w:hAnsi="Arial" w:cs="Arial"/>
          <w:color w:val="F79646" w:themeColor="accent6"/>
          <w:sz w:val="20"/>
          <w:szCs w:val="20"/>
          <w:lang w:val="pa"/>
        </w:rPr>
        <w:br/>
      </w:r>
      <w:r w:rsidR="0004472D" w:rsidRPr="003D78D2">
        <w:rPr>
          <w:rFonts w:ascii="Arial" w:hAnsi="Arial" w:cs="Arial"/>
          <w:color w:val="000000"/>
          <w:sz w:val="20"/>
          <w:szCs w:val="20"/>
          <w:lang w:val="pa"/>
        </w:rPr>
        <w:t>ਯੀ ਲਿੰਨ, ਡਾ. ਨੌਰਮਨ ਬੇਥੂਨ CI ਵਿਖੇ ਗ੍ਰੇਡ 11 ਦੀ ਵਿਦਿਆਰਥਣ ਹੈ ਜੋ ਇਸ ਸਾਲ VSS ਵਿੱਚ ਜਾ ਰਹੀ ਹੈ ਅਤੇ ਜੋ ਹਾਲ ਹੀ ਵਿੱਚ ਟੀਡੀਐਸਬੀ ਸਟੂਡੈਂਟ ਸੈਨੇਟ ਦੀ ਵਾਇਸ ਪ੍ਰੇਜ਼ਿਡੇਂਟ ਚੁਣੀ ਗਈ ਸੀ।</w:t>
      </w:r>
    </w:p>
    <w:p w14:paraId="587CAF68" w14:textId="77777777" w:rsidR="00700330" w:rsidRPr="003D78D2" w:rsidRDefault="00700330" w:rsidP="00700330">
      <w:pPr>
        <w:spacing w:before="240" w:line="240" w:lineRule="auto"/>
        <w:ind w:left="-284"/>
        <w:rPr>
          <w:rFonts w:eastAsia="Times New Roman" w:cs="Arial"/>
          <w:sz w:val="20"/>
          <w:szCs w:val="20"/>
        </w:rPr>
      </w:pPr>
      <w:r w:rsidRPr="003D78D2">
        <w:rPr>
          <w:rFonts w:eastAsia="Times New Roman" w:cs="Arial"/>
          <w:b/>
          <w:bCs/>
          <w:i/>
          <w:iCs/>
          <w:color w:val="000000"/>
          <w:sz w:val="20"/>
          <w:szCs w:val="20"/>
          <w:lang w:val="pa"/>
        </w:rPr>
        <w:lastRenderedPageBreak/>
        <w:t>ਟੀਡੀਐਸਬੀ ਸਟੂਡੈਂਟ ਸੈਨੇਟ ਕੀ ਕਰਦੀ ਹੈ?</w:t>
      </w:r>
    </w:p>
    <w:p w14:paraId="4261FC54" w14:textId="55B1682D" w:rsidR="00700330" w:rsidRPr="003D78D2" w:rsidRDefault="00700330" w:rsidP="00D25580">
      <w:pPr>
        <w:spacing w:before="240" w:line="240" w:lineRule="auto"/>
        <w:ind w:left="-284"/>
        <w:rPr>
          <w:rFonts w:eastAsia="Times New Roman" w:cs="Arial"/>
          <w:color w:val="000000"/>
          <w:sz w:val="20"/>
          <w:szCs w:val="20"/>
        </w:rPr>
      </w:pPr>
      <w:r w:rsidRPr="003D78D2">
        <w:rPr>
          <w:rFonts w:eastAsia="Times New Roman" w:cs="Arial"/>
          <w:color w:val="000000"/>
          <w:sz w:val="20"/>
          <w:szCs w:val="20"/>
          <w:lang w:val="pa"/>
        </w:rPr>
        <w:t>ਸਟੂਡੈਂਟ ਸੈਨੇਟ ਇੱਕ ਵਿਦਿਆਰਥੀ ਪ੍ਰਬੰਧਕੀ ਸੰਸਥਾ ਹੈ। ਇਹ 1999 ਵਿੱਚ, “ਸੁਪਰ ਕਾਉਂਸਲ” ਦੇ ਨਾਮ ਹੇਠ ਸ਼ੁਰੂ ਹੋਈ ਸੀ। 2016 ਵਿੱਚ ਨਾਮ ਸਟੂਡੈਂਟ ਸੈਨੇਟ ਵਿੱਚ ਤਬਦੀਲ ਹੋ ਗਿਆ। ਅਸੀਂ ਨਿਯਮਿਤ ਤੌਰ ਤੇ ਵਿਦਿਆਰਥੀ ਸਮੂਹ ਦੀ ਤਰ੍ਹਾਂ ਮਿਲਦੇ ਹਾਂ ਅਤੇ ਹਰ ਮਹੀਨੇ ਆਪਣੇ ਸਟਾਫ ਸਲਾਹਕਾਰ ਦੇ ਨਾਲ ਮਿਲਦੇ ਹਾਂ। ਅਸੀਂ ਟੀਡੀਐਸਬੀ ਵਿੱਚ ਹਰੇਕ ਸੈਕੰਡਰੀ ਅਤੇ ਮਿਡਲ ਸਕੂਲ ਤੋਂ ਵਿਦਿਆਰਥੀਆਂ ਦੀ ਨੁਮਾਇੰਦਗੀ ਕਰਦੇ ਹਾਂ।</w:t>
      </w:r>
    </w:p>
    <w:p w14:paraId="023F3F4B" w14:textId="77777777" w:rsidR="00D25580" w:rsidRPr="003D78D2" w:rsidRDefault="00D25580" w:rsidP="00D25580">
      <w:pPr>
        <w:pStyle w:val="NormalWeb"/>
        <w:spacing w:before="240" w:beforeAutospacing="0" w:after="240" w:afterAutospacing="0"/>
        <w:ind w:left="-284"/>
        <w:rPr>
          <w:rFonts w:ascii="Arial" w:hAnsi="Arial" w:cs="Arial"/>
          <w:sz w:val="20"/>
          <w:szCs w:val="20"/>
        </w:rPr>
      </w:pPr>
      <w:r w:rsidRPr="003D78D2">
        <w:rPr>
          <w:rFonts w:ascii="Arial" w:hAnsi="Arial" w:cs="Arial"/>
          <w:color w:val="000000"/>
          <w:sz w:val="20"/>
          <w:szCs w:val="20"/>
          <w:lang w:val="pa"/>
        </w:rPr>
        <w:t>ਵੱਖ-ਵੱਖ ਸਕੂਲਾਂ ਤੋਂ ਵਿਦਿਆਰਥੀ, ਸਟੂਡੈਂਟ ਸੈਨੇਟ ਅਤੇ ਵਿਦਿਆਰਥੀਆਂ ਵਿਚਕਾਰ ਵਿਚਾਰਾਂ ਦੇ ਪ੍ਰਵਾਹ ਨੂੰ ਯਕੀਨੀ ਬਣਾਉਣ ਲਈ ਸਾਡੀ ਮਾਸਿਕ ਲਰਨਿੰਗ ਸੈਂਟਰ ਮੀਟਿੰਗ ਵਿੱਚ ਭਾਗ ਲੈਂਦੇ ਹਨ। ਅਸੀਂ ਵਿਦਿਆਰਥੀਆਂ ਤੋਂ ਵਿਚਾਰ ਅਤੇ ਚਿੰਤਾਵਾਂ ਲੈਂਦੇ ਹਾਂ ਅਤੇ ਫਿਰ ਸਟੂਡੈਂਟ ਟ੍ਰਸਟੀ ਇੰਨ੍ਹਾਂ ਵਿਚਾਰਾਂ ਨੂੰ ਅਗੇ ਬੋਰਡ ਔਫ ਐਜੁਕੇਸ਼ਨ ਤੱਕ ਲੈਕੇ ਜਾਂਦੇ ਹਨ। ਤਿੰਨ ਸਟੂਡੈਂਟ ਟ੍ਰਸਟੀ ਹਨ ਜਿਹੜੇ ਬੋਰਡ ਔਫ ਐਜੁਕੇਸ਼ਨ ਤੇ ਬੈਠਦੇ ਹਨ।</w:t>
      </w:r>
    </w:p>
    <w:p w14:paraId="75E59A8B" w14:textId="319B6101" w:rsidR="00D25580" w:rsidRPr="003D78D2" w:rsidRDefault="00D25580" w:rsidP="00D25580">
      <w:pPr>
        <w:pStyle w:val="NormalWeb"/>
        <w:spacing w:before="240" w:beforeAutospacing="0" w:after="240" w:afterAutospacing="0"/>
        <w:ind w:left="-284"/>
        <w:rPr>
          <w:rFonts w:ascii="Arial" w:hAnsi="Arial" w:cs="Arial"/>
          <w:sz w:val="20"/>
          <w:szCs w:val="20"/>
        </w:rPr>
      </w:pPr>
      <w:r w:rsidRPr="003D78D2">
        <w:rPr>
          <w:rFonts w:ascii="Arial" w:hAnsi="Arial" w:cs="Arial"/>
          <w:color w:val="000000"/>
          <w:sz w:val="20"/>
          <w:szCs w:val="20"/>
          <w:lang w:val="pa"/>
        </w:rPr>
        <w:t>ਅਸੀਂ ਸਾਰੇ ਟੋਰੋਂਟੋ ਤੋਂ ਵਿਦਿਆਰਥੀਆਂ ਨੂੰ ਇਕੱਠੇ ਲਿਆਉਂਦੇ ਹੋਏ, ਨੌਜਵਾਨਾਂ ਲਈ ਸਮਾਗਮ ਅਤੇ ਕਾਨਫਰੰਸਾਂ ਦੀ ਯੋਜਨਾ ਬਣਾਉਂਦੇ ਹਾਂ। ਸਾਡਾ ਕੰਮ ਟੀਡੀਐਸਬੀ ਵੈੱਬਸਾਈਟ ਦੇ</w:t>
      </w:r>
      <w:hyperlink r:id="rId36" w:history="1">
        <w:r w:rsidRPr="003D78D2">
          <w:rPr>
            <w:rStyle w:val="Hyperlink"/>
            <w:rFonts w:ascii="Arial" w:hAnsi="Arial" w:cs="Arial"/>
            <w:color w:val="000000"/>
            <w:sz w:val="20"/>
            <w:szCs w:val="20"/>
            <w:lang w:val="pa"/>
          </w:rPr>
          <w:t xml:space="preserve"> ਟੀਡੀਐਸਬੀ ਸਟੂਡੈਂਟ ਸੈਨੇਟ </w:t>
        </w:r>
      </w:hyperlink>
      <w:r w:rsidRPr="003D78D2">
        <w:rPr>
          <w:rFonts w:ascii="Arial" w:hAnsi="Arial" w:cs="Arial"/>
          <w:color w:val="000000"/>
          <w:sz w:val="20"/>
          <w:szCs w:val="20"/>
          <w:lang w:val="pa"/>
        </w:rPr>
        <w:t xml:space="preserve"> ਸਫੇ ਤੇ ਉਜਾਗਰ ਕੀਤਾ ਗਿਆ ਹੈ।</w:t>
      </w:r>
      <w:r w:rsidRPr="003D78D2">
        <w:rPr>
          <w:rFonts w:ascii="Arial" w:hAnsi="Arial" w:cs="Arial"/>
          <w:color w:val="000000"/>
          <w:sz w:val="20"/>
          <w:szCs w:val="20"/>
          <w:lang w:val="pa"/>
        </w:rPr>
        <w:br/>
      </w:r>
      <w:r w:rsidRPr="003D78D2">
        <w:rPr>
          <w:rFonts w:ascii="Arial" w:hAnsi="Arial" w:cs="Arial"/>
          <w:color w:val="000000"/>
          <w:sz w:val="20"/>
          <w:szCs w:val="20"/>
          <w:lang w:val="pa"/>
        </w:rPr>
        <w:br/>
      </w:r>
      <w:r w:rsidRPr="003D78D2">
        <w:rPr>
          <w:rFonts w:ascii="Arial" w:hAnsi="Arial" w:cs="Arial"/>
          <w:color w:val="000000"/>
          <w:sz w:val="20"/>
          <w:szCs w:val="20"/>
          <w:lang w:val="pa"/>
        </w:rPr>
        <w:br/>
      </w:r>
      <w:r w:rsidRPr="003D78D2">
        <w:rPr>
          <w:rFonts w:ascii="Arial" w:hAnsi="Arial" w:cs="Arial"/>
          <w:b/>
          <w:bCs/>
          <w:i/>
          <w:iCs/>
          <w:color w:val="000000"/>
          <w:sz w:val="20"/>
          <w:szCs w:val="20"/>
          <w:lang w:val="pa"/>
        </w:rPr>
        <w:t>ਤੁਹਾਨੂੰ ਸਟੂਡੈਂਟ ਸੈਨੇਟ ਦਾ ਹਿੱਸਾ ਬਣਨ ਵਿੱਚ ਦਿਲਚਸਪੀ ਕਿਉਂ ਸੀ?</w:t>
      </w:r>
      <w:r w:rsidRPr="003D78D2">
        <w:rPr>
          <w:rFonts w:ascii="Arial" w:hAnsi="Arial" w:cs="Arial"/>
          <w:color w:val="000000"/>
          <w:sz w:val="20"/>
          <w:szCs w:val="20"/>
          <w:lang w:val="pa"/>
        </w:rPr>
        <w:t> </w:t>
      </w:r>
    </w:p>
    <w:p w14:paraId="0466BE76" w14:textId="77777777" w:rsidR="00D25580" w:rsidRPr="003D78D2" w:rsidRDefault="00D25580" w:rsidP="00D25580">
      <w:pPr>
        <w:pStyle w:val="NormalWeb"/>
        <w:spacing w:before="240" w:beforeAutospacing="0" w:after="240" w:afterAutospacing="0"/>
        <w:ind w:left="-284"/>
        <w:rPr>
          <w:rFonts w:ascii="Arial" w:hAnsi="Arial" w:cs="Arial"/>
          <w:sz w:val="20"/>
          <w:szCs w:val="20"/>
        </w:rPr>
      </w:pPr>
      <w:r w:rsidRPr="003D78D2">
        <w:rPr>
          <w:rFonts w:ascii="Arial" w:hAnsi="Arial" w:cs="Arial"/>
          <w:color w:val="000000"/>
          <w:sz w:val="20"/>
          <w:szCs w:val="20"/>
          <w:lang w:val="pa"/>
        </w:rPr>
        <w:t>ਮੈਂ ਸਿੱਖਿਆ ਅਤੇ ਫਰਕ ਲਿਆਉਣ ਬਾਰੇ ਜੁਸ਼ੀਲੀ ਹਾਂ। ਮੈਂ ਜਾਣਦੀ ਹਾਂ ਕਿ ਵਿਦਿਆਰਥੀਆਂ ਕੋਲ ਬਹੁਤ ਸਾਰੇ ਵਿਚਾਰ ਹੁੰਦੇ ਹਨ ਜਿਹੜੇ ਸੁਣੇ ਨਹੀਂ ਜਾਂਦੇ। ਮੈਂ ਵਿਦਿਆਰਥੀਆਂ ਦੇ ਵਿਚਾਰਾਂ ਨੂੰ ਅਗੇ ਲਿਆਉਣ ਲਈ ਅਤੇ ਅਖੀਰ ਵਿੱਚ ਸਕੂਲ ਬੋਰਡ ਨੂੰ ਬਿਹਤਰ ਬਣਾਉਣ ਲਈ ਹੋਰ ਲੋਕਾਂ ਦੇ ਨਾਲ ਕੰਮ ਕਰਦੀ ਹਾਂ।</w:t>
      </w:r>
    </w:p>
    <w:p w14:paraId="74A560FF" w14:textId="77777777" w:rsidR="00D25580" w:rsidRPr="003D78D2" w:rsidRDefault="00D25580" w:rsidP="00D25580">
      <w:pPr>
        <w:pStyle w:val="NormalWeb"/>
        <w:spacing w:before="240" w:beforeAutospacing="0" w:after="240" w:afterAutospacing="0"/>
        <w:ind w:left="-284"/>
        <w:rPr>
          <w:rFonts w:ascii="Arial" w:hAnsi="Arial" w:cs="Arial"/>
          <w:sz w:val="20"/>
          <w:szCs w:val="20"/>
        </w:rPr>
      </w:pPr>
      <w:r w:rsidRPr="003D78D2">
        <w:rPr>
          <w:rFonts w:ascii="Arial" w:hAnsi="Arial" w:cs="Arial"/>
          <w:color w:val="000000"/>
          <w:sz w:val="20"/>
          <w:szCs w:val="20"/>
          <w:lang w:val="pa"/>
        </w:rPr>
        <w:t>ਸਟੂਡੈਂਟ ਸੈਨੇਟ ਦੇ ਨਾਲ ਕੰਮ ਕਰਦੇ ਹੋਏ, ਮੈਂ ਗ੍ਰੇਡ 7 ਅਤੇ 8 ਦੇ ਵਿਦਿਆਰਥੀਆਂ ਦੇ ਲਈ ਰੋਲ ਮਾਡਲ ਹੋ ਸਕਦੀ ਹਾਂ ਅਤੇ ਉਨ੍ਹਾਂ ਨੂੰ ਉਨ੍ਹਾਂ ਦੀਆਂ ਆਵਾਜ਼ ਸੁਣਵਾਉਣ ਬਾਰੇ ਸੋਚਣ ਵਿੱਚ ਸਹਾਇਤਾ ਕਰ ਸਕਦੀ ਹਾਂ। ਸਟੂਡੈਂਟ ਸੈਨੇਟ ਸਾਰੇ ਟੋਰੋਂਟੋ ਤੋਂ ਲੋਕਾਂ ਨੂੰ ਮਿਲਣ ਅਤੇ ਸਿੱਖਿਆ ਨੂੰ ਬਿਹਤਰ ਬਣਾਉਣ ਅਤੇ ਵਿਦਿਆਰਥੀਆਂ ਦੀਆਂ ਆਵਾਜ਼ਾਂ ਨੂੰ ਵਧਾਉਣ ਲਈ ਸਹਿਯੋਗ ਕਰਨ ਦਾ ਵਧੀਆ ਤਰੀਕਾ ਹੈ।</w:t>
      </w:r>
    </w:p>
    <w:p w14:paraId="07871651" w14:textId="77777777" w:rsidR="00D25580" w:rsidRPr="003D78D2" w:rsidRDefault="00D25580" w:rsidP="00D25580">
      <w:pPr>
        <w:pStyle w:val="NormalWeb"/>
        <w:spacing w:before="240" w:beforeAutospacing="0" w:after="240" w:afterAutospacing="0"/>
        <w:ind w:left="-284"/>
        <w:rPr>
          <w:rFonts w:ascii="Arial" w:hAnsi="Arial" w:cs="Arial"/>
          <w:sz w:val="20"/>
          <w:szCs w:val="20"/>
        </w:rPr>
      </w:pPr>
      <w:r w:rsidRPr="003D78D2">
        <w:rPr>
          <w:rFonts w:ascii="Arial" w:hAnsi="Arial" w:cs="Arial"/>
          <w:color w:val="000000"/>
          <w:sz w:val="20"/>
          <w:szCs w:val="20"/>
          <w:lang w:val="pa"/>
        </w:rPr>
        <w:t> </w:t>
      </w:r>
      <w:r w:rsidRPr="003D78D2">
        <w:rPr>
          <w:rFonts w:ascii="Arial" w:hAnsi="Arial" w:cs="Arial"/>
          <w:b/>
          <w:bCs/>
          <w:i/>
          <w:iCs/>
          <w:color w:val="000000"/>
          <w:sz w:val="20"/>
          <w:szCs w:val="20"/>
          <w:lang w:val="pa"/>
        </w:rPr>
        <w:t>ਵਿਦਿਆਰਥੀ ਰਾਜਨੀਤੀ ਵਿੱਚ ਤੁਹਾਡੀ ਸ਼ੁਰੂਆਤ ਕਿਵੇਂ ਹੋਈ?</w:t>
      </w:r>
    </w:p>
    <w:p w14:paraId="646FE8AE" w14:textId="77777777" w:rsidR="00D25580" w:rsidRPr="003D78D2" w:rsidRDefault="00D25580" w:rsidP="00D25580">
      <w:pPr>
        <w:pStyle w:val="NormalWeb"/>
        <w:spacing w:before="240" w:beforeAutospacing="0" w:after="240" w:afterAutospacing="0"/>
        <w:ind w:left="-284"/>
        <w:rPr>
          <w:rFonts w:ascii="Arial" w:hAnsi="Arial" w:cs="Arial"/>
          <w:sz w:val="20"/>
          <w:szCs w:val="20"/>
        </w:rPr>
      </w:pPr>
      <w:r w:rsidRPr="003D78D2">
        <w:rPr>
          <w:rFonts w:ascii="Arial" w:hAnsi="Arial" w:cs="Arial"/>
          <w:color w:val="000000"/>
          <w:sz w:val="20"/>
          <w:szCs w:val="20"/>
          <w:lang w:val="pa"/>
        </w:rPr>
        <w:t>ਮੈਂ ਹਾਈ ਸਕੂਲ ਵਿੱਚ ਆਪਣੇ ਸਕੂਲ ਦੀ ਸਟੂਡੈਂਟ ਐਕਟਿਵਿਟੀ ਕਾਉਂਸਲ ਲਈ ਗ੍ਰੇਡ 10 ਦੇ ਪ੍ਰਤੀਨਿਧੀ ਵਜੋਂ ਸ਼ੁਰੂਆਤ ਕੀਤੀ। ਗ੍ਰੇਡ 10 ਦੇ ਪ੍ਰਤੀਨਿਧੀ ਵਜੋਂ, ਮੈਂ ਆਪਣੇ ਸਕੂਲ ਵਿਖੇ ਹੋਰ ਵਿਦਿਆਰਥੀ ਲੀਡਰਾਂ ਦੇ ਨਾਲ ਕੰਮ ਕਰਕੇ ਆਪਣੇ ਲੀਡਰਸ਼ਿਪ ਹੁਨਰਾਂ ਦਾ ਨਿਰਮਾਣ ਕੀਤਾ।</w:t>
      </w:r>
    </w:p>
    <w:p w14:paraId="343E5173" w14:textId="77777777" w:rsidR="00D25580" w:rsidRPr="003D78D2" w:rsidRDefault="00D25580" w:rsidP="00D25580">
      <w:pPr>
        <w:pStyle w:val="NormalWeb"/>
        <w:spacing w:before="240" w:beforeAutospacing="0" w:after="240" w:afterAutospacing="0"/>
        <w:ind w:left="-284"/>
        <w:rPr>
          <w:rFonts w:ascii="Arial" w:hAnsi="Arial" w:cs="Arial"/>
          <w:sz w:val="20"/>
          <w:szCs w:val="20"/>
        </w:rPr>
      </w:pPr>
      <w:r w:rsidRPr="003D78D2">
        <w:rPr>
          <w:rFonts w:ascii="Arial" w:hAnsi="Arial" w:cs="Arial"/>
          <w:color w:val="000000"/>
          <w:sz w:val="20"/>
          <w:szCs w:val="20"/>
          <w:lang w:val="pa"/>
        </w:rPr>
        <w:t>ਇਸ ਸ਼ੁਰੂਆਤੀ ਤਜਰਬੇ ਰਾਹੀਂ, ਮੈਂ ਇਸ ਬਾਰੇ ਸਮਝ ਹਾਸਲ ਕੀਤੀ ਕਿ ਵਿਦਿਆਰਥੀ ਕਿਵੇਂ ਫਰਕ ਲਿਆ ਸਕਦੇ ਹਨ। ਉਹ ਪਹਿਲਾ ਕਦਮ ਜਿਸ ਦੀ ਲੋੜ ਵਿਦਿਆਥੀਆਂ ਨੂੰ ਸੀ ਉਹ ਆਪਣੀਆਂ ਆਵਾਜ਼ਾਂ ਨੂੰ ਸੁਣਵਾਉਣਾ ਅਤੇ ਤਬਦੀਲੀ ਲਿਆਉਣ ਲਈ ਕਦੇ ਵੀ ਆਪਣੇ ਆਰਾਮ ਵਾਲੇ ਸਥਾਨ ਤੋਂ ਬਾਹਰ ਨਿਕਲਣ ਵਿੱਚ ਨਾ ਡਰਨਾ ਸੀ।</w:t>
      </w:r>
    </w:p>
    <w:p w14:paraId="5FC891A4" w14:textId="25E0FA60" w:rsidR="00D25580" w:rsidRPr="003D78D2" w:rsidRDefault="00D25580" w:rsidP="00D25580">
      <w:pPr>
        <w:pStyle w:val="NormalWeb"/>
        <w:spacing w:before="240" w:beforeAutospacing="0" w:after="240" w:afterAutospacing="0"/>
        <w:ind w:left="-284"/>
        <w:rPr>
          <w:rFonts w:ascii="Arial" w:hAnsi="Arial" w:cs="Arial"/>
          <w:sz w:val="20"/>
          <w:szCs w:val="20"/>
        </w:rPr>
      </w:pPr>
      <w:r w:rsidRPr="003D78D2">
        <w:rPr>
          <w:rFonts w:ascii="Arial" w:hAnsi="Arial" w:cs="Arial"/>
          <w:color w:val="000000"/>
          <w:sz w:val="20"/>
          <w:szCs w:val="20"/>
          <w:lang w:val="pa"/>
        </w:rPr>
        <w:t>ਆਪਣੇ ਗ੍ਰੇਡ 10 ਦੇ ਤਜਬਰੇ ਤੇ ਅਗੇ ਕੰਮ ਕਰਦੇ ਹੋਏ, ਮੈਂ ਇਸ ਸਾਲ VP ਦੇ ਰੋਲ ਲਈ ਖੜ੍ਹੀ ਹੋਈ। ਮੇਰੀ ਮੁਹਿੰਮ ਦਾ ਪਿਚ ਸੀ, “ਅਸੀਂ ਮਾਅਨਾ ਰੱਖਦੇ ਹਾਂ। ਸਾਡੀਆਂ ਆਵਾਜ਼ਾਂ ਉਹ ਚੀਜ਼ ਹਨ ਜਿਹੜੀ ਯਕੀਨੀ ਬਣਾਉਂਦੀ ਹੈ ਕਿ ਇਥੇ ਟੀਡੀਐਸਬੀ ਵਿੱਚ ਵਿਦਿਆਰਥੀਆਂ ਦਾ ਸਮਰਥਨ ਕਰਨ ਲਈ ਤਬਦੀਲੀਆਂ ਅਤੇ ਸੁਧਾਰ ਕੀਤੇ ਜਾ ਸਕਦੇ ਹਨ।”</w:t>
      </w:r>
      <w:r w:rsidRPr="003D78D2">
        <w:rPr>
          <w:rFonts w:ascii="Arial" w:hAnsi="Arial" w:cs="Arial"/>
          <w:color w:val="000000"/>
          <w:sz w:val="20"/>
          <w:szCs w:val="20"/>
          <w:lang w:val="pa"/>
        </w:rPr>
        <w:br/>
        <w:t> </w:t>
      </w:r>
      <w:r w:rsidRPr="003D78D2">
        <w:rPr>
          <w:rFonts w:ascii="Arial" w:hAnsi="Arial" w:cs="Arial"/>
          <w:color w:val="000000"/>
          <w:sz w:val="20"/>
          <w:szCs w:val="20"/>
          <w:lang w:val="pa"/>
        </w:rPr>
        <w:br/>
      </w:r>
      <w:r w:rsidRPr="003D78D2">
        <w:rPr>
          <w:rFonts w:ascii="Arial" w:hAnsi="Arial" w:cs="Arial"/>
          <w:b/>
          <w:bCs/>
          <w:i/>
          <w:iCs/>
          <w:color w:val="000000"/>
          <w:sz w:val="20"/>
          <w:szCs w:val="20"/>
          <w:lang w:val="pa"/>
        </w:rPr>
        <w:t>ਇਸ ਸਾਲ ਕਿਹੜੀਆਂ ਗਤੀਵਿਧੀਆਂ ਦੀ ਯੋਜਨਾ ਬਣਾਈ ਗਈ ਹੈ?</w:t>
      </w:r>
    </w:p>
    <w:p w14:paraId="2C8829B4" w14:textId="77777777" w:rsidR="00D25580" w:rsidRPr="003D78D2" w:rsidRDefault="00D25580" w:rsidP="00D25580">
      <w:pPr>
        <w:pStyle w:val="NormalWeb"/>
        <w:spacing w:before="240" w:beforeAutospacing="0" w:after="240" w:afterAutospacing="0"/>
        <w:ind w:left="-284"/>
        <w:rPr>
          <w:rFonts w:ascii="Arial" w:hAnsi="Arial" w:cs="Arial"/>
          <w:sz w:val="20"/>
          <w:szCs w:val="20"/>
        </w:rPr>
      </w:pPr>
      <w:r w:rsidRPr="003D78D2">
        <w:rPr>
          <w:rFonts w:ascii="Arial" w:hAnsi="Arial" w:cs="Arial"/>
          <w:color w:val="000000"/>
          <w:sz w:val="20"/>
          <w:szCs w:val="20"/>
          <w:lang w:val="pa"/>
        </w:rPr>
        <w:t>ਸੈਨੇਟ ਦੀ ਤਰ੍ਹਾਂ, ਅਸੀਂ ਇੱਕ ਮੈਂਟਲ ਹੈਲਥ ਕਾਨਫਰੰਸ ਦੀ ਮੇਜ਼ਬਾਨੀ ਕੀਤੀ, ਜਿਹੜੀ ਬੁੱਧਵਾਰ, 21 ਅਪ੍ਰੈਲ ਅਤੇ ਵੀਰਵਾਰ, 22 ਅਪ੍ਰੈਲ ਨੂੰ ਹੋਈ।  ਅਸੀਂ ਕਈ ਸਾਰੇ ਮਹਿਮਾਨ ਸਪੀਕਰਾਂ ਨੂੰ ਵਰਕਸ਼ਾਪਾਂ ਦੀ ਮੇਜ਼ਬਾਨੀ ਕਰਨ ਲਈ ਸੱਦਾ ਦਿੱਤਾ ਜਿਥੇ ਉਨ੍ਹਾਂ ਨੇ ਗ੍ਰੇਡ 6 ਤੋਂ 12 ਦੇ ਵਿਦਿਆਰਥੀਆਂ ਦੇ ਨਾਲ ਮਾਨਸਿਕ ਸਿਹਤ ਅਤੇ ਕੁਸ਼ਲਤਾ ਦੀ ਮਹੱਤਤਾ ਬਾਰੇ ਗੱਲਬਾਤ ਕੀਤੀ।</w:t>
      </w:r>
    </w:p>
    <w:p w14:paraId="7EB4B228" w14:textId="77777777" w:rsidR="00D25580" w:rsidRPr="003D78D2" w:rsidRDefault="00D25580" w:rsidP="00D25580">
      <w:pPr>
        <w:pStyle w:val="NormalWeb"/>
        <w:spacing w:before="240" w:beforeAutospacing="0" w:after="240" w:afterAutospacing="0"/>
        <w:ind w:left="-284"/>
        <w:rPr>
          <w:rFonts w:ascii="Arial" w:hAnsi="Arial" w:cs="Arial"/>
          <w:sz w:val="20"/>
          <w:szCs w:val="20"/>
        </w:rPr>
      </w:pPr>
      <w:r w:rsidRPr="003D78D2">
        <w:rPr>
          <w:rFonts w:ascii="Arial" w:hAnsi="Arial" w:cs="Arial"/>
          <w:color w:val="000000"/>
          <w:sz w:val="20"/>
          <w:szCs w:val="20"/>
          <w:lang w:val="pa"/>
        </w:rPr>
        <w:t>ਅਸੀਂ ਟੀਡੀਐਸਬੀ ਵਿਦਿਆਰਥੀਆਂ ਨੂੰ ਸਕੂਲ ਵਿੱਚ ਨਾਰੀ ਸਫਾਈ ਉਤਪਾਦ ਮੁਫਤ ਸਪਲਾਈ ਕੀਤੇ ਜਾਣ ਲਈ ਸਫਲਤਾਪੂਰਵਕ ਵਕਾਲਤ ਵੀ ਕੀਤੀ। ਅਸੀਂ ਸੂਬੇ ਭਰ ਵਿੱਚ ਸਾਰੇ ਬੋਰਡਾਂ ਵਿੱਚ ਇਸ ਦੇ ਪ੍ਰਸਾਰ ਦੀ ਉਮੀਦ ਕਰਦੇ ਹਾਂ।</w:t>
      </w:r>
    </w:p>
    <w:p w14:paraId="7523AB94" w14:textId="77777777" w:rsidR="00D25580" w:rsidRPr="003D78D2" w:rsidRDefault="00D25580" w:rsidP="00D25580">
      <w:pPr>
        <w:pStyle w:val="NormalWeb"/>
        <w:spacing w:before="240" w:beforeAutospacing="0" w:after="240" w:afterAutospacing="0"/>
        <w:ind w:left="-284"/>
        <w:rPr>
          <w:rFonts w:ascii="Arial" w:hAnsi="Arial" w:cs="Arial"/>
          <w:sz w:val="20"/>
          <w:szCs w:val="20"/>
        </w:rPr>
      </w:pPr>
      <w:r w:rsidRPr="003D78D2">
        <w:rPr>
          <w:rFonts w:ascii="Arial" w:hAnsi="Arial" w:cs="Arial"/>
          <w:color w:val="000000"/>
          <w:sz w:val="20"/>
          <w:szCs w:val="20"/>
          <w:lang w:val="pa"/>
        </w:rPr>
        <w:t xml:space="preserve">ਅਖ਼ੀਰ ਵਿੱਚ, ਮੈਂ ਵਿਦਿਆਰਥੀ ਸੰਚਾਰ ਨੂੰ ਵਧਾਵਾ ਦੇਣ ਲਈ ਵਰਚੂਅਲ ਸੈਕੰਡਰੀ ਸਕੂਲ ਵਿੱਚ TDSB VSS ਸੈਨੇਟ ਨਾਮ ਦੀ ਵਿਦਿਆਰਥੀ ਸੈਨੇਟ ਕਾਉਂਸਲ ਬਣਾਉਣ ਲਈ VSS ਸਟਾਫ ਸਲਾਹਕਾਰ ਦੇ ਨਾਲ ਕੰਮ ਕਰ ਰਹੀ ਹਾਂ। ਕਲੱਬ ਉਹ ਜਗ੍ਹਾ ਹੈ ਜਿਥੇ ਵਿਦਿਆਰਥੀ ਸਾਡੇ ਸਕੂਲ ਨਾਲ ਸੰਬੰਧਤ ਵੱਖ ਵੱਖ ਵਿਸ਼ਿਆ ਬਾਰੇ ਉਨ੍ਹਾਂ ਦੀਆਂ ਚਿੰਤਾਵਾਂ ਅਤੇ ਵਿਚਾਰਾਂ ਨੂੰ ਸਾਮ੍ਹਣੇ ਰੱਖ ਸਕਦੇ ਹਨ। ਵਿਦਿਆਰਥੀਆਂ ਦੁਆਰਾ ਸਾਂਝੇ ਕੀਤੇ ਗਈ ਸਾਰੇ ਵਿਚਾਰਾਂ ਨੂੰ ਵਰਚੂਅਲ ਸਕੂਲ ਵਿੱਚ ਪ੍ਰਿੰਸੀਪਲਾਂ, </w:t>
      </w:r>
      <w:r w:rsidRPr="003D78D2">
        <w:rPr>
          <w:rFonts w:ascii="Arial" w:hAnsi="Arial" w:cs="Arial"/>
          <w:color w:val="000000"/>
          <w:sz w:val="20"/>
          <w:szCs w:val="20"/>
          <w:lang w:val="pa"/>
        </w:rPr>
        <w:lastRenderedPageBreak/>
        <w:t>ਵਾਇਸ-ਪ੍ਰਿੰਸੀਪਲਾਂ ਜਾਂ ਸੁਪਰਡੰਟਾਂ ਨਾਲ ਸਾਂਝਾ ਕੀਤਾ ਜਾਵੇਗਾ ਜਿਥੇ ਉਨ੍ਹਾਂ ਨੂੰ ਇਸ ਗੱਲ ਦੀ ਸਮਝ ਪ੍ਰਾਪਤ ਹੋ ਸਕੇ ਕਿ ਵਿਦਿਆਰਥੀਆਂ ਨੂੰ ਕਾਮਯਾਬ ਹੋਣ ਲਈ ਕਿਸ ਚੀਜ਼ ਦੀ ਲੋੜ ਹੈ ਅਤੇ ਉਹ ਵਿਦਿਆਰਥੀਆਂ ਦੀਆਂ ਸਿੱਖਿਆ ਸੰਬੰਧੀ ਲੋੜਾਂ ਦਾ ਬਿਹਤਰ ਢੰਗ ਨਾਲ ਸਮਰਥਨ ਕਰ ਸਕਣ।</w:t>
      </w:r>
    </w:p>
    <w:p w14:paraId="0E85CC02" w14:textId="39BC5204" w:rsidR="00700330" w:rsidRPr="007E7F19" w:rsidRDefault="00C83750" w:rsidP="00700330">
      <w:pPr>
        <w:spacing w:line="240" w:lineRule="auto"/>
        <w:ind w:left="-284"/>
        <w:rPr>
          <w:rFonts w:cs="Arial"/>
          <w:b/>
          <w:bCs/>
          <w:szCs w:val="24"/>
        </w:rPr>
      </w:pPr>
      <w:r w:rsidRPr="003D78D2">
        <w:rPr>
          <w:color w:val="000000"/>
          <w:sz w:val="20"/>
          <w:szCs w:val="20"/>
          <w:lang w:val="pa"/>
        </w:rPr>
        <w:br/>
      </w:r>
      <w:r>
        <w:rPr>
          <w:noProof/>
          <w:lang w:val="pa"/>
        </w:rPr>
        <w:drawing>
          <wp:inline distT="0" distB="0" distL="0" distR="0" wp14:anchorId="33F7314B" wp14:editId="22B5DED4">
            <wp:extent cx="3444240" cy="34442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B VSS Senate Poster.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44240" cy="3444240"/>
                    </a:xfrm>
                    <a:prstGeom prst="rect">
                      <a:avLst/>
                    </a:prstGeom>
                  </pic:spPr>
                </pic:pic>
              </a:graphicData>
            </a:graphic>
          </wp:inline>
        </w:drawing>
      </w:r>
    </w:p>
    <w:sectPr w:rsidR="00700330" w:rsidRPr="007E7F19" w:rsidSect="005E6ED6">
      <w:type w:val="continuous"/>
      <w:pgSz w:w="12240" w:h="15840"/>
      <w:pgMar w:top="845" w:right="450" w:bottom="720" w:left="72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4E576" w14:textId="77777777" w:rsidR="000A6995" w:rsidRDefault="000A6995" w:rsidP="000541E6">
      <w:pPr>
        <w:spacing w:before="0" w:after="0" w:line="240" w:lineRule="auto"/>
      </w:pPr>
      <w:r>
        <w:separator/>
      </w:r>
    </w:p>
  </w:endnote>
  <w:endnote w:type="continuationSeparator" w:id="0">
    <w:p w14:paraId="327EDF4D" w14:textId="77777777" w:rsidR="000A6995" w:rsidRDefault="000A6995" w:rsidP="000541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8344439-4AB6-4C94-9898-896B2BEE2A2A}"/>
    <w:embedBold r:id="rId2" w:fontKey="{FAE5C21C-5997-4ADA-94D0-06919E396118}"/>
    <w:embedItalic r:id="rId3" w:fontKey="{BB71C5C1-6D28-4CED-BEFB-E9F72C66209F}"/>
    <w:embedBoldItalic r:id="rId4" w:fontKey="{E800C4E7-60FD-47BE-AF02-67DEECC165DC}"/>
  </w:font>
  <w:font w:name="Mangal">
    <w:panose1 w:val="00000400000000000000"/>
    <w:charset w:val="00"/>
    <w:family w:val="roman"/>
    <w:pitch w:val="variable"/>
    <w:sig w:usb0="00008003" w:usb1="00000000" w:usb2="00000000" w:usb3="00000000" w:csb0="00000001" w:csb1="00000000"/>
    <w:embedRegular r:id="rId5" w:fontKey="{7FBC7C6F-59FA-462F-8E92-BC9F6ED75468}"/>
    <w:embedBold r:id="rId6" w:fontKey="{433AC116-0D7B-4B1C-BEAC-C3C30BED3981}"/>
    <w:embedBoldItalic r:id="rId7" w:fontKey="{8EE3D339-D78E-4F78-AE28-02A5856A2FB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EE347D73-F6FB-4EA0-A1D3-735D44478A75}"/>
  </w:font>
  <w:font w:name="Impact">
    <w:panose1 w:val="020B0806030902050204"/>
    <w:charset w:val="00"/>
    <w:family w:val="swiss"/>
    <w:pitch w:val="variable"/>
    <w:sig w:usb0="00000287" w:usb1="00000000" w:usb2="00000000" w:usb3="00000000" w:csb0="0000009F" w:csb1="00000000"/>
    <w:embedRegular r:id="rId9" w:fontKey="{AC3861D9-A0AC-4ADE-AC38-5AD61CE504B4}"/>
  </w:font>
  <w:font w:name="Raavi">
    <w:panose1 w:val="020B0502040204020203"/>
    <w:charset w:val="00"/>
    <w:family w:val="swiss"/>
    <w:pitch w:val="variable"/>
    <w:sig w:usb0="00020003" w:usb1="00000000" w:usb2="00000000" w:usb3="00000000" w:csb0="00000001" w:csb1="00000000"/>
    <w:embedRegular r:id="rId10" w:fontKey="{BCB3612A-F3E2-4811-B6EB-66E1E4036536}"/>
    <w:embedBold r:id="rId11" w:fontKey="{D2CFB92D-C347-4B36-A65A-216EEDFF1048}"/>
  </w:font>
  <w:font w:name="Times">
    <w:altName w:val="Times New Roman"/>
    <w:panose1 w:val="02020603050405020304"/>
    <w:charset w:val="00"/>
    <w:family w:val="roman"/>
    <w:pitch w:val="variable"/>
    <w:sig w:usb0="E0002EFF" w:usb1="C000785B" w:usb2="00000009" w:usb3="00000000" w:csb0="000001FF" w:csb1="00000000"/>
    <w:embedRegular r:id="rId12" w:fontKey="{B5F1B469-D478-45F9-903B-C79E4CAD1546}"/>
    <w:embedBold r:id="rId13" w:fontKey="{4FF80AC9-21BF-4F8B-80D6-27F5EF5A4E20}"/>
  </w:font>
  <w:font w:name="Cambria">
    <w:panose1 w:val="02040503050406030204"/>
    <w:charset w:val="00"/>
    <w:family w:val="roman"/>
    <w:pitch w:val="variable"/>
    <w:sig w:usb0="E00006FF" w:usb1="420024FF" w:usb2="02000000" w:usb3="00000000" w:csb0="0000019F" w:csb1="00000000"/>
    <w:embedRegular r:id="rId14" w:fontKey="{27441D80-647D-4E43-9564-987A84F56C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38F42" w14:textId="77777777" w:rsidR="003071DE" w:rsidRDefault="000A6995">
    <w:pPr>
      <w:pStyle w:val="Footer"/>
      <w:jc w:val="right"/>
    </w:pPr>
    <w:sdt>
      <w:sdtPr>
        <w:id w:val="-974755082"/>
        <w:docPartObj>
          <w:docPartGallery w:val="Page Numbers (Bottom of Page)"/>
          <w:docPartUnique/>
        </w:docPartObj>
      </w:sdtPr>
      <w:sdtEndPr/>
      <w:sdtContent>
        <w:sdt>
          <w:sdtPr>
            <w:id w:val="860082579"/>
            <w:docPartObj>
              <w:docPartGallery w:val="Page Numbers (Top of Page)"/>
              <w:docPartUnique/>
            </w:docPartObj>
          </w:sdtPr>
          <w:sdtEndPr/>
          <w:sdtContent>
            <w:r w:rsidR="0004472D">
              <w:rPr>
                <w:noProof/>
                <w:lang w:val="pa"/>
              </w:rPr>
              <w:drawing>
                <wp:inline distT="0" distB="0" distL="0" distR="0" wp14:anchorId="50AC80FE" wp14:editId="04DD5EA7">
                  <wp:extent cx="6858000" cy="259080"/>
                  <wp:effectExtent l="0" t="0" r="0" b="7620"/>
                  <wp:docPr id="11" name="Picture 11" descr="TDSB footer with web address tdsb.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URL.png"/>
                          <pic:cNvPicPr/>
                        </pic:nvPicPr>
                        <pic:blipFill>
                          <a:blip r:embed="rId1">
                            <a:extLst>
                              <a:ext uri="{28A0092B-C50C-407E-A947-70E740481C1C}">
                                <a14:useLocalDpi xmlns:a14="http://schemas.microsoft.com/office/drawing/2010/main" val="0"/>
                              </a:ext>
                            </a:extLst>
                          </a:blip>
                          <a:stretch>
                            <a:fillRect/>
                          </a:stretch>
                        </pic:blipFill>
                        <pic:spPr>
                          <a:xfrm>
                            <a:off x="0" y="0"/>
                            <a:ext cx="6858000" cy="259080"/>
                          </a:xfrm>
                          <a:prstGeom prst="rect">
                            <a:avLst/>
                          </a:prstGeom>
                        </pic:spPr>
                      </pic:pic>
                    </a:graphicData>
                  </a:graphic>
                </wp:inline>
              </w:drawing>
            </w:r>
          </w:sdtContent>
        </w:sdt>
      </w:sdtContent>
    </w:sdt>
  </w:p>
  <w:p w14:paraId="205BA9ED" w14:textId="77777777" w:rsidR="00E2627F" w:rsidRDefault="00E2627F" w:rsidP="000541E6">
    <w:pPr>
      <w:pStyle w:val="Footer"/>
      <w:tabs>
        <w:tab w:val="lef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ADEEF" w14:textId="77777777" w:rsidR="000A6995" w:rsidRDefault="000A6995" w:rsidP="000541E6">
      <w:pPr>
        <w:spacing w:before="0" w:after="0" w:line="240" w:lineRule="auto"/>
      </w:pPr>
      <w:r>
        <w:separator/>
      </w:r>
    </w:p>
  </w:footnote>
  <w:footnote w:type="continuationSeparator" w:id="0">
    <w:p w14:paraId="5AD398A4" w14:textId="77777777" w:rsidR="000A6995" w:rsidRDefault="000A6995" w:rsidP="000541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1F26F" w14:textId="188E5F0F" w:rsidR="00441F0B" w:rsidRPr="000B02A6" w:rsidRDefault="00C311A2" w:rsidP="00441F0B">
    <w:pPr>
      <w:jc w:val="right"/>
      <w:rPr>
        <w:b/>
        <w:sz w:val="28"/>
        <w:szCs w:val="28"/>
      </w:rPr>
    </w:pPr>
    <w:r>
      <w:rPr>
        <w:noProof/>
        <w:sz w:val="28"/>
        <w:szCs w:val="28"/>
        <w:lang w:val="pa"/>
      </w:rPr>
      <w:drawing>
        <wp:anchor distT="0" distB="0" distL="114300" distR="114300" simplePos="0" relativeHeight="251658240" behindDoc="0" locked="0" layoutInCell="1" allowOverlap="1" wp14:anchorId="72F1251A" wp14:editId="28293A40">
          <wp:simplePos x="0" y="0"/>
          <wp:positionH relativeFrom="column">
            <wp:posOffset>0</wp:posOffset>
          </wp:positionH>
          <wp:positionV relativeFrom="paragraph">
            <wp:posOffset>-271780</wp:posOffset>
          </wp:positionV>
          <wp:extent cx="2243667" cy="1223818"/>
          <wp:effectExtent l="0" t="0" r="4445" b="0"/>
          <wp:wrapNone/>
          <wp:docPr id="10" name="Picture 10" descr="Virtual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rtual Schools logo"/>
                  <pic:cNvPicPr/>
                </pic:nvPicPr>
                <pic:blipFill>
                  <a:blip r:embed="rId1">
                    <a:extLst>
                      <a:ext uri="{28A0092B-C50C-407E-A947-70E740481C1C}">
                        <a14:useLocalDpi xmlns:a14="http://schemas.microsoft.com/office/drawing/2010/main" val="0"/>
                      </a:ext>
                    </a:extLst>
                  </a:blip>
                  <a:stretch>
                    <a:fillRect/>
                  </a:stretch>
                </pic:blipFill>
                <pic:spPr>
                  <a:xfrm>
                    <a:off x="0" y="0"/>
                    <a:ext cx="2249426" cy="1226959"/>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lang w:val="pa"/>
      </w:rPr>
      <w:t>ਅਪ੍ਰੈਲ 2021</w:t>
    </w:r>
  </w:p>
  <w:p w14:paraId="189E486B" w14:textId="0708F5F7" w:rsidR="00441F0B" w:rsidRPr="00F30472" w:rsidRDefault="00441F0B" w:rsidP="005E6ED6">
    <w:pPr>
      <w:tabs>
        <w:tab w:val="left" w:pos="6090"/>
      </w:tabs>
      <w:rPr>
        <w:sz w:val="56"/>
        <w:szCs w:val="5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6ED1"/>
    <w:multiLevelType w:val="multilevel"/>
    <w:tmpl w:val="1BA8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9465D"/>
    <w:multiLevelType w:val="multilevel"/>
    <w:tmpl w:val="558896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7565A1"/>
    <w:multiLevelType w:val="hybridMultilevel"/>
    <w:tmpl w:val="13C6EB52"/>
    <w:lvl w:ilvl="0" w:tplc="71182CCA">
      <w:start w:val="1"/>
      <w:numFmt w:val="bullet"/>
      <w:lvlText w:val=""/>
      <w:lvlJc w:val="left"/>
      <w:pPr>
        <w:ind w:left="437"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tentative="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3" w15:restartNumberingAfterBreak="0">
    <w:nsid w:val="352F7D6A"/>
    <w:multiLevelType w:val="multilevel"/>
    <w:tmpl w:val="52B67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601FBC"/>
    <w:multiLevelType w:val="multilevel"/>
    <w:tmpl w:val="3FAE49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897B13"/>
    <w:multiLevelType w:val="hybridMultilevel"/>
    <w:tmpl w:val="C860B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16030AD"/>
    <w:multiLevelType w:val="multilevel"/>
    <w:tmpl w:val="372875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512D32"/>
    <w:multiLevelType w:val="multilevel"/>
    <w:tmpl w:val="4B266E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24491C"/>
    <w:multiLevelType w:val="hybridMultilevel"/>
    <w:tmpl w:val="10C0F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614A12B1"/>
    <w:multiLevelType w:val="multilevel"/>
    <w:tmpl w:val="ACAE4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4833802"/>
    <w:multiLevelType w:val="hybridMultilevel"/>
    <w:tmpl w:val="56929B5E"/>
    <w:lvl w:ilvl="0" w:tplc="09E0182A">
      <w:start w:val="1"/>
      <w:numFmt w:val="bullet"/>
      <w:pStyle w:val="ListParagraph"/>
      <w:lvlText w:val=""/>
      <w:lvlJc w:val="left"/>
      <w:pPr>
        <w:ind w:left="77" w:hanging="360"/>
      </w:pPr>
      <w:rPr>
        <w:rFonts w:ascii="Symbol" w:hAnsi="Symbol" w:hint="default"/>
      </w:rPr>
    </w:lvl>
    <w:lvl w:ilvl="1" w:tplc="10090003" w:tentative="1">
      <w:start w:val="1"/>
      <w:numFmt w:val="bullet"/>
      <w:lvlText w:val="o"/>
      <w:lvlJc w:val="left"/>
      <w:pPr>
        <w:ind w:left="797" w:hanging="360"/>
      </w:pPr>
      <w:rPr>
        <w:rFonts w:ascii="Courier New" w:hAnsi="Courier New" w:cs="Courier New" w:hint="default"/>
      </w:rPr>
    </w:lvl>
    <w:lvl w:ilvl="2" w:tplc="10090005" w:tentative="1">
      <w:start w:val="1"/>
      <w:numFmt w:val="bullet"/>
      <w:lvlText w:val=""/>
      <w:lvlJc w:val="left"/>
      <w:pPr>
        <w:ind w:left="1517" w:hanging="360"/>
      </w:pPr>
      <w:rPr>
        <w:rFonts w:ascii="Wingdings" w:hAnsi="Wingdings" w:hint="default"/>
      </w:rPr>
    </w:lvl>
    <w:lvl w:ilvl="3" w:tplc="10090001" w:tentative="1">
      <w:start w:val="1"/>
      <w:numFmt w:val="bullet"/>
      <w:lvlText w:val=""/>
      <w:lvlJc w:val="left"/>
      <w:pPr>
        <w:ind w:left="2237" w:hanging="360"/>
      </w:pPr>
      <w:rPr>
        <w:rFonts w:ascii="Symbol" w:hAnsi="Symbol" w:hint="default"/>
      </w:rPr>
    </w:lvl>
    <w:lvl w:ilvl="4" w:tplc="10090003" w:tentative="1">
      <w:start w:val="1"/>
      <w:numFmt w:val="bullet"/>
      <w:lvlText w:val="o"/>
      <w:lvlJc w:val="left"/>
      <w:pPr>
        <w:ind w:left="2957" w:hanging="360"/>
      </w:pPr>
      <w:rPr>
        <w:rFonts w:ascii="Courier New" w:hAnsi="Courier New" w:cs="Courier New" w:hint="default"/>
      </w:rPr>
    </w:lvl>
    <w:lvl w:ilvl="5" w:tplc="10090005" w:tentative="1">
      <w:start w:val="1"/>
      <w:numFmt w:val="bullet"/>
      <w:lvlText w:val=""/>
      <w:lvlJc w:val="left"/>
      <w:pPr>
        <w:ind w:left="3677" w:hanging="360"/>
      </w:pPr>
      <w:rPr>
        <w:rFonts w:ascii="Wingdings" w:hAnsi="Wingdings" w:hint="default"/>
      </w:rPr>
    </w:lvl>
    <w:lvl w:ilvl="6" w:tplc="10090001" w:tentative="1">
      <w:start w:val="1"/>
      <w:numFmt w:val="bullet"/>
      <w:lvlText w:val=""/>
      <w:lvlJc w:val="left"/>
      <w:pPr>
        <w:ind w:left="4397" w:hanging="360"/>
      </w:pPr>
      <w:rPr>
        <w:rFonts w:ascii="Symbol" w:hAnsi="Symbol" w:hint="default"/>
      </w:rPr>
    </w:lvl>
    <w:lvl w:ilvl="7" w:tplc="10090003" w:tentative="1">
      <w:start w:val="1"/>
      <w:numFmt w:val="bullet"/>
      <w:lvlText w:val="o"/>
      <w:lvlJc w:val="left"/>
      <w:pPr>
        <w:ind w:left="5117" w:hanging="360"/>
      </w:pPr>
      <w:rPr>
        <w:rFonts w:ascii="Courier New" w:hAnsi="Courier New" w:cs="Courier New" w:hint="default"/>
      </w:rPr>
    </w:lvl>
    <w:lvl w:ilvl="8" w:tplc="10090005" w:tentative="1">
      <w:start w:val="1"/>
      <w:numFmt w:val="bullet"/>
      <w:lvlText w:val=""/>
      <w:lvlJc w:val="left"/>
      <w:pPr>
        <w:ind w:left="5837" w:hanging="360"/>
      </w:pPr>
      <w:rPr>
        <w:rFonts w:ascii="Wingdings" w:hAnsi="Wingdings" w:hint="default"/>
      </w:rPr>
    </w:lvl>
  </w:abstractNum>
  <w:abstractNum w:abstractNumId="11" w15:restartNumberingAfterBreak="0">
    <w:nsid w:val="6844529D"/>
    <w:multiLevelType w:val="multilevel"/>
    <w:tmpl w:val="1898E1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D440A46"/>
    <w:multiLevelType w:val="multilevel"/>
    <w:tmpl w:val="C4A80AFA"/>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D23CCF"/>
    <w:multiLevelType w:val="hybridMultilevel"/>
    <w:tmpl w:val="40E86D84"/>
    <w:lvl w:ilvl="0" w:tplc="D1820A6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53E2325"/>
    <w:multiLevelType w:val="multilevel"/>
    <w:tmpl w:val="188860C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9"/>
  </w:num>
  <w:num w:numId="3">
    <w:abstractNumId w:val="7"/>
  </w:num>
  <w:num w:numId="4">
    <w:abstractNumId w:val="13"/>
  </w:num>
  <w:num w:numId="5">
    <w:abstractNumId w:val="8"/>
  </w:num>
  <w:num w:numId="6">
    <w:abstractNumId w:val="11"/>
  </w:num>
  <w:num w:numId="7">
    <w:abstractNumId w:val="3"/>
  </w:num>
  <w:num w:numId="8">
    <w:abstractNumId w:val="6"/>
  </w:num>
  <w:num w:numId="9">
    <w:abstractNumId w:val="10"/>
  </w:num>
  <w:num w:numId="10">
    <w:abstractNumId w:val="14"/>
  </w:num>
  <w:num w:numId="11">
    <w:abstractNumId w:val="12"/>
  </w:num>
  <w:num w:numId="12">
    <w:abstractNumId w:val="1"/>
  </w:num>
  <w:num w:numId="13">
    <w:abstractNumId w:val="2"/>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1C7"/>
    <w:rsid w:val="0000479F"/>
    <w:rsid w:val="00006512"/>
    <w:rsid w:val="000119E8"/>
    <w:rsid w:val="00032E73"/>
    <w:rsid w:val="0003322C"/>
    <w:rsid w:val="00036024"/>
    <w:rsid w:val="00042362"/>
    <w:rsid w:val="000445F4"/>
    <w:rsid w:val="0004472D"/>
    <w:rsid w:val="00051DF5"/>
    <w:rsid w:val="000541E6"/>
    <w:rsid w:val="000574FD"/>
    <w:rsid w:val="00077B92"/>
    <w:rsid w:val="000863A6"/>
    <w:rsid w:val="000A25BF"/>
    <w:rsid w:val="000A5C3E"/>
    <w:rsid w:val="000A6995"/>
    <w:rsid w:val="000B02A6"/>
    <w:rsid w:val="000B121B"/>
    <w:rsid w:val="000C052C"/>
    <w:rsid w:val="000D135D"/>
    <w:rsid w:val="000D1A04"/>
    <w:rsid w:val="000D61DA"/>
    <w:rsid w:val="000E269A"/>
    <w:rsid w:val="00100D0B"/>
    <w:rsid w:val="00124510"/>
    <w:rsid w:val="001264F7"/>
    <w:rsid w:val="00130C08"/>
    <w:rsid w:val="00133EA8"/>
    <w:rsid w:val="00140FC0"/>
    <w:rsid w:val="00143D84"/>
    <w:rsid w:val="00146138"/>
    <w:rsid w:val="001473E6"/>
    <w:rsid w:val="001762B5"/>
    <w:rsid w:val="00195C60"/>
    <w:rsid w:val="001B7348"/>
    <w:rsid w:val="001E2C31"/>
    <w:rsid w:val="001E4215"/>
    <w:rsid w:val="00204883"/>
    <w:rsid w:val="00215028"/>
    <w:rsid w:val="002170F9"/>
    <w:rsid w:val="002357EA"/>
    <w:rsid w:val="00246481"/>
    <w:rsid w:val="0025080E"/>
    <w:rsid w:val="0025622A"/>
    <w:rsid w:val="0025639B"/>
    <w:rsid w:val="002573E0"/>
    <w:rsid w:val="00257B32"/>
    <w:rsid w:val="00263CD5"/>
    <w:rsid w:val="00276E11"/>
    <w:rsid w:val="002816FF"/>
    <w:rsid w:val="00282849"/>
    <w:rsid w:val="002969CB"/>
    <w:rsid w:val="002B184C"/>
    <w:rsid w:val="002C2CF2"/>
    <w:rsid w:val="002D0332"/>
    <w:rsid w:val="002D50FC"/>
    <w:rsid w:val="002D6753"/>
    <w:rsid w:val="002F6B99"/>
    <w:rsid w:val="003071DE"/>
    <w:rsid w:val="00320EF7"/>
    <w:rsid w:val="003246A0"/>
    <w:rsid w:val="00324787"/>
    <w:rsid w:val="00325BB4"/>
    <w:rsid w:val="0032770B"/>
    <w:rsid w:val="00333DE6"/>
    <w:rsid w:val="00336F38"/>
    <w:rsid w:val="00351D5C"/>
    <w:rsid w:val="003555CE"/>
    <w:rsid w:val="003620F0"/>
    <w:rsid w:val="00365624"/>
    <w:rsid w:val="0037402C"/>
    <w:rsid w:val="00377D6B"/>
    <w:rsid w:val="00386002"/>
    <w:rsid w:val="003904DB"/>
    <w:rsid w:val="003A1A13"/>
    <w:rsid w:val="003A3A16"/>
    <w:rsid w:val="003B30B2"/>
    <w:rsid w:val="003B5266"/>
    <w:rsid w:val="003B6303"/>
    <w:rsid w:val="003B6A63"/>
    <w:rsid w:val="003D4DE3"/>
    <w:rsid w:val="003D78D2"/>
    <w:rsid w:val="003E6887"/>
    <w:rsid w:val="003E78B1"/>
    <w:rsid w:val="003F04DD"/>
    <w:rsid w:val="0041472E"/>
    <w:rsid w:val="00441F0B"/>
    <w:rsid w:val="00456DD8"/>
    <w:rsid w:val="00483C99"/>
    <w:rsid w:val="00484A8C"/>
    <w:rsid w:val="00487C1E"/>
    <w:rsid w:val="00487D6E"/>
    <w:rsid w:val="004A0AD3"/>
    <w:rsid w:val="004A0B3C"/>
    <w:rsid w:val="004A68D9"/>
    <w:rsid w:val="004B3F4D"/>
    <w:rsid w:val="004C4EDE"/>
    <w:rsid w:val="004C5BE2"/>
    <w:rsid w:val="004D7CF8"/>
    <w:rsid w:val="004E1AB7"/>
    <w:rsid w:val="004E7BAB"/>
    <w:rsid w:val="004F3AF6"/>
    <w:rsid w:val="00502D5E"/>
    <w:rsid w:val="0052168C"/>
    <w:rsid w:val="00536E3E"/>
    <w:rsid w:val="00541CED"/>
    <w:rsid w:val="00566C63"/>
    <w:rsid w:val="005769BE"/>
    <w:rsid w:val="005A5FD8"/>
    <w:rsid w:val="005E1D51"/>
    <w:rsid w:val="005E6ED6"/>
    <w:rsid w:val="00600E31"/>
    <w:rsid w:val="00633303"/>
    <w:rsid w:val="00653E66"/>
    <w:rsid w:val="00666222"/>
    <w:rsid w:val="0068090F"/>
    <w:rsid w:val="00684AA6"/>
    <w:rsid w:val="00695CEC"/>
    <w:rsid w:val="006B3D66"/>
    <w:rsid w:val="006B5907"/>
    <w:rsid w:val="006C5735"/>
    <w:rsid w:val="006C586F"/>
    <w:rsid w:val="006D44DF"/>
    <w:rsid w:val="006E060B"/>
    <w:rsid w:val="006E42D9"/>
    <w:rsid w:val="00700330"/>
    <w:rsid w:val="00705D78"/>
    <w:rsid w:val="00714FFA"/>
    <w:rsid w:val="00726623"/>
    <w:rsid w:val="00764CAD"/>
    <w:rsid w:val="0076570D"/>
    <w:rsid w:val="00766DD3"/>
    <w:rsid w:val="00777A5E"/>
    <w:rsid w:val="007B3200"/>
    <w:rsid w:val="007B4B56"/>
    <w:rsid w:val="007E7F19"/>
    <w:rsid w:val="007F54ED"/>
    <w:rsid w:val="00816802"/>
    <w:rsid w:val="0082428A"/>
    <w:rsid w:val="0084097E"/>
    <w:rsid w:val="00871A1C"/>
    <w:rsid w:val="008836B4"/>
    <w:rsid w:val="00883705"/>
    <w:rsid w:val="00887136"/>
    <w:rsid w:val="00892ABA"/>
    <w:rsid w:val="008B0696"/>
    <w:rsid w:val="008B09F4"/>
    <w:rsid w:val="008C4F7B"/>
    <w:rsid w:val="008C73C9"/>
    <w:rsid w:val="008E4334"/>
    <w:rsid w:val="00911890"/>
    <w:rsid w:val="00917CD0"/>
    <w:rsid w:val="00921A62"/>
    <w:rsid w:val="00924518"/>
    <w:rsid w:val="009328EB"/>
    <w:rsid w:val="009400F5"/>
    <w:rsid w:val="00940D5D"/>
    <w:rsid w:val="00944515"/>
    <w:rsid w:val="00950A20"/>
    <w:rsid w:val="00953AFB"/>
    <w:rsid w:val="0097680A"/>
    <w:rsid w:val="009A3A92"/>
    <w:rsid w:val="009A4C11"/>
    <w:rsid w:val="009B11CF"/>
    <w:rsid w:val="009B3F79"/>
    <w:rsid w:val="009B56DF"/>
    <w:rsid w:val="009E5048"/>
    <w:rsid w:val="009E6910"/>
    <w:rsid w:val="009F646E"/>
    <w:rsid w:val="00A36558"/>
    <w:rsid w:val="00A43A17"/>
    <w:rsid w:val="00A443C8"/>
    <w:rsid w:val="00A613D5"/>
    <w:rsid w:val="00AD129B"/>
    <w:rsid w:val="00AD5F59"/>
    <w:rsid w:val="00AE5A76"/>
    <w:rsid w:val="00B20C55"/>
    <w:rsid w:val="00B22335"/>
    <w:rsid w:val="00B23FCC"/>
    <w:rsid w:val="00B504DD"/>
    <w:rsid w:val="00B70F78"/>
    <w:rsid w:val="00B76FD4"/>
    <w:rsid w:val="00B8086E"/>
    <w:rsid w:val="00B81D66"/>
    <w:rsid w:val="00B838AC"/>
    <w:rsid w:val="00BA14B8"/>
    <w:rsid w:val="00BA1CD4"/>
    <w:rsid w:val="00BE1B48"/>
    <w:rsid w:val="00BF26BA"/>
    <w:rsid w:val="00BF5F3A"/>
    <w:rsid w:val="00C00586"/>
    <w:rsid w:val="00C01F48"/>
    <w:rsid w:val="00C03BEA"/>
    <w:rsid w:val="00C06133"/>
    <w:rsid w:val="00C070D0"/>
    <w:rsid w:val="00C12166"/>
    <w:rsid w:val="00C16CCE"/>
    <w:rsid w:val="00C20425"/>
    <w:rsid w:val="00C311A2"/>
    <w:rsid w:val="00C44CA1"/>
    <w:rsid w:val="00C4581D"/>
    <w:rsid w:val="00C46141"/>
    <w:rsid w:val="00C553BC"/>
    <w:rsid w:val="00C72ED0"/>
    <w:rsid w:val="00C83136"/>
    <w:rsid w:val="00C831C7"/>
    <w:rsid w:val="00C83750"/>
    <w:rsid w:val="00C90819"/>
    <w:rsid w:val="00C93278"/>
    <w:rsid w:val="00C93C5A"/>
    <w:rsid w:val="00CA4AA9"/>
    <w:rsid w:val="00CB1737"/>
    <w:rsid w:val="00CC4FA8"/>
    <w:rsid w:val="00CD7D65"/>
    <w:rsid w:val="00D01BC4"/>
    <w:rsid w:val="00D05E16"/>
    <w:rsid w:val="00D07343"/>
    <w:rsid w:val="00D158B3"/>
    <w:rsid w:val="00D174DE"/>
    <w:rsid w:val="00D243AF"/>
    <w:rsid w:val="00D25580"/>
    <w:rsid w:val="00D2619D"/>
    <w:rsid w:val="00D33EFB"/>
    <w:rsid w:val="00D52DF5"/>
    <w:rsid w:val="00D53FE0"/>
    <w:rsid w:val="00D743B5"/>
    <w:rsid w:val="00D939A2"/>
    <w:rsid w:val="00DA4F56"/>
    <w:rsid w:val="00DA7150"/>
    <w:rsid w:val="00DB0F2A"/>
    <w:rsid w:val="00DB3A21"/>
    <w:rsid w:val="00DB3D24"/>
    <w:rsid w:val="00DD03AF"/>
    <w:rsid w:val="00DE4146"/>
    <w:rsid w:val="00DF5CF2"/>
    <w:rsid w:val="00E04183"/>
    <w:rsid w:val="00E05610"/>
    <w:rsid w:val="00E10C7D"/>
    <w:rsid w:val="00E22023"/>
    <w:rsid w:val="00E2627F"/>
    <w:rsid w:val="00E30BCF"/>
    <w:rsid w:val="00E443D8"/>
    <w:rsid w:val="00E50661"/>
    <w:rsid w:val="00E75464"/>
    <w:rsid w:val="00E76878"/>
    <w:rsid w:val="00E810D5"/>
    <w:rsid w:val="00EA3DCB"/>
    <w:rsid w:val="00EA4BF0"/>
    <w:rsid w:val="00EC063F"/>
    <w:rsid w:val="00ED2069"/>
    <w:rsid w:val="00ED72FD"/>
    <w:rsid w:val="00EE5540"/>
    <w:rsid w:val="00EF09E0"/>
    <w:rsid w:val="00F11984"/>
    <w:rsid w:val="00F133A4"/>
    <w:rsid w:val="00F30472"/>
    <w:rsid w:val="00F342CD"/>
    <w:rsid w:val="00F57D59"/>
    <w:rsid w:val="00F675F8"/>
    <w:rsid w:val="00F80DB3"/>
    <w:rsid w:val="00F845F7"/>
    <w:rsid w:val="00F926D9"/>
    <w:rsid w:val="00F942C7"/>
    <w:rsid w:val="00F95B00"/>
    <w:rsid w:val="00FA3894"/>
    <w:rsid w:val="00FB5FA5"/>
    <w:rsid w:val="00FC4A9D"/>
    <w:rsid w:val="00FC7640"/>
    <w:rsid w:val="00FD1154"/>
    <w:rsid w:val="00FD339C"/>
    <w:rsid w:val="00FD6BD4"/>
    <w:rsid w:val="00FE5C2F"/>
    <w:rsid w:val="00FF5AAA"/>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1FD5E"/>
  <w15:docId w15:val="{57EF065B-B97C-4B17-AF89-885699F87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100D0B"/>
    <w:pPr>
      <w:keepNext/>
      <w:keepLines/>
      <w:pBdr>
        <w:bottom w:val="single" w:sz="4" w:space="1" w:color="auto"/>
      </w:pBdr>
      <w:tabs>
        <w:tab w:val="left" w:pos="-1980"/>
      </w:tabs>
      <w:spacing w:line="240" w:lineRule="auto"/>
      <w:ind w:left="-113"/>
      <w:outlineLvl w:val="0"/>
    </w:pPr>
    <w:rPr>
      <w:rFonts w:eastAsiaTheme="majorEastAsia" w:cstheme="majorBidi"/>
      <w:b/>
      <w:bCs/>
      <w:color w:val="F47B20"/>
      <w:szCs w:val="24"/>
    </w:rPr>
  </w:style>
  <w:style w:type="paragraph" w:styleId="Heading2">
    <w:name w:val="heading 2"/>
    <w:basedOn w:val="Normal"/>
    <w:next w:val="Normal"/>
    <w:link w:val="Heading2Char"/>
    <w:autoRedefine/>
    <w:uiPriority w:val="9"/>
    <w:unhideWhenUsed/>
    <w:qFormat/>
    <w:rsid w:val="00AE5A76"/>
    <w:pPr>
      <w:keepNext/>
      <w:keepLines/>
      <w:spacing w:before="40" w:line="240" w:lineRule="auto"/>
      <w:outlineLvl w:val="1"/>
    </w:pPr>
    <w:rPr>
      <w:rFonts w:eastAsiaTheme="majorEastAsia" w:cstheme="majorBidi"/>
      <w:b/>
      <w:bCs/>
      <w:color w:val="F79646" w:themeColor="accent6"/>
      <w:spacing w:val="20"/>
      <w:sz w:val="28"/>
      <w:szCs w:val="28"/>
    </w:rPr>
  </w:style>
  <w:style w:type="paragraph" w:styleId="Heading3">
    <w:name w:val="heading 3"/>
    <w:basedOn w:val="Normal"/>
    <w:next w:val="Normal"/>
    <w:link w:val="Heading3Char"/>
    <w:autoRedefine/>
    <w:uiPriority w:val="9"/>
    <w:unhideWhenUsed/>
    <w:qFormat/>
    <w:rsid w:val="00441F0B"/>
    <w:pPr>
      <w:keepNext/>
      <w:keepLines/>
      <w:outlineLvl w:val="2"/>
    </w:pPr>
    <w:rPr>
      <w:rFonts w:eastAsiaTheme="majorEastAsia" w:cstheme="majorBidi"/>
      <w:b/>
      <w:bCs/>
      <w:color w:val="1E5396"/>
      <w:sz w:val="36"/>
    </w:rPr>
  </w:style>
  <w:style w:type="paragraph" w:styleId="Heading4">
    <w:name w:val="heading 4"/>
    <w:basedOn w:val="Normal"/>
    <w:next w:val="Normal"/>
    <w:link w:val="Heading4Char"/>
    <w:autoRedefine/>
    <w:uiPriority w:val="9"/>
    <w:unhideWhenUsed/>
    <w:qFormat/>
    <w:rsid w:val="00036024"/>
    <w:pPr>
      <w:keepNext/>
      <w:keepLines/>
      <w:spacing w:before="0" w:after="0" w:line="240" w:lineRule="auto"/>
      <w:outlineLvl w:val="3"/>
    </w:pPr>
    <w:rPr>
      <w:rFonts w:eastAsia="Times New Roman" w:cstheme="majorBidi"/>
      <w:bCs/>
      <w:iCs/>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D0B"/>
    <w:rPr>
      <w:rFonts w:ascii="Arial" w:eastAsiaTheme="majorEastAsia" w:hAnsi="Arial" w:cstheme="majorBidi"/>
      <w:b/>
      <w:bCs/>
      <w:color w:val="F47B20"/>
      <w:sz w:val="24"/>
      <w:szCs w:val="24"/>
    </w:rPr>
  </w:style>
  <w:style w:type="character" w:customStyle="1" w:styleId="Heading2Char">
    <w:name w:val="Heading 2 Char"/>
    <w:basedOn w:val="DefaultParagraphFont"/>
    <w:link w:val="Heading2"/>
    <w:uiPriority w:val="9"/>
    <w:rsid w:val="00AE5A76"/>
    <w:rPr>
      <w:rFonts w:ascii="Arial" w:eastAsiaTheme="majorEastAsia" w:hAnsi="Arial" w:cstheme="majorBidi"/>
      <w:b/>
      <w:bCs/>
      <w:color w:val="F79646" w:themeColor="accent6"/>
      <w:spacing w:val="20"/>
      <w:sz w:val="28"/>
      <w:szCs w:val="28"/>
    </w:rPr>
  </w:style>
  <w:style w:type="character" w:customStyle="1" w:styleId="Heading4Char">
    <w:name w:val="Heading 4 Char"/>
    <w:basedOn w:val="DefaultParagraphFont"/>
    <w:link w:val="Heading4"/>
    <w:uiPriority w:val="9"/>
    <w:rsid w:val="00036024"/>
    <w:rPr>
      <w:rFonts w:ascii="Arial" w:eastAsia="Times New Roman" w:hAnsi="Arial" w:cstheme="majorBidi"/>
      <w:bCs/>
      <w:iCs/>
      <w:sz w:val="24"/>
    </w:rPr>
  </w:style>
  <w:style w:type="character" w:customStyle="1" w:styleId="Heading3Char">
    <w:name w:val="Heading 3 Char"/>
    <w:basedOn w:val="DefaultParagraphFont"/>
    <w:link w:val="Heading3"/>
    <w:uiPriority w:val="9"/>
    <w:rsid w:val="00441F0B"/>
    <w:rPr>
      <w:rFonts w:ascii="Arial" w:eastAsiaTheme="majorEastAsia" w:hAnsi="Arial" w:cstheme="majorBidi"/>
      <w:b/>
      <w:bCs/>
      <w:color w:val="1E5396"/>
      <w:sz w:val="36"/>
    </w:rPr>
  </w:style>
  <w:style w:type="paragraph" w:styleId="ListParagraph">
    <w:name w:val="List Paragraph"/>
    <w:basedOn w:val="Normal"/>
    <w:autoRedefine/>
    <w:uiPriority w:val="34"/>
    <w:qFormat/>
    <w:rsid w:val="00666222"/>
    <w:pPr>
      <w:numPr>
        <w:numId w:val="9"/>
      </w:numPr>
      <w:spacing w:before="0" w:after="200" w:line="240" w:lineRule="auto"/>
      <w:contextualSpacing/>
      <w:textAlignment w:val="baseline"/>
    </w:pPr>
  </w:style>
  <w:style w:type="character" w:customStyle="1" w:styleId="Heading5Char">
    <w:name w:val="Heading 5 Char"/>
    <w:basedOn w:val="DefaultParagraphFont"/>
    <w:link w:val="Heading5"/>
    <w:uiPriority w:val="9"/>
    <w:rsid w:val="00E76878"/>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0541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541E6"/>
    <w:rPr>
      <w:rFonts w:ascii="Arial" w:hAnsi="Arial"/>
      <w:sz w:val="24"/>
    </w:rPr>
  </w:style>
  <w:style w:type="paragraph" w:styleId="Footer">
    <w:name w:val="footer"/>
    <w:basedOn w:val="Normal"/>
    <w:link w:val="FooterChar"/>
    <w:uiPriority w:val="99"/>
    <w:unhideWhenUsed/>
    <w:rsid w:val="000541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541E6"/>
    <w:rPr>
      <w:rFonts w:ascii="Arial" w:hAnsi="Arial"/>
      <w:sz w:val="24"/>
    </w:rPr>
  </w:style>
  <w:style w:type="table" w:styleId="TableGrid">
    <w:name w:val="Table Grid"/>
    <w:basedOn w:val="TableNormal"/>
    <w:uiPriority w:val="59"/>
    <w:rsid w:val="003B3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30B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0B2"/>
    <w:rPr>
      <w:rFonts w:ascii="Tahoma" w:hAnsi="Tahoma" w:cs="Tahoma"/>
      <w:sz w:val="16"/>
      <w:szCs w:val="16"/>
    </w:rPr>
  </w:style>
  <w:style w:type="paragraph" w:customStyle="1" w:styleId="Default">
    <w:name w:val="Default"/>
    <w:rsid w:val="00E2627F"/>
    <w:pPr>
      <w:autoSpaceDE w:val="0"/>
      <w:autoSpaceDN w:val="0"/>
      <w:adjustRightInd w:val="0"/>
      <w:spacing w:after="0" w:line="240" w:lineRule="auto"/>
    </w:pPr>
    <w:rPr>
      <w:rFonts w:ascii="Impact" w:eastAsia="Calibri" w:hAnsi="Impact" w:cs="Impact"/>
      <w:color w:val="000000"/>
      <w:sz w:val="24"/>
      <w:szCs w:val="24"/>
    </w:rPr>
  </w:style>
  <w:style w:type="paragraph" w:customStyle="1" w:styleId="Heading2WHITE">
    <w:name w:val="Heading 2 WHITE"/>
    <w:basedOn w:val="Heading2"/>
    <w:autoRedefine/>
    <w:rsid w:val="00E2627F"/>
    <w:pPr>
      <w:outlineLvl w:val="9"/>
    </w:pPr>
    <w:rPr>
      <w:color w:val="FFFFFF" w:themeColor="background1"/>
    </w:rPr>
  </w:style>
  <w:style w:type="paragraph" w:styleId="Caption">
    <w:name w:val="caption"/>
    <w:basedOn w:val="Normal"/>
    <w:next w:val="Normal"/>
    <w:autoRedefine/>
    <w:uiPriority w:val="35"/>
    <w:unhideWhenUsed/>
    <w:qFormat/>
    <w:rsid w:val="00BE1B48"/>
    <w:pPr>
      <w:spacing w:before="0" w:after="200" w:line="240" w:lineRule="auto"/>
    </w:pPr>
    <w:rPr>
      <w:b/>
      <w:bCs/>
      <w:color w:val="1E5396"/>
      <w:szCs w:val="18"/>
    </w:rPr>
  </w:style>
  <w:style w:type="character" w:customStyle="1" w:styleId="titlehead">
    <w:name w:val="titlehead"/>
    <w:basedOn w:val="DefaultParagraphFont"/>
    <w:rsid w:val="00AE5A76"/>
  </w:style>
  <w:style w:type="paragraph" w:styleId="NormalWeb">
    <w:name w:val="Normal (Web)"/>
    <w:basedOn w:val="Normal"/>
    <w:uiPriority w:val="99"/>
    <w:unhideWhenUsed/>
    <w:rsid w:val="00AE5A76"/>
    <w:pPr>
      <w:spacing w:before="100" w:beforeAutospacing="1" w:after="100" w:afterAutospacing="1" w:line="240" w:lineRule="auto"/>
    </w:pPr>
    <w:rPr>
      <w:rFonts w:ascii="Times New Roman" w:eastAsia="Times New Roman" w:hAnsi="Times New Roman" w:cs="Times New Roman"/>
      <w:szCs w:val="24"/>
      <w:lang w:eastAsia="en-CA"/>
    </w:rPr>
  </w:style>
  <w:style w:type="character" w:styleId="Strong">
    <w:name w:val="Strong"/>
    <w:basedOn w:val="DefaultParagraphFont"/>
    <w:uiPriority w:val="22"/>
    <w:qFormat/>
    <w:rsid w:val="00AE5A76"/>
    <w:rPr>
      <w:b/>
      <w:bCs/>
    </w:rPr>
  </w:style>
  <w:style w:type="character" w:styleId="Hyperlink">
    <w:name w:val="Hyperlink"/>
    <w:basedOn w:val="DefaultParagraphFont"/>
    <w:uiPriority w:val="99"/>
    <w:unhideWhenUsed/>
    <w:rsid w:val="00AE5A76"/>
    <w:rPr>
      <w:color w:val="0000FF"/>
      <w:u w:val="single"/>
    </w:rPr>
  </w:style>
  <w:style w:type="character" w:styleId="UnresolvedMention">
    <w:name w:val="Unresolved Mention"/>
    <w:basedOn w:val="DefaultParagraphFont"/>
    <w:uiPriority w:val="99"/>
    <w:semiHidden/>
    <w:unhideWhenUsed/>
    <w:rsid w:val="00AE5A76"/>
    <w:rPr>
      <w:color w:val="605E5C"/>
      <w:shd w:val="clear" w:color="auto" w:fill="E1DFDD"/>
    </w:rPr>
  </w:style>
  <w:style w:type="character" w:styleId="FollowedHyperlink">
    <w:name w:val="FollowedHyperlink"/>
    <w:basedOn w:val="DefaultParagraphFont"/>
    <w:uiPriority w:val="99"/>
    <w:semiHidden/>
    <w:unhideWhenUsed/>
    <w:rsid w:val="00F342CD"/>
    <w:rPr>
      <w:color w:val="800080" w:themeColor="followedHyperlink"/>
      <w:u w:val="single"/>
    </w:rPr>
  </w:style>
  <w:style w:type="paragraph" w:customStyle="1" w:styleId="gmail-m-6641770956390998087msolistparagraph">
    <w:name w:val="gmail-m_-6641770956390998087msolistparagraph"/>
    <w:basedOn w:val="Normal"/>
    <w:rsid w:val="009E6910"/>
    <w:pPr>
      <w:spacing w:before="100" w:beforeAutospacing="1" w:after="100" w:afterAutospacing="1" w:line="240" w:lineRule="auto"/>
    </w:pPr>
    <w:rPr>
      <w:rFonts w:ascii="Calibri" w:hAnsi="Calibri" w:cs="Calibri"/>
      <w:sz w:val="22"/>
      <w:lang w:eastAsia="en-CA"/>
    </w:rPr>
  </w:style>
  <w:style w:type="character" w:customStyle="1" w:styleId="e2ma-style">
    <w:name w:val="e2ma-style"/>
    <w:basedOn w:val="DefaultParagraphFont"/>
    <w:rsid w:val="00684AA6"/>
  </w:style>
  <w:style w:type="paragraph" w:customStyle="1" w:styleId="xmsonormal">
    <w:name w:val="x_msonormal"/>
    <w:basedOn w:val="Normal"/>
    <w:rsid w:val="009E5048"/>
    <w:pPr>
      <w:spacing w:before="100" w:beforeAutospacing="1" w:after="100" w:afterAutospacing="1" w:line="240" w:lineRule="auto"/>
    </w:pPr>
    <w:rPr>
      <w:rFonts w:ascii="Times New Roman" w:eastAsiaTheme="minorEastAsia"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5275">
      <w:bodyDiv w:val="1"/>
      <w:marLeft w:val="0"/>
      <w:marRight w:val="0"/>
      <w:marTop w:val="0"/>
      <w:marBottom w:val="0"/>
      <w:divBdr>
        <w:top w:val="none" w:sz="0" w:space="0" w:color="auto"/>
        <w:left w:val="none" w:sz="0" w:space="0" w:color="auto"/>
        <w:bottom w:val="none" w:sz="0" w:space="0" w:color="auto"/>
        <w:right w:val="none" w:sz="0" w:space="0" w:color="auto"/>
      </w:divBdr>
      <w:divsChild>
        <w:div w:id="1853761505">
          <w:marLeft w:val="-150"/>
          <w:marRight w:val="0"/>
          <w:marTop w:val="1350"/>
          <w:marBottom w:val="525"/>
          <w:divBdr>
            <w:top w:val="none" w:sz="0" w:space="0" w:color="auto"/>
            <w:left w:val="none" w:sz="0" w:space="0" w:color="auto"/>
            <w:bottom w:val="none" w:sz="0" w:space="0" w:color="auto"/>
            <w:right w:val="none" w:sz="0" w:space="0" w:color="auto"/>
          </w:divBdr>
          <w:divsChild>
            <w:div w:id="1381511948">
              <w:marLeft w:val="0"/>
              <w:marRight w:val="150"/>
              <w:marTop w:val="0"/>
              <w:marBottom w:val="0"/>
              <w:divBdr>
                <w:top w:val="none" w:sz="0" w:space="0" w:color="auto"/>
                <w:left w:val="none" w:sz="0" w:space="0" w:color="auto"/>
                <w:bottom w:val="none" w:sz="0" w:space="0" w:color="auto"/>
                <w:right w:val="none" w:sz="0" w:space="0" w:color="auto"/>
              </w:divBdr>
              <w:divsChild>
                <w:div w:id="1759869092">
                  <w:marLeft w:val="0"/>
                  <w:marRight w:val="0"/>
                  <w:marTop w:val="0"/>
                  <w:marBottom w:val="0"/>
                  <w:divBdr>
                    <w:top w:val="none" w:sz="0" w:space="0" w:color="auto"/>
                    <w:left w:val="none" w:sz="0" w:space="0" w:color="auto"/>
                    <w:bottom w:val="none" w:sz="0" w:space="0" w:color="auto"/>
                    <w:right w:val="none" w:sz="0" w:space="0" w:color="auto"/>
                  </w:divBdr>
                  <w:divsChild>
                    <w:div w:id="1048258535">
                      <w:marLeft w:val="0"/>
                      <w:marRight w:val="0"/>
                      <w:marTop w:val="0"/>
                      <w:marBottom w:val="0"/>
                      <w:divBdr>
                        <w:top w:val="none" w:sz="0" w:space="0" w:color="auto"/>
                        <w:left w:val="none" w:sz="0" w:space="0" w:color="auto"/>
                        <w:bottom w:val="none" w:sz="0" w:space="0" w:color="auto"/>
                        <w:right w:val="none" w:sz="0" w:space="0" w:color="auto"/>
                      </w:divBdr>
                      <w:divsChild>
                        <w:div w:id="12339747">
                          <w:marLeft w:val="0"/>
                          <w:marRight w:val="0"/>
                          <w:marTop w:val="0"/>
                          <w:marBottom w:val="0"/>
                          <w:divBdr>
                            <w:top w:val="none" w:sz="0" w:space="0" w:color="auto"/>
                            <w:left w:val="none" w:sz="0" w:space="0" w:color="auto"/>
                            <w:bottom w:val="none" w:sz="0" w:space="0" w:color="auto"/>
                            <w:right w:val="none" w:sz="0" w:space="0" w:color="auto"/>
                          </w:divBdr>
                          <w:divsChild>
                            <w:div w:id="1074207101">
                              <w:marLeft w:val="0"/>
                              <w:marRight w:val="0"/>
                              <w:marTop w:val="0"/>
                              <w:marBottom w:val="0"/>
                              <w:divBdr>
                                <w:top w:val="none" w:sz="0" w:space="0" w:color="auto"/>
                                <w:left w:val="none" w:sz="0" w:space="0" w:color="auto"/>
                                <w:bottom w:val="none" w:sz="0" w:space="0" w:color="auto"/>
                                <w:right w:val="none" w:sz="0" w:space="0" w:color="auto"/>
                              </w:divBdr>
                              <w:divsChild>
                                <w:div w:id="122387076">
                                  <w:marLeft w:val="0"/>
                                  <w:marRight w:val="0"/>
                                  <w:marTop w:val="0"/>
                                  <w:marBottom w:val="0"/>
                                  <w:divBdr>
                                    <w:top w:val="none" w:sz="0" w:space="0" w:color="auto"/>
                                    <w:left w:val="none" w:sz="0" w:space="0" w:color="auto"/>
                                    <w:bottom w:val="none" w:sz="0" w:space="0" w:color="auto"/>
                                    <w:right w:val="none" w:sz="0" w:space="0" w:color="auto"/>
                                  </w:divBdr>
                                </w:div>
                              </w:divsChild>
                            </w:div>
                            <w:div w:id="1318222917">
                              <w:marLeft w:val="0"/>
                              <w:marRight w:val="0"/>
                              <w:marTop w:val="0"/>
                              <w:marBottom w:val="0"/>
                              <w:divBdr>
                                <w:top w:val="none" w:sz="0" w:space="0" w:color="auto"/>
                                <w:left w:val="none" w:sz="0" w:space="0" w:color="auto"/>
                                <w:bottom w:val="none" w:sz="0" w:space="0" w:color="auto"/>
                                <w:right w:val="none" w:sz="0" w:space="0" w:color="auto"/>
                              </w:divBdr>
                              <w:divsChild>
                                <w:div w:id="1859345697">
                                  <w:marLeft w:val="0"/>
                                  <w:marRight w:val="0"/>
                                  <w:marTop w:val="0"/>
                                  <w:marBottom w:val="0"/>
                                  <w:divBdr>
                                    <w:top w:val="none" w:sz="0" w:space="0" w:color="auto"/>
                                    <w:left w:val="none" w:sz="0" w:space="0" w:color="auto"/>
                                    <w:bottom w:val="none" w:sz="0" w:space="0" w:color="auto"/>
                                    <w:right w:val="none" w:sz="0" w:space="0" w:color="auto"/>
                                  </w:divBdr>
                                  <w:divsChild>
                                    <w:div w:id="435368172">
                                      <w:marLeft w:val="0"/>
                                      <w:marRight w:val="0"/>
                                      <w:marTop w:val="0"/>
                                      <w:marBottom w:val="0"/>
                                      <w:divBdr>
                                        <w:top w:val="none" w:sz="0" w:space="0" w:color="auto"/>
                                        <w:left w:val="none" w:sz="0" w:space="0" w:color="auto"/>
                                        <w:bottom w:val="none" w:sz="0" w:space="0" w:color="auto"/>
                                        <w:right w:val="none" w:sz="0" w:space="0" w:color="auto"/>
                                      </w:divBdr>
                                      <w:divsChild>
                                        <w:div w:id="156363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534139">
      <w:bodyDiv w:val="1"/>
      <w:marLeft w:val="0"/>
      <w:marRight w:val="0"/>
      <w:marTop w:val="0"/>
      <w:marBottom w:val="0"/>
      <w:divBdr>
        <w:top w:val="none" w:sz="0" w:space="0" w:color="auto"/>
        <w:left w:val="none" w:sz="0" w:space="0" w:color="auto"/>
        <w:bottom w:val="none" w:sz="0" w:space="0" w:color="auto"/>
        <w:right w:val="none" w:sz="0" w:space="0" w:color="auto"/>
      </w:divBdr>
    </w:div>
    <w:div w:id="109059284">
      <w:bodyDiv w:val="1"/>
      <w:marLeft w:val="0"/>
      <w:marRight w:val="0"/>
      <w:marTop w:val="0"/>
      <w:marBottom w:val="0"/>
      <w:divBdr>
        <w:top w:val="none" w:sz="0" w:space="0" w:color="auto"/>
        <w:left w:val="none" w:sz="0" w:space="0" w:color="auto"/>
        <w:bottom w:val="none" w:sz="0" w:space="0" w:color="auto"/>
        <w:right w:val="none" w:sz="0" w:space="0" w:color="auto"/>
      </w:divBdr>
    </w:div>
    <w:div w:id="122239543">
      <w:bodyDiv w:val="1"/>
      <w:marLeft w:val="0"/>
      <w:marRight w:val="0"/>
      <w:marTop w:val="0"/>
      <w:marBottom w:val="0"/>
      <w:divBdr>
        <w:top w:val="none" w:sz="0" w:space="0" w:color="auto"/>
        <w:left w:val="none" w:sz="0" w:space="0" w:color="auto"/>
        <w:bottom w:val="none" w:sz="0" w:space="0" w:color="auto"/>
        <w:right w:val="none" w:sz="0" w:space="0" w:color="auto"/>
      </w:divBdr>
    </w:div>
    <w:div w:id="141427817">
      <w:bodyDiv w:val="1"/>
      <w:marLeft w:val="0"/>
      <w:marRight w:val="0"/>
      <w:marTop w:val="0"/>
      <w:marBottom w:val="0"/>
      <w:divBdr>
        <w:top w:val="none" w:sz="0" w:space="0" w:color="auto"/>
        <w:left w:val="none" w:sz="0" w:space="0" w:color="auto"/>
        <w:bottom w:val="none" w:sz="0" w:space="0" w:color="auto"/>
        <w:right w:val="none" w:sz="0" w:space="0" w:color="auto"/>
      </w:divBdr>
    </w:div>
    <w:div w:id="161286918">
      <w:bodyDiv w:val="1"/>
      <w:marLeft w:val="0"/>
      <w:marRight w:val="0"/>
      <w:marTop w:val="0"/>
      <w:marBottom w:val="0"/>
      <w:divBdr>
        <w:top w:val="none" w:sz="0" w:space="0" w:color="auto"/>
        <w:left w:val="none" w:sz="0" w:space="0" w:color="auto"/>
        <w:bottom w:val="none" w:sz="0" w:space="0" w:color="auto"/>
        <w:right w:val="none" w:sz="0" w:space="0" w:color="auto"/>
      </w:divBdr>
    </w:div>
    <w:div w:id="206336926">
      <w:bodyDiv w:val="1"/>
      <w:marLeft w:val="0"/>
      <w:marRight w:val="0"/>
      <w:marTop w:val="0"/>
      <w:marBottom w:val="0"/>
      <w:divBdr>
        <w:top w:val="none" w:sz="0" w:space="0" w:color="auto"/>
        <w:left w:val="none" w:sz="0" w:space="0" w:color="auto"/>
        <w:bottom w:val="none" w:sz="0" w:space="0" w:color="auto"/>
        <w:right w:val="none" w:sz="0" w:space="0" w:color="auto"/>
      </w:divBdr>
    </w:div>
    <w:div w:id="263803727">
      <w:bodyDiv w:val="1"/>
      <w:marLeft w:val="0"/>
      <w:marRight w:val="0"/>
      <w:marTop w:val="0"/>
      <w:marBottom w:val="0"/>
      <w:divBdr>
        <w:top w:val="none" w:sz="0" w:space="0" w:color="auto"/>
        <w:left w:val="none" w:sz="0" w:space="0" w:color="auto"/>
        <w:bottom w:val="none" w:sz="0" w:space="0" w:color="auto"/>
        <w:right w:val="none" w:sz="0" w:space="0" w:color="auto"/>
      </w:divBdr>
    </w:div>
    <w:div w:id="298846716">
      <w:bodyDiv w:val="1"/>
      <w:marLeft w:val="0"/>
      <w:marRight w:val="0"/>
      <w:marTop w:val="0"/>
      <w:marBottom w:val="0"/>
      <w:divBdr>
        <w:top w:val="none" w:sz="0" w:space="0" w:color="auto"/>
        <w:left w:val="none" w:sz="0" w:space="0" w:color="auto"/>
        <w:bottom w:val="none" w:sz="0" w:space="0" w:color="auto"/>
        <w:right w:val="none" w:sz="0" w:space="0" w:color="auto"/>
      </w:divBdr>
    </w:div>
    <w:div w:id="310601292">
      <w:bodyDiv w:val="1"/>
      <w:marLeft w:val="0"/>
      <w:marRight w:val="0"/>
      <w:marTop w:val="0"/>
      <w:marBottom w:val="0"/>
      <w:divBdr>
        <w:top w:val="none" w:sz="0" w:space="0" w:color="auto"/>
        <w:left w:val="none" w:sz="0" w:space="0" w:color="auto"/>
        <w:bottom w:val="none" w:sz="0" w:space="0" w:color="auto"/>
        <w:right w:val="none" w:sz="0" w:space="0" w:color="auto"/>
      </w:divBdr>
    </w:div>
    <w:div w:id="320697219">
      <w:bodyDiv w:val="1"/>
      <w:marLeft w:val="0"/>
      <w:marRight w:val="0"/>
      <w:marTop w:val="0"/>
      <w:marBottom w:val="0"/>
      <w:divBdr>
        <w:top w:val="none" w:sz="0" w:space="0" w:color="auto"/>
        <w:left w:val="none" w:sz="0" w:space="0" w:color="auto"/>
        <w:bottom w:val="none" w:sz="0" w:space="0" w:color="auto"/>
        <w:right w:val="none" w:sz="0" w:space="0" w:color="auto"/>
      </w:divBdr>
    </w:div>
    <w:div w:id="418867870">
      <w:bodyDiv w:val="1"/>
      <w:marLeft w:val="0"/>
      <w:marRight w:val="0"/>
      <w:marTop w:val="0"/>
      <w:marBottom w:val="0"/>
      <w:divBdr>
        <w:top w:val="none" w:sz="0" w:space="0" w:color="auto"/>
        <w:left w:val="none" w:sz="0" w:space="0" w:color="auto"/>
        <w:bottom w:val="none" w:sz="0" w:space="0" w:color="auto"/>
        <w:right w:val="none" w:sz="0" w:space="0" w:color="auto"/>
      </w:divBdr>
    </w:div>
    <w:div w:id="463274840">
      <w:bodyDiv w:val="1"/>
      <w:marLeft w:val="0"/>
      <w:marRight w:val="0"/>
      <w:marTop w:val="0"/>
      <w:marBottom w:val="0"/>
      <w:divBdr>
        <w:top w:val="none" w:sz="0" w:space="0" w:color="auto"/>
        <w:left w:val="none" w:sz="0" w:space="0" w:color="auto"/>
        <w:bottom w:val="none" w:sz="0" w:space="0" w:color="auto"/>
        <w:right w:val="none" w:sz="0" w:space="0" w:color="auto"/>
      </w:divBdr>
    </w:div>
    <w:div w:id="500849613">
      <w:bodyDiv w:val="1"/>
      <w:marLeft w:val="0"/>
      <w:marRight w:val="0"/>
      <w:marTop w:val="0"/>
      <w:marBottom w:val="0"/>
      <w:divBdr>
        <w:top w:val="none" w:sz="0" w:space="0" w:color="auto"/>
        <w:left w:val="none" w:sz="0" w:space="0" w:color="auto"/>
        <w:bottom w:val="none" w:sz="0" w:space="0" w:color="auto"/>
        <w:right w:val="none" w:sz="0" w:space="0" w:color="auto"/>
      </w:divBdr>
    </w:div>
    <w:div w:id="511838098">
      <w:bodyDiv w:val="1"/>
      <w:marLeft w:val="0"/>
      <w:marRight w:val="0"/>
      <w:marTop w:val="0"/>
      <w:marBottom w:val="0"/>
      <w:divBdr>
        <w:top w:val="none" w:sz="0" w:space="0" w:color="auto"/>
        <w:left w:val="none" w:sz="0" w:space="0" w:color="auto"/>
        <w:bottom w:val="none" w:sz="0" w:space="0" w:color="auto"/>
        <w:right w:val="none" w:sz="0" w:space="0" w:color="auto"/>
      </w:divBdr>
    </w:div>
    <w:div w:id="695892130">
      <w:bodyDiv w:val="1"/>
      <w:marLeft w:val="0"/>
      <w:marRight w:val="0"/>
      <w:marTop w:val="0"/>
      <w:marBottom w:val="0"/>
      <w:divBdr>
        <w:top w:val="none" w:sz="0" w:space="0" w:color="auto"/>
        <w:left w:val="none" w:sz="0" w:space="0" w:color="auto"/>
        <w:bottom w:val="none" w:sz="0" w:space="0" w:color="auto"/>
        <w:right w:val="none" w:sz="0" w:space="0" w:color="auto"/>
      </w:divBdr>
    </w:div>
    <w:div w:id="796333341">
      <w:bodyDiv w:val="1"/>
      <w:marLeft w:val="0"/>
      <w:marRight w:val="0"/>
      <w:marTop w:val="0"/>
      <w:marBottom w:val="0"/>
      <w:divBdr>
        <w:top w:val="none" w:sz="0" w:space="0" w:color="auto"/>
        <w:left w:val="none" w:sz="0" w:space="0" w:color="auto"/>
        <w:bottom w:val="none" w:sz="0" w:space="0" w:color="auto"/>
        <w:right w:val="none" w:sz="0" w:space="0" w:color="auto"/>
      </w:divBdr>
    </w:div>
    <w:div w:id="909342281">
      <w:bodyDiv w:val="1"/>
      <w:marLeft w:val="0"/>
      <w:marRight w:val="0"/>
      <w:marTop w:val="0"/>
      <w:marBottom w:val="0"/>
      <w:divBdr>
        <w:top w:val="none" w:sz="0" w:space="0" w:color="auto"/>
        <w:left w:val="none" w:sz="0" w:space="0" w:color="auto"/>
        <w:bottom w:val="none" w:sz="0" w:space="0" w:color="auto"/>
        <w:right w:val="none" w:sz="0" w:space="0" w:color="auto"/>
      </w:divBdr>
    </w:div>
    <w:div w:id="939412428">
      <w:bodyDiv w:val="1"/>
      <w:marLeft w:val="0"/>
      <w:marRight w:val="0"/>
      <w:marTop w:val="0"/>
      <w:marBottom w:val="0"/>
      <w:divBdr>
        <w:top w:val="none" w:sz="0" w:space="0" w:color="auto"/>
        <w:left w:val="none" w:sz="0" w:space="0" w:color="auto"/>
        <w:bottom w:val="none" w:sz="0" w:space="0" w:color="auto"/>
        <w:right w:val="none" w:sz="0" w:space="0" w:color="auto"/>
      </w:divBdr>
    </w:div>
    <w:div w:id="942954769">
      <w:bodyDiv w:val="1"/>
      <w:marLeft w:val="0"/>
      <w:marRight w:val="0"/>
      <w:marTop w:val="0"/>
      <w:marBottom w:val="0"/>
      <w:divBdr>
        <w:top w:val="none" w:sz="0" w:space="0" w:color="auto"/>
        <w:left w:val="none" w:sz="0" w:space="0" w:color="auto"/>
        <w:bottom w:val="none" w:sz="0" w:space="0" w:color="auto"/>
        <w:right w:val="none" w:sz="0" w:space="0" w:color="auto"/>
      </w:divBdr>
    </w:div>
    <w:div w:id="1041202109">
      <w:bodyDiv w:val="1"/>
      <w:marLeft w:val="0"/>
      <w:marRight w:val="0"/>
      <w:marTop w:val="0"/>
      <w:marBottom w:val="0"/>
      <w:divBdr>
        <w:top w:val="none" w:sz="0" w:space="0" w:color="auto"/>
        <w:left w:val="none" w:sz="0" w:space="0" w:color="auto"/>
        <w:bottom w:val="none" w:sz="0" w:space="0" w:color="auto"/>
        <w:right w:val="none" w:sz="0" w:space="0" w:color="auto"/>
      </w:divBdr>
    </w:div>
    <w:div w:id="1052848306">
      <w:bodyDiv w:val="1"/>
      <w:marLeft w:val="0"/>
      <w:marRight w:val="0"/>
      <w:marTop w:val="0"/>
      <w:marBottom w:val="0"/>
      <w:divBdr>
        <w:top w:val="none" w:sz="0" w:space="0" w:color="auto"/>
        <w:left w:val="none" w:sz="0" w:space="0" w:color="auto"/>
        <w:bottom w:val="none" w:sz="0" w:space="0" w:color="auto"/>
        <w:right w:val="none" w:sz="0" w:space="0" w:color="auto"/>
      </w:divBdr>
    </w:div>
    <w:div w:id="1112939240">
      <w:bodyDiv w:val="1"/>
      <w:marLeft w:val="0"/>
      <w:marRight w:val="0"/>
      <w:marTop w:val="0"/>
      <w:marBottom w:val="0"/>
      <w:divBdr>
        <w:top w:val="none" w:sz="0" w:space="0" w:color="auto"/>
        <w:left w:val="none" w:sz="0" w:space="0" w:color="auto"/>
        <w:bottom w:val="none" w:sz="0" w:space="0" w:color="auto"/>
        <w:right w:val="none" w:sz="0" w:space="0" w:color="auto"/>
      </w:divBdr>
    </w:div>
    <w:div w:id="1350449648">
      <w:bodyDiv w:val="1"/>
      <w:marLeft w:val="0"/>
      <w:marRight w:val="0"/>
      <w:marTop w:val="0"/>
      <w:marBottom w:val="0"/>
      <w:divBdr>
        <w:top w:val="none" w:sz="0" w:space="0" w:color="auto"/>
        <w:left w:val="none" w:sz="0" w:space="0" w:color="auto"/>
        <w:bottom w:val="none" w:sz="0" w:space="0" w:color="auto"/>
        <w:right w:val="none" w:sz="0" w:space="0" w:color="auto"/>
      </w:divBdr>
    </w:div>
    <w:div w:id="1465658420">
      <w:bodyDiv w:val="1"/>
      <w:marLeft w:val="0"/>
      <w:marRight w:val="0"/>
      <w:marTop w:val="0"/>
      <w:marBottom w:val="0"/>
      <w:divBdr>
        <w:top w:val="none" w:sz="0" w:space="0" w:color="auto"/>
        <w:left w:val="none" w:sz="0" w:space="0" w:color="auto"/>
        <w:bottom w:val="none" w:sz="0" w:space="0" w:color="auto"/>
        <w:right w:val="none" w:sz="0" w:space="0" w:color="auto"/>
      </w:divBdr>
    </w:div>
    <w:div w:id="1564295061">
      <w:bodyDiv w:val="1"/>
      <w:marLeft w:val="0"/>
      <w:marRight w:val="0"/>
      <w:marTop w:val="0"/>
      <w:marBottom w:val="0"/>
      <w:divBdr>
        <w:top w:val="none" w:sz="0" w:space="0" w:color="auto"/>
        <w:left w:val="none" w:sz="0" w:space="0" w:color="auto"/>
        <w:bottom w:val="none" w:sz="0" w:space="0" w:color="auto"/>
        <w:right w:val="none" w:sz="0" w:space="0" w:color="auto"/>
      </w:divBdr>
    </w:div>
    <w:div w:id="1571885239">
      <w:bodyDiv w:val="1"/>
      <w:marLeft w:val="0"/>
      <w:marRight w:val="0"/>
      <w:marTop w:val="0"/>
      <w:marBottom w:val="0"/>
      <w:divBdr>
        <w:top w:val="none" w:sz="0" w:space="0" w:color="auto"/>
        <w:left w:val="none" w:sz="0" w:space="0" w:color="auto"/>
        <w:bottom w:val="none" w:sz="0" w:space="0" w:color="auto"/>
        <w:right w:val="none" w:sz="0" w:space="0" w:color="auto"/>
      </w:divBdr>
    </w:div>
    <w:div w:id="1576743492">
      <w:bodyDiv w:val="1"/>
      <w:marLeft w:val="0"/>
      <w:marRight w:val="0"/>
      <w:marTop w:val="0"/>
      <w:marBottom w:val="0"/>
      <w:divBdr>
        <w:top w:val="none" w:sz="0" w:space="0" w:color="auto"/>
        <w:left w:val="none" w:sz="0" w:space="0" w:color="auto"/>
        <w:bottom w:val="none" w:sz="0" w:space="0" w:color="auto"/>
        <w:right w:val="none" w:sz="0" w:space="0" w:color="auto"/>
      </w:divBdr>
    </w:div>
    <w:div w:id="1668556334">
      <w:bodyDiv w:val="1"/>
      <w:marLeft w:val="0"/>
      <w:marRight w:val="0"/>
      <w:marTop w:val="0"/>
      <w:marBottom w:val="0"/>
      <w:divBdr>
        <w:top w:val="none" w:sz="0" w:space="0" w:color="auto"/>
        <w:left w:val="none" w:sz="0" w:space="0" w:color="auto"/>
        <w:bottom w:val="none" w:sz="0" w:space="0" w:color="auto"/>
        <w:right w:val="none" w:sz="0" w:space="0" w:color="auto"/>
      </w:divBdr>
    </w:div>
    <w:div w:id="1676490201">
      <w:bodyDiv w:val="1"/>
      <w:marLeft w:val="0"/>
      <w:marRight w:val="0"/>
      <w:marTop w:val="0"/>
      <w:marBottom w:val="0"/>
      <w:divBdr>
        <w:top w:val="none" w:sz="0" w:space="0" w:color="auto"/>
        <w:left w:val="none" w:sz="0" w:space="0" w:color="auto"/>
        <w:bottom w:val="none" w:sz="0" w:space="0" w:color="auto"/>
        <w:right w:val="none" w:sz="0" w:space="0" w:color="auto"/>
      </w:divBdr>
    </w:div>
    <w:div w:id="1762143546">
      <w:bodyDiv w:val="1"/>
      <w:marLeft w:val="0"/>
      <w:marRight w:val="0"/>
      <w:marTop w:val="0"/>
      <w:marBottom w:val="0"/>
      <w:divBdr>
        <w:top w:val="none" w:sz="0" w:space="0" w:color="auto"/>
        <w:left w:val="none" w:sz="0" w:space="0" w:color="auto"/>
        <w:bottom w:val="none" w:sz="0" w:space="0" w:color="auto"/>
        <w:right w:val="none" w:sz="0" w:space="0" w:color="auto"/>
      </w:divBdr>
    </w:div>
    <w:div w:id="1850025253">
      <w:bodyDiv w:val="1"/>
      <w:marLeft w:val="0"/>
      <w:marRight w:val="0"/>
      <w:marTop w:val="0"/>
      <w:marBottom w:val="0"/>
      <w:divBdr>
        <w:top w:val="none" w:sz="0" w:space="0" w:color="auto"/>
        <w:left w:val="none" w:sz="0" w:space="0" w:color="auto"/>
        <w:bottom w:val="none" w:sz="0" w:space="0" w:color="auto"/>
        <w:right w:val="none" w:sz="0" w:space="0" w:color="auto"/>
      </w:divBdr>
    </w:div>
    <w:div w:id="1851092919">
      <w:bodyDiv w:val="1"/>
      <w:marLeft w:val="0"/>
      <w:marRight w:val="0"/>
      <w:marTop w:val="0"/>
      <w:marBottom w:val="0"/>
      <w:divBdr>
        <w:top w:val="none" w:sz="0" w:space="0" w:color="auto"/>
        <w:left w:val="none" w:sz="0" w:space="0" w:color="auto"/>
        <w:bottom w:val="none" w:sz="0" w:space="0" w:color="auto"/>
        <w:right w:val="none" w:sz="0" w:space="0" w:color="auto"/>
      </w:divBdr>
    </w:div>
    <w:div w:id="1974552860">
      <w:bodyDiv w:val="1"/>
      <w:marLeft w:val="0"/>
      <w:marRight w:val="0"/>
      <w:marTop w:val="0"/>
      <w:marBottom w:val="0"/>
      <w:divBdr>
        <w:top w:val="none" w:sz="0" w:space="0" w:color="auto"/>
        <w:left w:val="none" w:sz="0" w:space="0" w:color="auto"/>
        <w:bottom w:val="none" w:sz="0" w:space="0" w:color="auto"/>
        <w:right w:val="none" w:sz="0" w:space="0" w:color="auto"/>
      </w:divBdr>
    </w:div>
    <w:div w:id="200122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oronto.ca/home/covid-19/covid-19-protect-yourself-others/covid-19-vaccines/covid-19-vaccine-resources/" TargetMode="External"/><Relationship Id="rId18" Type="http://schemas.openxmlformats.org/officeDocument/2006/relationships/footer" Target="footer1.xml"/><Relationship Id="rId26" Type="http://schemas.openxmlformats.org/officeDocument/2006/relationships/hyperlink" Target="http://www.torontosciencefair.ca/" TargetMode="External"/><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hyperlink" Target="https://cfccanada.ca/en/Home" TargetMode="External"/><Relationship Id="rId7" Type="http://schemas.openxmlformats.org/officeDocument/2006/relationships/endnotes" Target="endnotes.xml"/><Relationship Id="rId12" Type="http://schemas.openxmlformats.org/officeDocument/2006/relationships/hyperlink" Target="https://www.tdsb.on.ca/In-Person-Learning/Resources-During-Covid-19" TargetMode="External"/><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hyperlink" Target="https://www.toronto.ca/legdocs/mmis/2019/hl/bgrd/backgroundfile-138987.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dsb.on.ca/News/Article-Details/ArtMID/474/ArticleID/1619/Sikh-Heritage-Month" TargetMode="External"/><Relationship Id="rId20" Type="http://schemas.openxmlformats.org/officeDocument/2006/relationships/image" Target="media/image4.png"/><Relationship Id="rId29" Type="http://schemas.openxmlformats.org/officeDocument/2006/relationships/hyperlink" Target="https://sites.google.com/tdsb.on.ca/vssclubsactivities/home?pli=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dsb-ca.zoom.us/j/97516498820?pwd=cjVLNzZyb3d5eE9abEdrZEFTNXM1dz09" TargetMode="External"/><Relationship Id="rId24" Type="http://schemas.openxmlformats.org/officeDocument/2006/relationships/image" Target="media/image8.png"/><Relationship Id="rId32" Type="http://schemas.openxmlformats.org/officeDocument/2006/relationships/hyperlink" Target="https://www.thetyc.ca" TargetMode="External"/><Relationship Id="rId37"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tdsb.on.ca/News/Article-Details/ArtMID/474/ArticleID/1618/Latin-America-History-Month" TargetMode="External"/><Relationship Id="rId23" Type="http://schemas.openxmlformats.org/officeDocument/2006/relationships/image" Target="media/image7.jpeg"/><Relationship Id="rId28" Type="http://schemas.openxmlformats.org/officeDocument/2006/relationships/hyperlink" Target="https://www.youtube.com/channel/UCARKd93l7GaiwJiBG0XzToQ" TargetMode="External"/><Relationship Id="rId36" Type="http://schemas.openxmlformats.org/officeDocument/2006/relationships/hyperlink" Target="https://www.tdsb.on.ca/High-School/TDSB-Student-Senate" TargetMode="External"/><Relationship Id="rId10" Type="http://schemas.openxmlformats.org/officeDocument/2006/relationships/hyperlink" Target="https://tdsb-ca.zoom.us/j/93136458934?pwd=NDhMd051dXRxQ1JqWDU4cnZxQnRBZz09" TargetMode="External"/><Relationship Id="rId19" Type="http://schemas.openxmlformats.org/officeDocument/2006/relationships/hyperlink" Target="https://docs.google.com/document/d/1t3FVOlaaEmWFUNtArZQu1yua66l3gY4w8K1rLxm6Bhc/edit" TargetMode="External"/><Relationship Id="rId31" Type="http://schemas.openxmlformats.org/officeDocument/2006/relationships/hyperlink" Target="https://sites.google.com/tdsb.on.ca/vssclubsactivities/home" TargetMode="External"/><Relationship Id="rId4" Type="http://schemas.openxmlformats.org/officeDocument/2006/relationships/settings" Target="settings.xml"/><Relationship Id="rId9" Type="http://schemas.openxmlformats.org/officeDocument/2006/relationships/hyperlink" Target="www.tdsb.on.ca/virtualschool" TargetMode="External"/><Relationship Id="rId14" Type="http://schemas.openxmlformats.org/officeDocument/2006/relationships/hyperlink" Target="https://www.tdsb.on.ca/News/Article-Details/ArtMID/474/ArticleID/1617/Hispanic-Heritage-Month" TargetMode="External"/><Relationship Id="rId22" Type="http://schemas.openxmlformats.org/officeDocument/2006/relationships/image" Target="media/image6.jpeg"/><Relationship Id="rId27" Type="http://schemas.openxmlformats.org/officeDocument/2006/relationships/hyperlink" Target="https://drive.google.com/file/d/1ZYeeDE0pQsHBihgQZEW42Z9cNNx2ok9r/view?usp=drive_web" TargetMode="External"/><Relationship Id="rId30" Type="http://schemas.openxmlformats.org/officeDocument/2006/relationships/hyperlink" Target="https://sites.google.com/tdsb.on.ca/vss-black-student-alliance/home" TargetMode="External"/><Relationship Id="rId35" Type="http://schemas.openxmlformats.org/officeDocument/2006/relationships/hyperlink" Target="https://proof.utoronto.ca/food-insecurity/"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esktop\VS%20Newsletters\Virtual%20School%20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C78DF-F8DB-4385-A0A6-E79A8F121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Virtual School Newsletter Template</Template>
  <TotalTime>15</TotalTime>
  <Pages>7</Pages>
  <Words>2474</Words>
  <Characters>14104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School Newsletter</vt:lpstr>
    </vt:vector>
  </TitlesOfParts>
  <Company>Toronto District School Board</Company>
  <LinksUpToDate>false</LinksUpToDate>
  <CharactersWithSpaces>16545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Newsletter</dc:title>
  <dc:creator>Lewis, Stacey</dc:creator>
  <cp:lastModifiedBy>Supreeti Singh</cp:lastModifiedBy>
  <cp:revision>9</cp:revision>
  <cp:lastPrinted>2021-05-10T17:00:00Z</cp:lastPrinted>
  <dcterms:created xsi:type="dcterms:W3CDTF">2021-04-29T12:41:00Z</dcterms:created>
  <dcterms:modified xsi:type="dcterms:W3CDTF">2021-05-10T17:02:00Z</dcterms:modified>
</cp:coreProperties>
</file>