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337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de Colour Blue for Newsletter Highlights"/>
      </w:tblPr>
      <w:tblGrid>
        <w:gridCol w:w="3378"/>
      </w:tblGrid>
      <w:tr w:rsidR="00441F0B" w:rsidRPr="00704794" w14:paraId="46A7CF0E" w14:textId="77777777" w:rsidTr="00D40607">
        <w:trPr>
          <w:trHeight w:val="11437"/>
          <w:tblHeader/>
        </w:trPr>
        <w:tc>
          <w:tcPr>
            <w:tcW w:w="3378" w:type="dxa"/>
            <w:tcBorders>
              <w:top w:val="single" w:sz="4" w:space="0" w:color="auto"/>
              <w:left w:val="single" w:sz="4" w:space="0" w:color="auto"/>
              <w:bottom w:val="single" w:sz="4" w:space="0" w:color="auto"/>
              <w:right w:val="single" w:sz="4" w:space="0" w:color="auto"/>
            </w:tcBorders>
            <w:shd w:val="clear" w:color="auto" w:fill="1E5396"/>
          </w:tcPr>
          <w:p w14:paraId="1A43701A" w14:textId="557563FC" w:rsidR="0014248C" w:rsidRPr="00704794" w:rsidRDefault="00C311A2" w:rsidP="00C828C5">
            <w:pPr>
              <w:rPr>
                <w:rFonts w:cs="Arial"/>
                <w:b/>
                <w:bCs/>
                <w:color w:val="FFFFFF" w:themeColor="background1"/>
                <w:sz w:val="20"/>
                <w:szCs w:val="20"/>
              </w:rPr>
            </w:pPr>
            <w:r w:rsidRPr="00704794">
              <w:rPr>
                <w:rFonts w:cs="Arial"/>
                <w:noProof/>
                <w:color w:val="FFFFFF" w:themeColor="background1"/>
                <w:sz w:val="20"/>
                <w:szCs w:val="20"/>
                <w:lang w:eastAsia="en-CA"/>
              </w:rPr>
              <w:drawing>
                <wp:inline distT="0" distB="0" distL="0" distR="0" wp14:anchorId="1CA605A1" wp14:editId="6CDF640C">
                  <wp:extent cx="1112520" cy="1096159"/>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3103" cy="1145998"/>
                          </a:xfrm>
                          <a:prstGeom prst="rect">
                            <a:avLst/>
                          </a:prstGeom>
                        </pic:spPr>
                      </pic:pic>
                    </a:graphicData>
                  </a:graphic>
                </wp:inline>
              </w:drawing>
            </w:r>
            <w:r w:rsidRPr="00704794">
              <w:rPr>
                <w:rFonts w:cs="Arial"/>
                <w:color w:val="FFFFFF" w:themeColor="background1"/>
                <w:sz w:val="20"/>
                <w:szCs w:val="20"/>
                <w:lang w:val="pa"/>
              </w:rPr>
              <w:br/>
            </w:r>
            <w:r w:rsidRPr="00704794">
              <w:rPr>
                <w:rFonts w:cs="Arial"/>
                <w:b/>
                <w:bCs/>
                <w:color w:val="FFFFFF" w:themeColor="background1"/>
                <w:sz w:val="20"/>
                <w:szCs w:val="20"/>
                <w:lang w:val="pa"/>
              </w:rPr>
              <w:t xml:space="preserve">ਟੀਡੀਐਸਬੀ ਐਲੀਮੈਂਟਰੀ ਵਰਚੂਅਲ </w:t>
            </w:r>
            <w:r w:rsidRPr="00704794">
              <w:rPr>
                <w:rFonts w:cs="Arial"/>
                <w:color w:val="FFFFFF" w:themeColor="background1"/>
                <w:sz w:val="20"/>
                <w:szCs w:val="20"/>
                <w:lang w:val="pa"/>
              </w:rPr>
              <w:br/>
            </w:r>
            <w:r w:rsidRPr="00704794">
              <w:rPr>
                <w:rFonts w:cs="Arial"/>
                <w:b/>
                <w:bCs/>
                <w:color w:val="FFFFFF" w:themeColor="background1"/>
                <w:sz w:val="20"/>
                <w:szCs w:val="20"/>
                <w:lang w:val="pa"/>
              </w:rPr>
              <w:t>ਸਕੂਲ ਫੈਮਲੀ ਨਿਊਜ਼ਲੈਟਰ</w:t>
            </w:r>
          </w:p>
          <w:p w14:paraId="0047F229" w14:textId="31DFE5DF" w:rsidR="007239FC" w:rsidRPr="00704794" w:rsidRDefault="00C828C5" w:rsidP="007239FC">
            <w:pPr>
              <w:rPr>
                <w:rFonts w:cs="Arial"/>
                <w:color w:val="FFFFFF" w:themeColor="background1"/>
                <w:sz w:val="20"/>
                <w:szCs w:val="20"/>
              </w:rPr>
            </w:pPr>
            <w:r w:rsidRPr="00704794">
              <w:rPr>
                <w:rFonts w:cs="Arial"/>
                <w:color w:val="FFFFFF" w:themeColor="background1"/>
                <w:sz w:val="20"/>
                <w:szCs w:val="20"/>
                <w:lang w:val="pa"/>
              </w:rPr>
              <w:br/>
              <w:t xml:space="preserve">ਵਰਚੂਅਲ ਸਕੂਲ ਨਿਊਜ਼ਲੈਟਰ ਦੇ ਅਪ੍ਰੈਲ 2021 ਅੰਕ ਵਿੱਚ ਤੁਹਾਡਾ ਸਵਾਗਤ ਹੈ। ਅਸੀਂ ਉਮੀਦ ਕਰਦੇ ਹਾਂ ਕਿ ਹਰ ਕਿਸੇ ਨੇ ਇਸ ਮਹੀਨੇ ਦੀ ਸ਼ੁਰੂਆਤ ਵਿੱਚ ਅਪ੍ਰੈਲ ਬ੍ਰੇਕ ਦੇ ਦੌਰਾਨ ਆਰਾਮ ਕਰਨ ਦੇ ਕੁਝ ਸਮੇਂ ਦਾ ਅਨੰਦ ਮਾਣਿਆ। </w:t>
            </w:r>
          </w:p>
          <w:p w14:paraId="058D50DF" w14:textId="5649D6BD" w:rsidR="0014248C" w:rsidRPr="00704794" w:rsidRDefault="00BD32A3" w:rsidP="00270D3D">
            <w:pPr>
              <w:rPr>
                <w:rFonts w:cs="Arial"/>
                <w:color w:val="FFFFFF" w:themeColor="background1"/>
                <w:sz w:val="20"/>
                <w:szCs w:val="20"/>
              </w:rPr>
            </w:pPr>
            <w:r w:rsidRPr="00704794">
              <w:rPr>
                <w:rFonts w:cs="Arial"/>
                <w:color w:val="FFFFFF" w:themeColor="background1"/>
                <w:sz w:val="20"/>
                <w:szCs w:val="20"/>
                <w:lang w:val="pa"/>
              </w:rPr>
              <w:t xml:space="preserve">ਵਰਚੂਅਲ ਸਕੂਲ ਦੇ ਵਿਦਿਆਰਥੀਆਂ ਦਾ ਔਨਲਾਈਨ ਚੁਣੌਤੀਪੂਰਣ ਰਹਿਣ ਵਾਲੇ ਇਸ ਸਾਲ ਦੌਰਾਨ ਦ੍ਰਿੜਤਾ ਅਤੇ ਲਚਕੀਲਾਪਣ ਦਰਸਾਉਂਦੇ ਰਹਿਣਾ ਜਾਰੀ ਹੈ। ਅਸੀਂ ਹਰ ਮਹੀਨੇ ਵਰਚੂਅਲ ਕਲਾਸਰੂਮਾਂ ਅਤੇ ਸਾਰੇ ਵਰਚੂਅਲ ਸਕੂਲ ਵਿੱਚ ਵਾਪਰ ਰਹੇ ਨਵੇਂ ਅਤੇ ਦਿਲਚਸਪ ਪ੍ਰੈਜੈਕਟਾਂ ਅਤੇ ਪਹਿਲਾਂ ਦੁਆਰਾ ਉਤਸ਼ਾਹਤ ਹੁੰਦੇ ਹਾਂ। ਅਸੀਂ ਇਸ ਮਹੀਨੇ ਦੀ ਨਿਊਜ਼ਲੈਟਰ ਵਿੱਚ ਇੰਨ੍ਹਾਂ ਵਿੱਚੋਂ ਕੁਝ ਤੁਹਾਡੇ ਨਾਲ ਸਾਂਝੇ ਕਰਨ ਵਿੱਚ ਮਾਣ ਮਹਿਸੂਸ ਕਰਦੇ ਹਾਂ। </w:t>
            </w:r>
            <w:r w:rsidRPr="00704794">
              <w:rPr>
                <w:rFonts w:cs="Arial"/>
                <w:color w:val="FFFFFF" w:themeColor="background1"/>
                <w:sz w:val="20"/>
                <w:szCs w:val="20"/>
                <w:lang w:val="pa"/>
              </w:rPr>
              <w:br/>
            </w:r>
            <w:r w:rsidRPr="00704794">
              <w:rPr>
                <w:rFonts w:cs="Arial"/>
                <w:color w:val="FFFFFF" w:themeColor="background1"/>
                <w:sz w:val="20"/>
                <w:szCs w:val="20"/>
                <w:lang w:val="pa"/>
              </w:rPr>
              <w:br/>
              <w:t xml:space="preserve">ਹੋਰ ਜਾਣਕਾਰੀ ਅਤੇ ਅੱਪਡੇਟਾਂ ਲਈ, ਕਿਰਪਾ ਕਰਕੇ </w:t>
            </w:r>
            <w:hyperlink r:id="rId9" w:history="1">
              <w:r w:rsidRPr="00704794">
                <w:rPr>
                  <w:rStyle w:val="Hyperlink"/>
                  <w:rFonts w:cs="Arial"/>
                  <w:color w:val="FFFFFF" w:themeColor="background1"/>
                  <w:sz w:val="20"/>
                  <w:szCs w:val="20"/>
                  <w:lang w:val="pa"/>
                </w:rPr>
                <w:t>www.tdsb.on.ca/virtualschool</w:t>
              </w:r>
            </w:hyperlink>
            <w:r w:rsidR="005A2639">
              <w:rPr>
                <w:rStyle w:val="Hyperlink"/>
                <w:rFonts w:cs="Arial" w:hint="cs"/>
                <w:color w:val="FFFFFF" w:themeColor="background1"/>
                <w:sz w:val="20"/>
                <w:szCs w:val="20"/>
                <w:rtl/>
                <w:lang w:val="pa"/>
              </w:rPr>
              <w:t xml:space="preserve"> </w:t>
            </w:r>
            <w:r w:rsidRPr="005A2639">
              <w:rPr>
                <w:color w:val="FFFFFF" w:themeColor="background1"/>
                <w:sz w:val="20"/>
                <w:szCs w:val="20"/>
                <w:lang w:val="pa"/>
              </w:rPr>
              <w:t>'ਤੇ  ਜਾਓ</w:t>
            </w:r>
            <w:r w:rsidR="005A2639" w:rsidRPr="005A2639">
              <w:rPr>
                <w:rFonts w:cs="Arial" w:hint="cs"/>
                <w:color w:val="FFFFFF" w:themeColor="background1"/>
                <w:sz w:val="20"/>
                <w:szCs w:val="20"/>
                <w:rtl/>
                <w:lang w:val="pa"/>
              </w:rPr>
              <w:t xml:space="preserve"> </w:t>
            </w:r>
            <w:r w:rsidRPr="00704794">
              <w:rPr>
                <w:rStyle w:val="Hyperlink"/>
                <w:rFonts w:cs="Arial"/>
                <w:color w:val="FFFFFF" w:themeColor="background1"/>
                <w:sz w:val="20"/>
                <w:szCs w:val="20"/>
                <w:u w:val="none"/>
                <w:lang w:val="pa"/>
              </w:rPr>
              <w:br/>
            </w:r>
            <w:r w:rsidRPr="00704794">
              <w:rPr>
                <w:rFonts w:cs="Arial"/>
                <w:color w:val="FFFFFF" w:themeColor="background1"/>
                <w:sz w:val="20"/>
                <w:szCs w:val="20"/>
                <w:lang w:val="pa"/>
              </w:rPr>
              <w:t>ਅਤੇ ਟਵਿਟਰ 'ਤੇ @tdsbvs 'ਤੇ ਫਾਲੋ ਕਰੋ।</w:t>
            </w:r>
          </w:p>
          <w:p w14:paraId="4EAC64E7" w14:textId="074E4909" w:rsidR="0014248C" w:rsidRPr="00704794" w:rsidRDefault="0014248C" w:rsidP="00270D3D">
            <w:pPr>
              <w:rPr>
                <w:rFonts w:cs="Arial"/>
                <w:color w:val="FFFFFF" w:themeColor="background1"/>
                <w:sz w:val="20"/>
                <w:szCs w:val="20"/>
              </w:rPr>
            </w:pPr>
          </w:p>
        </w:tc>
      </w:tr>
    </w:tbl>
    <w:p w14:paraId="7501BF45" w14:textId="75F7867B" w:rsidR="00E858F7" w:rsidRPr="00704794" w:rsidRDefault="00B30193" w:rsidP="00844658">
      <w:pPr>
        <w:shd w:val="clear" w:color="auto" w:fill="FFFFFF"/>
        <w:spacing w:before="0" w:after="0" w:line="240" w:lineRule="auto"/>
        <w:ind w:left="-284"/>
        <w:textAlignment w:val="baseline"/>
        <w:rPr>
          <w:rFonts w:cs="Arial"/>
          <w:color w:val="212529"/>
          <w:sz w:val="19"/>
          <w:szCs w:val="19"/>
        </w:rPr>
      </w:pPr>
      <w:bookmarkStart w:id="0" w:name="_Hlk64365770"/>
      <w:r w:rsidRPr="00AA76CE">
        <w:rPr>
          <w:b/>
          <w:bCs/>
          <w:color w:val="F79646"/>
          <w:sz w:val="20"/>
          <w:szCs w:val="20"/>
          <w:lang w:val="pa"/>
        </w:rPr>
        <w:t>ਵਰਚੂਅਲ ਡਰੌਪ-ਇਨ ਘੰਟਿਆਂ ਵਿੱਚ ਸ਼ਾਮਲ ਹੋਵੋ</w:t>
      </w:r>
      <w:r w:rsidRPr="00704794">
        <w:rPr>
          <w:color w:val="70AD47" w:themeColor="accent6"/>
          <w:sz w:val="19"/>
          <w:szCs w:val="19"/>
          <w:lang w:val="pa"/>
        </w:rPr>
        <w:br/>
      </w:r>
      <w:bookmarkStart w:id="1" w:name="_Hlk63684788"/>
      <w:bookmarkStart w:id="2" w:name="_Hlk63925078"/>
      <w:r w:rsidRPr="00704794">
        <w:rPr>
          <w:color w:val="212529"/>
          <w:sz w:val="19"/>
          <w:szCs w:val="19"/>
          <w:bdr w:val="none" w:sz="0" w:space="0" w:color="auto" w:frame="1"/>
          <w:lang w:val="pa"/>
        </w:rPr>
        <w:br/>
        <w:t>ਆਪਣੇ ਬੱਚੇ ਜਾਂ ਕਿਸ਼ੋਰ ਦੀ ਮਾਨਸਿਕ ਸਿਹਤ ਅਤੇ ਕੁਸ਼ਲਤਾ ਬਾਰੇ ਵਿਚਾਰਾਂ ਦੀ ਪੜਤਾਲ ਕਰਨ ਲਈ ਟੀਡੀਐਸਬੀ ਪ੍ਰੋਫੈਸ਼ਨਲ ਸਪੋਰਟ ਸਰਵਿਸਿਜ਼ ਤੋਂ ਸਟਾਫ ਦੇ ਨਾਲ ਸਿੱਧੇ ਜੁੜੋ। </w:t>
      </w:r>
      <w:r w:rsidRPr="00704794">
        <w:rPr>
          <w:color w:val="212529"/>
          <w:sz w:val="19"/>
          <w:szCs w:val="19"/>
          <w:bdr w:val="none" w:sz="0" w:space="0" w:color="auto" w:frame="1"/>
          <w:lang w:val="pa"/>
        </w:rPr>
        <w:br/>
      </w:r>
      <w:r w:rsidRPr="00704794">
        <w:rPr>
          <w:sz w:val="19"/>
          <w:szCs w:val="19"/>
          <w:lang w:val="pa"/>
        </w:rPr>
        <w:br/>
      </w:r>
      <w:hyperlink r:id="rId10" w:anchor="success" w:history="1">
        <w:r w:rsidRPr="00704794">
          <w:rPr>
            <w:rStyle w:val="Hyperlink"/>
            <w:rFonts w:cs="Arial"/>
            <w:color w:val="auto"/>
            <w:sz w:val="19"/>
            <w:szCs w:val="19"/>
            <w:bdr w:val="none" w:sz="0" w:space="0" w:color="auto" w:frame="1"/>
            <w:lang w:val="pa"/>
          </w:rPr>
          <w:t>ਮੰਗਲਵਾਰਾਂ ਨੂੰ, ਸਵੇਰੇ 10 ਵਜੇ ਤੋਂ 11 ਵਜੇ ਤੱਕ</w:t>
        </w:r>
      </w:hyperlink>
      <w:r w:rsidRPr="00704794">
        <w:rPr>
          <w:rStyle w:val="Hyperlink"/>
          <w:rFonts w:cs="Arial"/>
          <w:color w:val="auto"/>
          <w:sz w:val="19"/>
          <w:szCs w:val="19"/>
          <w:u w:val="none"/>
          <w:bdr w:val="none" w:sz="0" w:space="0" w:color="auto" w:frame="1"/>
          <w:lang w:val="pa"/>
        </w:rPr>
        <w:br/>
      </w:r>
      <w:hyperlink r:id="rId11" w:history="1">
        <w:r w:rsidRPr="00704794">
          <w:rPr>
            <w:rStyle w:val="Hyperlink"/>
            <w:rFonts w:cs="Arial"/>
            <w:color w:val="auto"/>
            <w:sz w:val="19"/>
            <w:szCs w:val="19"/>
            <w:bdr w:val="none" w:sz="0" w:space="0" w:color="auto" w:frame="1"/>
            <w:lang w:val="pa"/>
          </w:rPr>
          <w:t>ਵੀਰਵਾਰਾਂ ਨੂੰ, ਸ਼ਾਮ 7 ਵਜੇ ਤੋਂ 8 ਵਜੇ ਤੱਕ</w:t>
        </w:r>
      </w:hyperlink>
      <w:r w:rsidRPr="00704794">
        <w:rPr>
          <w:color w:val="212529"/>
          <w:sz w:val="19"/>
          <w:szCs w:val="19"/>
          <w:lang w:val="pa"/>
        </w:rPr>
        <w:br/>
      </w:r>
    </w:p>
    <w:bookmarkEnd w:id="0"/>
    <w:p w14:paraId="4F32BF5F" w14:textId="77777777" w:rsidR="005D1A59" w:rsidRPr="00B470F8" w:rsidRDefault="005D1A59" w:rsidP="005D1A59">
      <w:pPr>
        <w:spacing w:line="240" w:lineRule="auto"/>
        <w:ind w:left="-284"/>
        <w:rPr>
          <w:rFonts w:cs="Arial"/>
          <w:color w:val="F79646"/>
          <w:sz w:val="20"/>
          <w:szCs w:val="20"/>
        </w:rPr>
      </w:pPr>
      <w:r w:rsidRPr="00B470F8">
        <w:rPr>
          <w:rFonts w:cs="Arial"/>
          <w:b/>
          <w:bCs/>
          <w:color w:val="F79646"/>
          <w:sz w:val="20"/>
          <w:szCs w:val="20"/>
          <w:lang w:val="pa"/>
        </w:rPr>
        <w:t>ਚਿਲਡਰਨਜ਼ ਮੈਂਟਲ ਹੈਲਥ ਵੀਕ (Children’s Mental Health Week)</w:t>
      </w:r>
    </w:p>
    <w:p w14:paraId="68E47228" w14:textId="172B4941" w:rsidR="005D1A59" w:rsidRPr="00704794" w:rsidRDefault="005D1A59" w:rsidP="005D1A59">
      <w:pPr>
        <w:spacing w:line="240" w:lineRule="auto"/>
        <w:ind w:left="-284" w:hanging="77"/>
        <w:rPr>
          <w:rFonts w:cs="Arial"/>
          <w:sz w:val="19"/>
          <w:szCs w:val="19"/>
        </w:rPr>
      </w:pPr>
      <w:r w:rsidRPr="00704794">
        <w:rPr>
          <w:rFonts w:cs="Arial"/>
          <w:sz w:val="19"/>
          <w:szCs w:val="19"/>
          <w:lang w:val="pa"/>
        </w:rPr>
        <w:t xml:space="preserve"> ਟੀਡੀਐਸਬੀ 3 ਤੋਂ 7 ਮਈ ਤੱਕ ਚਿਲਡਰਨਜ਼ ਮੈਂਟਲ ਹੈਲਥ ਵੀਕ (CMHW) ਨੂੰ ਮਾਨਤਾ ਦਿੰਦਾ ਹੈ। ਵਿਦਿਆਰਥੀਆਂ ਦੀ ਮਾਨਸਿਕ ਸਿਹਤ ਅਤੇ ਸਾਰਿਆਂ ਵਾਸਤੇ ਕੁਸ਼ਲਤਾ ਦਾ ਸਮਰਥਨ ਕਰਨ ਦੀ ਸਹਾਇਤਾ ਕਰਨ ਲਈ, ਪ੍ਰੋਫੈਸ਼ਨਲ ਸਪੋਰਟ ਸਰਵਿਸਿਜ਼ ਟੀਮ ਨੇ ਇਸ ਸਾਲ ਦੇ ਵਿਸ਼ੇ, ਨਜਿੱਠਣਾ, ਪਰਵਾਹ ਕਰਨਾ ਅਤੇ ਜੁੜਨਾ (Coping, Caring and Connecting) ਦੇ ਨਾਲ ਇਕਸਾਰ ਕਈ ਕਿਸਮ ਦੇ ਸਾਧਨ ਵਿਕਸਤ ਕੀਤੇ ਹਨ। ਕਿਰਪਾ ਕਰਕੇ ਇੰਨ੍ਹਾਂ ਅਤੇ ਹੋਰ ਬਹੁਤ ਸਾਰੇ ਸਾਧਨਾਂ ਤੱਕ  </w:t>
      </w:r>
      <w:hyperlink r:id="rId12" w:history="1">
        <w:r w:rsidRPr="00704794">
          <w:rPr>
            <w:rStyle w:val="Hyperlink"/>
            <w:rFonts w:cs="Arial"/>
            <w:sz w:val="19"/>
            <w:szCs w:val="19"/>
            <w:lang w:val="pa"/>
          </w:rPr>
          <w:t>ਔਨਲਾਈਨ</w:t>
        </w:r>
      </w:hyperlink>
      <w:r w:rsidRPr="00704794">
        <w:rPr>
          <w:rFonts w:cs="Arial"/>
          <w:sz w:val="19"/>
          <w:szCs w:val="19"/>
          <w:lang w:val="pa"/>
        </w:rPr>
        <w:t xml:space="preserve"> ਪਹੁੰਚ ਪ੍ਰਾਪਤ ਕਰੋ। ਅਤੇ, #copingcaringconnecting ਤੇ ਔਨਲਾਈਨ ਗੱਲਬਾਤ ਨੂੰ ਫਾਲੋ ਕਰੋ ਅਤੇ ਦੇਖੋ ਕਿ ਸਕੂਲ ਕਿਵੇਂ ਉਨ੍ਹਾਂ ਦੇ ਵਿਦਿਆਰਥੀਆਂ ਦੇ ਨਾਲ ਮਾਨਸਿਕ ਸਿਹਤ ਅਤੇ ਕੁਸ਼ਲਤਾ ਦਾ ਸਮਰਥਨ ਕਰ ਰਹੇ ਹਨ।</w:t>
      </w:r>
    </w:p>
    <w:p w14:paraId="61FB39F6" w14:textId="433F3067" w:rsidR="00B07104" w:rsidRPr="00AA76CE" w:rsidRDefault="00B07104" w:rsidP="00B07104">
      <w:pPr>
        <w:spacing w:line="240" w:lineRule="auto"/>
        <w:ind w:left="-284"/>
        <w:rPr>
          <w:rFonts w:eastAsia="Times New Roman" w:cs="Arial"/>
          <w:color w:val="F79646"/>
          <w:sz w:val="20"/>
          <w:szCs w:val="20"/>
        </w:rPr>
      </w:pPr>
      <w:r w:rsidRPr="00AA76CE">
        <w:rPr>
          <w:rFonts w:eastAsia="Times New Roman" w:cs="Arial"/>
          <w:b/>
          <w:bCs/>
          <w:color w:val="F79646"/>
          <w:sz w:val="20"/>
          <w:szCs w:val="20"/>
          <w:lang w:val="pa"/>
        </w:rPr>
        <w:t>ਟੋਰੋਂਟੋ ਪਬਲਿਕ ਹੈਲਥ (ਟੀਪੀਐਚ) ਵੈਕਸੀਨ ਅਪਡੇਟ</w:t>
      </w:r>
    </w:p>
    <w:p w14:paraId="780C6710" w14:textId="42D0038B" w:rsidR="00CC312E" w:rsidRPr="00704794" w:rsidRDefault="00B07104" w:rsidP="00CC312E">
      <w:pPr>
        <w:spacing w:line="240" w:lineRule="auto"/>
        <w:ind w:left="-284"/>
        <w:rPr>
          <w:rFonts w:eastAsia="Times New Roman" w:cs="Arial"/>
          <w:sz w:val="19"/>
          <w:szCs w:val="19"/>
        </w:rPr>
      </w:pPr>
      <w:r w:rsidRPr="00704794">
        <w:rPr>
          <w:rFonts w:eastAsia="Times New Roman" w:cs="Arial"/>
          <w:sz w:val="19"/>
          <w:szCs w:val="19"/>
          <w:lang w:val="pa"/>
        </w:rPr>
        <w:t xml:space="preserve">ਜਿਵੇਂ ਟੋਰੋਂਟੋ ਸ਼ਹਿਰ ਵਿੱਚ ਕੋਵਿਡ-19 ਵੈਕਸੀਨ ਰੋਲਆਉਟ ਹੁੰਦੀ ਹੈ, ਸਭ ਤੋਂ ਅਪ ਟੂ ਡੇਟ ਜਾਣਕਾਰੀ ਅਤੇ ਅਨੇਕ ਭਾਸ਼ਾਵਾਂ ਵਿੱਚ ਉਪਲਬਧ ਟੀਕਾਕਰਣ ਸਾਧਨਾਂ ਲਈ ਕਿਰਪਾ ਕਰਕੇ </w:t>
      </w:r>
      <w:hyperlink r:id="rId13" w:history="1">
        <w:r w:rsidRPr="00704794">
          <w:rPr>
            <w:rStyle w:val="Hyperlink"/>
            <w:rFonts w:eastAsia="Times New Roman" w:cs="Arial"/>
            <w:sz w:val="19"/>
            <w:szCs w:val="19"/>
            <w:lang w:val="pa"/>
          </w:rPr>
          <w:t>ਟੀਪੀਐਚ ਵੈੱਬਸਾਈਟ 'ਤੇ ਜਾਓ</w:t>
        </w:r>
      </w:hyperlink>
      <w:r w:rsidRPr="00704794">
        <w:rPr>
          <w:rFonts w:eastAsia="Times New Roman" w:cs="Arial"/>
          <w:sz w:val="19"/>
          <w:szCs w:val="19"/>
          <w:lang w:val="pa"/>
        </w:rPr>
        <w:t>।</w:t>
      </w:r>
      <w:bookmarkStart w:id="3" w:name="_Hlk67298164"/>
      <w:bookmarkEnd w:id="1"/>
      <w:bookmarkEnd w:id="2"/>
    </w:p>
    <w:p w14:paraId="33B37C38" w14:textId="77777777" w:rsidR="00704794" w:rsidRDefault="00885ECA" w:rsidP="00704794">
      <w:pPr>
        <w:spacing w:line="240" w:lineRule="auto"/>
        <w:ind w:left="-284"/>
        <w:rPr>
          <w:rFonts w:ascii="Mangal" w:hAnsi="Mangal" w:cs="Raavi"/>
          <w:color w:val="333333"/>
          <w:sz w:val="19"/>
          <w:szCs w:val="19"/>
          <w:bdr w:val="none" w:sz="0" w:space="0" w:color="auto" w:frame="1"/>
          <w:lang w:val="pa" w:bidi="pa-IN"/>
        </w:rPr>
      </w:pPr>
      <w:r w:rsidRPr="00AA76CE">
        <w:rPr>
          <w:rFonts w:ascii="Raavi" w:hAnsi="Raavi" w:cs="Raavi"/>
          <w:b/>
          <w:bCs/>
          <w:color w:val="F79646"/>
          <w:sz w:val="20"/>
          <w:szCs w:val="20"/>
          <w:bdr w:val="none" w:sz="0" w:space="0" w:color="auto" w:frame="1"/>
          <w:lang w:val="pa"/>
        </w:rPr>
        <w:t>ਟੀਡੀਐਸਬੀ</w:t>
      </w:r>
      <w:r w:rsidRPr="00AA76CE">
        <w:rPr>
          <w:rFonts w:cs="Arial"/>
          <w:b/>
          <w:bCs/>
          <w:color w:val="F79646"/>
          <w:sz w:val="20"/>
          <w:szCs w:val="20"/>
          <w:bdr w:val="none" w:sz="0" w:space="0" w:color="auto" w:frame="1"/>
          <w:lang w:val="pa"/>
        </w:rPr>
        <w:t xml:space="preserve"> </w:t>
      </w:r>
      <w:r w:rsidRPr="00AA76CE">
        <w:rPr>
          <w:rFonts w:ascii="Raavi" w:hAnsi="Raavi" w:cs="Raavi"/>
          <w:b/>
          <w:bCs/>
          <w:color w:val="F79646"/>
          <w:sz w:val="20"/>
          <w:szCs w:val="20"/>
          <w:bdr w:val="none" w:sz="0" w:space="0" w:color="auto" w:frame="1"/>
          <w:lang w:val="pa"/>
        </w:rPr>
        <w:t>ਇੰਟਰਨੈਸ਼ਨਲ</w:t>
      </w:r>
      <w:r w:rsidRPr="00AA76CE">
        <w:rPr>
          <w:rFonts w:cs="Arial"/>
          <w:b/>
          <w:bCs/>
          <w:color w:val="F79646"/>
          <w:sz w:val="20"/>
          <w:szCs w:val="20"/>
          <w:bdr w:val="none" w:sz="0" w:space="0" w:color="auto" w:frame="1"/>
          <w:lang w:val="pa"/>
        </w:rPr>
        <w:t xml:space="preserve"> </w:t>
      </w:r>
      <w:r w:rsidRPr="00AA76CE">
        <w:rPr>
          <w:rFonts w:ascii="Raavi" w:hAnsi="Raavi" w:cs="Raavi"/>
          <w:b/>
          <w:bCs/>
          <w:color w:val="F79646"/>
          <w:sz w:val="20"/>
          <w:szCs w:val="20"/>
          <w:bdr w:val="none" w:sz="0" w:space="0" w:color="auto" w:frame="1"/>
          <w:lang w:val="pa"/>
        </w:rPr>
        <w:t>ਡੇ</w:t>
      </w:r>
      <w:r w:rsidRPr="00AA76CE">
        <w:rPr>
          <w:rFonts w:cs="Arial"/>
          <w:b/>
          <w:bCs/>
          <w:color w:val="F79646"/>
          <w:sz w:val="20"/>
          <w:szCs w:val="20"/>
          <w:bdr w:val="none" w:sz="0" w:space="0" w:color="auto" w:frame="1"/>
          <w:lang w:val="pa"/>
        </w:rPr>
        <w:t xml:space="preserve"> </w:t>
      </w:r>
      <w:r w:rsidRPr="00AA76CE">
        <w:rPr>
          <w:rFonts w:ascii="Raavi" w:hAnsi="Raavi" w:cs="Raavi"/>
          <w:b/>
          <w:bCs/>
          <w:color w:val="F79646"/>
          <w:sz w:val="20"/>
          <w:szCs w:val="20"/>
          <w:bdr w:val="none" w:sz="0" w:space="0" w:color="auto" w:frame="1"/>
          <w:lang w:val="pa"/>
        </w:rPr>
        <w:t>ਔਫ</w:t>
      </w:r>
      <w:r w:rsidRPr="00AA76CE">
        <w:rPr>
          <w:rFonts w:cs="Arial"/>
          <w:b/>
          <w:bCs/>
          <w:color w:val="F79646"/>
          <w:sz w:val="20"/>
          <w:szCs w:val="20"/>
          <w:bdr w:val="none" w:sz="0" w:space="0" w:color="auto" w:frame="1"/>
          <w:lang w:val="pa"/>
        </w:rPr>
        <w:t xml:space="preserve"> </w:t>
      </w:r>
      <w:r w:rsidRPr="00AA76CE">
        <w:rPr>
          <w:rFonts w:ascii="Raavi" w:hAnsi="Raavi" w:cs="Raavi"/>
          <w:b/>
          <w:bCs/>
          <w:color w:val="F79646"/>
          <w:sz w:val="20"/>
          <w:szCs w:val="20"/>
          <w:bdr w:val="none" w:sz="0" w:space="0" w:color="auto" w:frame="1"/>
          <w:lang w:val="pa"/>
        </w:rPr>
        <w:t>ਪਿੰਕ</w:t>
      </w:r>
      <w:r w:rsidRPr="00AA76CE">
        <w:rPr>
          <w:rFonts w:cs="Arial"/>
          <w:b/>
          <w:bCs/>
          <w:color w:val="F79646"/>
          <w:sz w:val="20"/>
          <w:szCs w:val="20"/>
          <w:bdr w:val="none" w:sz="0" w:space="0" w:color="auto" w:frame="1"/>
          <w:lang w:val="pa"/>
        </w:rPr>
        <w:t xml:space="preserve"> (International Day of Pink) </w:t>
      </w:r>
      <w:r w:rsidRPr="00AA76CE">
        <w:rPr>
          <w:rFonts w:ascii="Raavi" w:hAnsi="Raavi" w:cs="Raavi"/>
          <w:b/>
          <w:bCs/>
          <w:color w:val="F79646"/>
          <w:sz w:val="20"/>
          <w:szCs w:val="20"/>
          <w:bdr w:val="none" w:sz="0" w:space="0" w:color="auto" w:frame="1"/>
          <w:lang w:val="pa"/>
        </w:rPr>
        <w:t>ਦਾ</w:t>
      </w:r>
      <w:r w:rsidRPr="00AA76CE">
        <w:rPr>
          <w:rFonts w:cs="Arial"/>
          <w:b/>
          <w:bCs/>
          <w:color w:val="F79646"/>
          <w:sz w:val="20"/>
          <w:szCs w:val="20"/>
          <w:bdr w:val="none" w:sz="0" w:space="0" w:color="auto" w:frame="1"/>
          <w:lang w:val="pa"/>
        </w:rPr>
        <w:t xml:space="preserve"> </w:t>
      </w:r>
      <w:r w:rsidRPr="00AA76CE">
        <w:rPr>
          <w:rFonts w:ascii="Raavi" w:hAnsi="Raavi" w:cs="Raavi"/>
          <w:b/>
          <w:bCs/>
          <w:color w:val="F79646"/>
          <w:sz w:val="20"/>
          <w:szCs w:val="20"/>
          <w:bdr w:val="none" w:sz="0" w:space="0" w:color="auto" w:frame="1"/>
          <w:lang w:val="pa"/>
        </w:rPr>
        <w:t>ਸਨਮਾਨ</w:t>
      </w:r>
      <w:r w:rsidRPr="00AA76CE">
        <w:rPr>
          <w:rFonts w:cs="Arial"/>
          <w:b/>
          <w:bCs/>
          <w:color w:val="F79646"/>
          <w:sz w:val="20"/>
          <w:szCs w:val="20"/>
          <w:bdr w:val="none" w:sz="0" w:space="0" w:color="auto" w:frame="1"/>
          <w:lang w:val="pa"/>
        </w:rPr>
        <w:t xml:space="preserve"> </w:t>
      </w:r>
      <w:r w:rsidRPr="00AA76CE">
        <w:rPr>
          <w:rFonts w:ascii="Raavi" w:hAnsi="Raavi" w:cs="Raavi"/>
          <w:b/>
          <w:bCs/>
          <w:color w:val="F79646"/>
          <w:sz w:val="20"/>
          <w:szCs w:val="20"/>
          <w:bdr w:val="none" w:sz="0" w:space="0" w:color="auto" w:frame="1"/>
          <w:lang w:val="pa"/>
        </w:rPr>
        <w:t>ਕਰਦਾ</w:t>
      </w:r>
      <w:r w:rsidRPr="00AA76CE">
        <w:rPr>
          <w:rFonts w:cs="Arial"/>
          <w:b/>
          <w:bCs/>
          <w:color w:val="F79646"/>
          <w:sz w:val="20"/>
          <w:szCs w:val="20"/>
          <w:bdr w:val="none" w:sz="0" w:space="0" w:color="auto" w:frame="1"/>
          <w:lang w:val="pa"/>
        </w:rPr>
        <w:t xml:space="preserve"> </w:t>
      </w:r>
      <w:r w:rsidRPr="00AA76CE">
        <w:rPr>
          <w:rFonts w:ascii="Raavi" w:hAnsi="Raavi" w:cs="Raavi"/>
          <w:b/>
          <w:bCs/>
          <w:color w:val="F79646"/>
          <w:sz w:val="20"/>
          <w:szCs w:val="20"/>
          <w:bdr w:val="none" w:sz="0" w:space="0" w:color="auto" w:frame="1"/>
          <w:lang w:val="pa"/>
        </w:rPr>
        <w:t>ਹੈ</w:t>
      </w:r>
      <w:r w:rsidRPr="00AA76CE">
        <w:rPr>
          <w:rFonts w:cs="Arial"/>
          <w:color w:val="F79646"/>
          <w:sz w:val="19"/>
          <w:szCs w:val="19"/>
          <w:bdr w:val="none" w:sz="0" w:space="0" w:color="auto" w:frame="1"/>
          <w:lang w:val="pa"/>
        </w:rPr>
        <w:br/>
      </w:r>
      <w:r w:rsidRPr="00704794">
        <w:rPr>
          <w:rFonts w:cs="Arial"/>
          <w:color w:val="333333"/>
          <w:sz w:val="19"/>
          <w:szCs w:val="19"/>
          <w:bdr w:val="none" w:sz="0" w:space="0" w:color="auto" w:frame="1"/>
          <w:lang w:val="pa"/>
        </w:rPr>
        <w:br/>
      </w:r>
      <w:r w:rsidRPr="00704794">
        <w:rPr>
          <w:rFonts w:ascii="Raavi" w:hAnsi="Raavi" w:cs="Raavi"/>
          <w:color w:val="333333"/>
          <w:sz w:val="19"/>
          <w:szCs w:val="19"/>
          <w:bdr w:val="none" w:sz="0" w:space="0" w:color="auto" w:frame="1"/>
          <w:lang w:val="pa"/>
        </w:rPr>
        <w:t>ਇਸ</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ਸਾਲ</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shd w:val="clear" w:color="auto" w:fill="FFFFFF"/>
          <w:lang w:val="pa"/>
        </w:rPr>
        <w:t>ਇੰਟਰਨੈਸ਼ਨਲ</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ਡੇ</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ਔਫ</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ਪਿੰਕ</w:t>
      </w:r>
      <w:r w:rsidRPr="00704794">
        <w:rPr>
          <w:rFonts w:cs="Arial"/>
          <w:b/>
          <w:bCs/>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ਅਪ੍ਰੈਲ</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ਬ੍ਰੇਕ</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ਦੇ</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ਦੌਰਾਨ</w:t>
      </w:r>
      <w:r w:rsidRPr="00704794">
        <w:rPr>
          <w:rFonts w:cs="Arial"/>
          <w:color w:val="333333"/>
          <w:sz w:val="19"/>
          <w:szCs w:val="19"/>
          <w:bdr w:val="none" w:sz="0" w:space="0" w:color="auto" w:frame="1"/>
          <w:shd w:val="clear" w:color="auto" w:fill="FFFFFF"/>
          <w:lang w:val="pa"/>
        </w:rPr>
        <w:t xml:space="preserve"> 14 </w:t>
      </w:r>
      <w:r w:rsidRPr="00704794">
        <w:rPr>
          <w:rFonts w:ascii="Raavi" w:hAnsi="Raavi" w:cs="Raavi"/>
          <w:color w:val="333333"/>
          <w:sz w:val="19"/>
          <w:szCs w:val="19"/>
          <w:bdr w:val="none" w:sz="0" w:space="0" w:color="auto" w:frame="1"/>
          <w:shd w:val="clear" w:color="auto" w:fill="FFFFFF"/>
          <w:lang w:val="pa"/>
        </w:rPr>
        <w:t>ਅਪ੍ਰੈਲ</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ਨੂੰ</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ਸੀ</w:t>
      </w:r>
      <w:r w:rsidRPr="00704794">
        <w:rPr>
          <w:rFonts w:ascii="Mangal" w:hAnsi="Mangal" w:cs="Mangal"/>
          <w:color w:val="333333"/>
          <w:sz w:val="19"/>
          <w:szCs w:val="19"/>
          <w:bdr w:val="none" w:sz="0" w:space="0" w:color="auto" w:frame="1"/>
          <w:shd w:val="clear" w:color="auto" w:fill="FFFFFF"/>
          <w:lang w:val="pa"/>
        </w:rPr>
        <w:t>।</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ਪਰ</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lang w:val="pa"/>
        </w:rPr>
        <w:t>ਟੀਡੀਐਸਬੀ</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ਨੇ</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ਅਜੇ</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ਵੀ</w:t>
      </w:r>
      <w:r w:rsidRPr="00704794">
        <w:rPr>
          <w:rFonts w:cs="Arial"/>
          <w:color w:val="333333"/>
          <w:sz w:val="19"/>
          <w:szCs w:val="19"/>
          <w:bdr w:val="none" w:sz="0" w:space="0" w:color="auto" w:frame="1"/>
          <w:lang w:val="pa"/>
        </w:rPr>
        <w:t xml:space="preserve"> </w:t>
      </w:r>
      <w:r w:rsidRPr="00704794">
        <w:rPr>
          <w:rFonts w:cs="Arial"/>
          <w:color w:val="333333"/>
          <w:sz w:val="19"/>
          <w:szCs w:val="19"/>
          <w:bdr w:val="none" w:sz="0" w:space="0" w:color="auto" w:frame="1"/>
          <w:shd w:val="clear" w:color="auto" w:fill="FFFFFF"/>
          <w:lang w:val="pa"/>
        </w:rPr>
        <w:t> </w:t>
      </w:r>
      <w:r w:rsidRPr="00704794">
        <w:rPr>
          <w:rFonts w:ascii="Raavi" w:hAnsi="Raavi" w:cs="Raavi"/>
          <w:color w:val="333333"/>
          <w:sz w:val="19"/>
          <w:szCs w:val="19"/>
          <w:bdr w:val="none" w:sz="0" w:space="0" w:color="auto" w:frame="1"/>
          <w:shd w:val="clear" w:color="auto" w:fill="FFFFFF"/>
          <w:lang w:val="pa"/>
        </w:rPr>
        <w:t>ਭੇਦਭਾਵ</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ਲਿੰਗ</w:t>
      </w:r>
      <w:r w:rsidRPr="00704794">
        <w:rPr>
          <w:rFonts w:cs="Arial"/>
          <w:color w:val="333333"/>
          <w:sz w:val="19"/>
          <w:szCs w:val="19"/>
          <w:bdr w:val="none" w:sz="0" w:space="0" w:color="auto" w:frame="1"/>
          <w:shd w:val="clear" w:color="auto" w:fill="FFFFFF"/>
          <w:lang w:val="pa"/>
        </w:rPr>
        <w:t>-</w:t>
      </w:r>
      <w:r w:rsidRPr="00704794">
        <w:rPr>
          <w:rFonts w:ascii="Raavi" w:hAnsi="Raavi" w:cs="Raavi"/>
          <w:color w:val="333333"/>
          <w:sz w:val="19"/>
          <w:szCs w:val="19"/>
          <w:bdr w:val="none" w:sz="0" w:space="0" w:color="auto" w:frame="1"/>
          <w:shd w:val="clear" w:color="auto" w:fill="FFFFFF"/>
          <w:lang w:val="pa"/>
        </w:rPr>
        <w:t>ਅਧਾਰਤ</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ਪਰੇਸ਼ਾਨ</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ਕੀਤੇ</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ਜਾਣ</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ਹੋਮੋਫੋਬੀਆ</w:t>
      </w:r>
      <w:r w:rsidRPr="00704794">
        <w:rPr>
          <w:rFonts w:cs="Arial"/>
          <w:color w:val="333333"/>
          <w:sz w:val="19"/>
          <w:szCs w:val="19"/>
          <w:bdr w:val="none" w:sz="0" w:space="0" w:color="auto" w:frame="1"/>
          <w:shd w:val="clear" w:color="auto" w:fill="FFFFFF"/>
          <w:lang w:val="pa"/>
        </w:rPr>
        <w:t xml:space="preserve"> (homophobia), </w:t>
      </w:r>
      <w:r w:rsidRPr="00704794">
        <w:rPr>
          <w:rFonts w:ascii="Raavi" w:hAnsi="Raavi" w:cs="Raavi"/>
          <w:color w:val="333333"/>
          <w:sz w:val="19"/>
          <w:szCs w:val="19"/>
          <w:bdr w:val="none" w:sz="0" w:space="0" w:color="auto" w:frame="1"/>
          <w:shd w:val="clear" w:color="auto" w:fill="FFFFFF"/>
          <w:lang w:val="pa"/>
        </w:rPr>
        <w:t>ਅਤੇ</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ਟ੍ਰਾਂਸਫੋਬੀਆ</w:t>
      </w:r>
      <w:r w:rsidRPr="00704794">
        <w:rPr>
          <w:rFonts w:cs="Arial"/>
          <w:color w:val="333333"/>
          <w:sz w:val="19"/>
          <w:szCs w:val="19"/>
          <w:bdr w:val="none" w:sz="0" w:space="0" w:color="auto" w:frame="1"/>
          <w:shd w:val="clear" w:color="auto" w:fill="FFFFFF"/>
          <w:lang w:val="pa"/>
        </w:rPr>
        <w:t xml:space="preserve"> (transphobia) </w:t>
      </w:r>
      <w:r w:rsidRPr="00704794">
        <w:rPr>
          <w:rFonts w:ascii="Raavi" w:hAnsi="Raavi" w:cs="Raavi"/>
          <w:color w:val="333333"/>
          <w:sz w:val="19"/>
          <w:szCs w:val="19"/>
          <w:bdr w:val="none" w:sz="0" w:space="0" w:color="auto" w:frame="1"/>
          <w:shd w:val="clear" w:color="auto" w:fill="FFFFFF"/>
          <w:lang w:val="pa"/>
        </w:rPr>
        <w:t>ਨੂੰ</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ਰੋਕਣ</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ਲਈ</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ਜਾਗਰੂਕਤਾ</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ਨੂੰ</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ਵਧਾਉਣ</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ਵਾਸਤੇ</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ਸਟਾਫ</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ਅਤੇ</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ਵਿਦਿਆਰਥੀਆਂ</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ਨੂੰ</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ਗੁਲਾਬੀ</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ਰੰਗ</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ਪਹਿਨਣ</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ਲਈ</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ਉਤਸ਼ਾਹਤ</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ਕਰਕੇ</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ਟੀਡੀਐਸਬੀ</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ਹੈੱਡਕੁਆਰਟਰਾਂ</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ਵਿਖੇ</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ਰੇਨਬੋ</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ਝੰਡਾ</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ਫਹਿਰਾ</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ਕੇ</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ਅਤੇ</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ਟੀਡੀਐਸਬੀ</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ਵੈੱਬਸਾਈਟ</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ਦੇ</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ਮੁੱਖ</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ਸਫੇ</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ਨੂੰ</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ਗੁਲਾਬੀ</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ਪਿੰਕ</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ਰੰਗ</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ਵਿੱਚ</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ਬਦਲ</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ਕੇ</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ਦਿਨ</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ਦਾ</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ਸਨਮਾਨ</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ਕੀਤਾ</w:t>
      </w:r>
      <w:r w:rsidRPr="00704794">
        <w:rPr>
          <w:rFonts w:ascii="Mangal" w:hAnsi="Mangal" w:cs="Mangal"/>
          <w:color w:val="333333"/>
          <w:sz w:val="19"/>
          <w:szCs w:val="19"/>
          <w:bdr w:val="none" w:sz="0" w:space="0" w:color="auto" w:frame="1"/>
          <w:shd w:val="clear" w:color="auto" w:fill="FFFFFF"/>
          <w:lang w:val="pa"/>
        </w:rPr>
        <w:t>।</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ਇੰਟਰਨੈਸ਼ਨਲ</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ਡੇ</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ਔਫ</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ਪਿੰਕ</w:t>
      </w:r>
      <w:r w:rsidRPr="00704794">
        <w:rPr>
          <w:rFonts w:cs="Arial"/>
          <w:b/>
          <w:bCs/>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ਟੀਡੀਐਸਬੀ</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ਲਈ</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ਉਸਦਾ</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ਸਮਰਥਨ</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ਦਰਸਾਉਣ</w:t>
      </w:r>
      <w:r w:rsidRPr="00704794">
        <w:rPr>
          <w:rFonts w:cs="Arial"/>
          <w:color w:val="333333"/>
          <w:sz w:val="19"/>
          <w:szCs w:val="19"/>
          <w:bdr w:val="none" w:sz="0" w:space="0" w:color="auto" w:frame="1"/>
          <w:shd w:val="clear" w:color="auto" w:fill="FFFFFF"/>
          <w:lang w:val="pa"/>
        </w:rPr>
        <w:t xml:space="preserve"> </w:t>
      </w:r>
      <w:r w:rsidRPr="00704794">
        <w:rPr>
          <w:rFonts w:ascii="Raavi" w:hAnsi="Raavi" w:cs="Raavi"/>
          <w:color w:val="333333"/>
          <w:sz w:val="19"/>
          <w:szCs w:val="19"/>
          <w:bdr w:val="none" w:sz="0" w:space="0" w:color="auto" w:frame="1"/>
          <w:shd w:val="clear" w:color="auto" w:fill="FFFFFF"/>
          <w:lang w:val="pa"/>
        </w:rPr>
        <w:t>ਅਤੇ</w:t>
      </w:r>
      <w:r w:rsidRPr="00704794">
        <w:rPr>
          <w:rFonts w:cs="Arial"/>
          <w:color w:val="333333"/>
          <w:sz w:val="19"/>
          <w:szCs w:val="19"/>
          <w:bdr w:val="none" w:sz="0" w:space="0" w:color="auto" w:frame="1"/>
          <w:shd w:val="clear" w:color="auto" w:fill="FFFFFF"/>
          <w:lang w:val="pa"/>
        </w:rPr>
        <w:t xml:space="preserve"> </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ਬਰਾਬਰੀ</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ਅਤੇ</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ਮਾਨਤਾ</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ਦਿੱਤੇ</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ਜਾਣ</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ਲਈ</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ਜੂਝਣਾ</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ਜਾਰੀ</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ਰੱਖਣ</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ਲਈ</w:t>
      </w:r>
      <w:r w:rsidRPr="00704794">
        <w:rPr>
          <w:rFonts w:cs="Arial"/>
          <w:color w:val="333333"/>
          <w:sz w:val="19"/>
          <w:szCs w:val="19"/>
          <w:bdr w:val="none" w:sz="0" w:space="0" w:color="auto" w:frame="1"/>
          <w:lang w:val="pa"/>
        </w:rPr>
        <w:t xml:space="preserve"> 2SLGBTQIA+ </w:t>
      </w:r>
      <w:r w:rsidRPr="00704794">
        <w:rPr>
          <w:rFonts w:ascii="Raavi" w:hAnsi="Raavi" w:cs="Raavi"/>
          <w:color w:val="333333"/>
          <w:sz w:val="19"/>
          <w:szCs w:val="19"/>
          <w:bdr w:val="none" w:sz="0" w:space="0" w:color="auto" w:frame="1"/>
          <w:lang w:val="pa"/>
        </w:rPr>
        <w:t>ਕਮਿਊਨਿਟੀ</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ਦੇ</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ਨਾਲ</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ਏਕਤਾ</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ਵਿੱਚ</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ਖੜ੍ਹੇ</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ਹੋਣ</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ਦਾ</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ਇੱਕ</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ਢੰਗ</w:t>
      </w:r>
      <w:r w:rsidRPr="00704794">
        <w:rPr>
          <w:rFonts w:cs="Arial"/>
          <w:color w:val="333333"/>
          <w:sz w:val="19"/>
          <w:szCs w:val="19"/>
          <w:bdr w:val="none" w:sz="0" w:space="0" w:color="auto" w:frame="1"/>
          <w:lang w:val="pa"/>
        </w:rPr>
        <w:t xml:space="preserve"> </w:t>
      </w:r>
      <w:r w:rsidRPr="00704794">
        <w:rPr>
          <w:rFonts w:ascii="Raavi" w:hAnsi="Raavi" w:cs="Raavi"/>
          <w:color w:val="333333"/>
          <w:sz w:val="19"/>
          <w:szCs w:val="19"/>
          <w:bdr w:val="none" w:sz="0" w:space="0" w:color="auto" w:frame="1"/>
          <w:lang w:val="pa"/>
        </w:rPr>
        <w:t>ਹੈ</w:t>
      </w:r>
      <w:r w:rsidRPr="00704794">
        <w:rPr>
          <w:rFonts w:ascii="Mangal" w:hAnsi="Mangal" w:cs="Mangal"/>
          <w:color w:val="333333"/>
          <w:sz w:val="19"/>
          <w:szCs w:val="19"/>
          <w:bdr w:val="none" w:sz="0" w:space="0" w:color="auto" w:frame="1"/>
          <w:lang w:val="pa"/>
        </w:rPr>
        <w:t>।</w:t>
      </w:r>
      <w:bookmarkEnd w:id="3"/>
    </w:p>
    <w:p w14:paraId="04EA3048" w14:textId="5F9D6188" w:rsidR="00B54921" w:rsidRPr="00AA76CE" w:rsidRDefault="00B54921" w:rsidP="00704794">
      <w:pPr>
        <w:spacing w:line="240" w:lineRule="auto"/>
        <w:ind w:left="-284"/>
        <w:rPr>
          <w:rFonts w:ascii="Mangal" w:hAnsi="Mangal" w:cs="Raavi" w:hint="cs"/>
          <w:color w:val="F79646"/>
          <w:sz w:val="20"/>
          <w:szCs w:val="20"/>
          <w:bdr w:val="none" w:sz="0" w:space="0" w:color="auto" w:frame="1"/>
          <w:cs/>
          <w:lang w:val="pa" w:bidi="pa-IN"/>
        </w:rPr>
      </w:pPr>
      <w:r w:rsidRPr="00AA76CE">
        <w:rPr>
          <w:rFonts w:cs="Arial"/>
          <w:color w:val="F79646"/>
          <w:sz w:val="19"/>
          <w:szCs w:val="19"/>
          <w:bdr w:val="none" w:sz="0" w:space="0" w:color="auto" w:frame="1"/>
          <w:lang w:val="pa"/>
        </w:rPr>
        <w:br/>
      </w:r>
      <w:r w:rsidRPr="00AA76CE">
        <w:rPr>
          <w:rFonts w:ascii="Raavi" w:hAnsi="Raavi" w:cs="Raavi"/>
          <w:b/>
          <w:bCs/>
          <w:color w:val="F79646"/>
          <w:sz w:val="20"/>
          <w:szCs w:val="20"/>
          <w:bdr w:val="none" w:sz="0" w:space="0" w:color="auto" w:frame="1"/>
          <w:lang w:val="pa"/>
        </w:rPr>
        <w:t>ਐਲੀਮੈਂਟਰੀ</w:t>
      </w:r>
      <w:r w:rsidRPr="00AA76CE">
        <w:rPr>
          <w:rFonts w:cs="Arial"/>
          <w:b/>
          <w:bCs/>
          <w:color w:val="F79646"/>
          <w:sz w:val="20"/>
          <w:szCs w:val="20"/>
          <w:bdr w:val="none" w:sz="0" w:space="0" w:color="auto" w:frame="1"/>
          <w:lang w:val="pa"/>
        </w:rPr>
        <w:t xml:space="preserve"> </w:t>
      </w:r>
      <w:r w:rsidRPr="00AA76CE">
        <w:rPr>
          <w:rFonts w:ascii="Raavi" w:hAnsi="Raavi" w:cs="Raavi"/>
          <w:b/>
          <w:bCs/>
          <w:color w:val="F79646"/>
          <w:sz w:val="20"/>
          <w:szCs w:val="20"/>
          <w:bdr w:val="none" w:sz="0" w:space="0" w:color="auto" w:frame="1"/>
          <w:lang w:val="pa"/>
        </w:rPr>
        <w:t>ਸਮਰ</w:t>
      </w:r>
      <w:r w:rsidRPr="00AA76CE">
        <w:rPr>
          <w:rFonts w:cs="Arial"/>
          <w:b/>
          <w:bCs/>
          <w:color w:val="F79646"/>
          <w:sz w:val="20"/>
          <w:szCs w:val="20"/>
          <w:bdr w:val="none" w:sz="0" w:space="0" w:color="auto" w:frame="1"/>
          <w:lang w:val="pa"/>
        </w:rPr>
        <w:t xml:space="preserve"> </w:t>
      </w:r>
      <w:r w:rsidRPr="00AA76CE">
        <w:rPr>
          <w:rFonts w:ascii="Raavi" w:hAnsi="Raavi" w:cs="Raavi"/>
          <w:b/>
          <w:bCs/>
          <w:color w:val="F79646"/>
          <w:sz w:val="20"/>
          <w:szCs w:val="20"/>
          <w:bdr w:val="none" w:sz="0" w:space="0" w:color="auto" w:frame="1"/>
          <w:lang w:val="pa"/>
        </w:rPr>
        <w:t>ਸਕੂਲ</w:t>
      </w:r>
      <w:r w:rsidRPr="00AA76CE">
        <w:rPr>
          <w:rFonts w:cs="Arial"/>
          <w:b/>
          <w:bCs/>
          <w:color w:val="F79646"/>
          <w:sz w:val="20"/>
          <w:szCs w:val="20"/>
          <w:bdr w:val="none" w:sz="0" w:space="0" w:color="auto" w:frame="1"/>
          <w:lang w:val="pa"/>
        </w:rPr>
        <w:t xml:space="preserve"> </w:t>
      </w:r>
      <w:r w:rsidRPr="00AA76CE">
        <w:rPr>
          <w:rFonts w:ascii="Raavi" w:hAnsi="Raavi" w:cs="Raavi"/>
          <w:b/>
          <w:bCs/>
          <w:color w:val="F79646"/>
          <w:sz w:val="20"/>
          <w:szCs w:val="20"/>
          <w:bdr w:val="none" w:sz="0" w:space="0" w:color="auto" w:frame="1"/>
          <w:lang w:val="pa"/>
        </w:rPr>
        <w:t>ਦੀ</w:t>
      </w:r>
      <w:r w:rsidRPr="00AA76CE">
        <w:rPr>
          <w:rFonts w:cs="Arial"/>
          <w:b/>
          <w:bCs/>
          <w:color w:val="F79646"/>
          <w:sz w:val="20"/>
          <w:szCs w:val="20"/>
          <w:bdr w:val="none" w:sz="0" w:space="0" w:color="auto" w:frame="1"/>
          <w:lang w:val="pa"/>
        </w:rPr>
        <w:t xml:space="preserve"> </w:t>
      </w:r>
      <w:r w:rsidRPr="00AA76CE">
        <w:rPr>
          <w:rFonts w:ascii="Raavi" w:hAnsi="Raavi" w:cs="Raavi"/>
          <w:b/>
          <w:bCs/>
          <w:color w:val="F79646"/>
          <w:sz w:val="20"/>
          <w:szCs w:val="20"/>
          <w:bdr w:val="none" w:sz="0" w:space="0" w:color="auto" w:frame="1"/>
          <w:lang w:val="pa"/>
        </w:rPr>
        <w:t>ਰਜਿਸਟ੍ਰੇਸ਼ਨ</w:t>
      </w:r>
      <w:r w:rsidRPr="00AA76CE">
        <w:rPr>
          <w:rFonts w:cs="Arial"/>
          <w:b/>
          <w:bCs/>
          <w:color w:val="F79646"/>
          <w:sz w:val="20"/>
          <w:szCs w:val="20"/>
          <w:bdr w:val="none" w:sz="0" w:space="0" w:color="auto" w:frame="1"/>
          <w:lang w:val="pa"/>
        </w:rPr>
        <w:t xml:space="preserve"> </w:t>
      </w:r>
      <w:r w:rsidRPr="00AA76CE">
        <w:rPr>
          <w:rFonts w:ascii="Raavi" w:hAnsi="Raavi" w:cs="Raavi"/>
          <w:b/>
          <w:bCs/>
          <w:color w:val="F79646"/>
          <w:sz w:val="20"/>
          <w:szCs w:val="20"/>
          <w:bdr w:val="none" w:sz="0" w:space="0" w:color="auto" w:frame="1"/>
          <w:lang w:val="pa"/>
        </w:rPr>
        <w:t>ਖੁੱਲ</w:t>
      </w:r>
      <w:r w:rsidRPr="00AA76CE">
        <w:rPr>
          <w:rFonts w:cs="Arial"/>
          <w:b/>
          <w:bCs/>
          <w:color w:val="F79646"/>
          <w:sz w:val="20"/>
          <w:szCs w:val="20"/>
          <w:bdr w:val="none" w:sz="0" w:space="0" w:color="auto" w:frame="1"/>
          <w:lang w:val="pa"/>
        </w:rPr>
        <w:t xml:space="preserve"> </w:t>
      </w:r>
      <w:r w:rsidRPr="00AA76CE">
        <w:rPr>
          <w:rFonts w:ascii="Raavi" w:hAnsi="Raavi" w:cs="Raavi"/>
          <w:b/>
          <w:bCs/>
          <w:color w:val="F79646"/>
          <w:sz w:val="20"/>
          <w:szCs w:val="20"/>
          <w:bdr w:val="none" w:sz="0" w:space="0" w:color="auto" w:frame="1"/>
          <w:lang w:val="pa"/>
        </w:rPr>
        <w:t>ਗਈ</w:t>
      </w:r>
      <w:r w:rsidRPr="00AA76CE">
        <w:rPr>
          <w:rFonts w:cs="Arial"/>
          <w:b/>
          <w:bCs/>
          <w:color w:val="F79646"/>
          <w:sz w:val="20"/>
          <w:szCs w:val="20"/>
          <w:bdr w:val="none" w:sz="0" w:space="0" w:color="auto" w:frame="1"/>
          <w:lang w:val="pa"/>
        </w:rPr>
        <w:t xml:space="preserve"> </w:t>
      </w:r>
      <w:r w:rsidRPr="00AA76CE">
        <w:rPr>
          <w:rFonts w:ascii="Raavi" w:hAnsi="Raavi" w:cs="Raavi"/>
          <w:b/>
          <w:bCs/>
          <w:color w:val="F79646"/>
          <w:sz w:val="20"/>
          <w:szCs w:val="20"/>
          <w:bdr w:val="none" w:sz="0" w:space="0" w:color="auto" w:frame="1"/>
          <w:lang w:val="pa"/>
        </w:rPr>
        <w:t>ਹੈ</w:t>
      </w:r>
      <w:r w:rsidRPr="00AA76CE">
        <w:rPr>
          <w:rFonts w:cs="Arial"/>
          <w:b/>
          <w:bCs/>
          <w:color w:val="F79646"/>
          <w:sz w:val="20"/>
          <w:szCs w:val="20"/>
          <w:bdr w:val="none" w:sz="0" w:space="0" w:color="auto" w:frame="1"/>
          <w:lang w:val="pa"/>
        </w:rPr>
        <w:t>!</w:t>
      </w:r>
    </w:p>
    <w:p w14:paraId="274AEB29" w14:textId="49D3ADAD" w:rsidR="00B54921" w:rsidRPr="00704794" w:rsidRDefault="00B54921" w:rsidP="00B54921">
      <w:pPr>
        <w:pStyle w:val="NormalWeb"/>
        <w:shd w:val="clear" w:color="auto" w:fill="FFFFFF"/>
        <w:spacing w:before="0" w:beforeAutospacing="0" w:after="0" w:afterAutospacing="0"/>
        <w:ind w:left="-283"/>
        <w:textAlignment w:val="baseline"/>
        <w:rPr>
          <w:rFonts w:ascii="Arial" w:hAnsi="Arial" w:cs="Arial"/>
          <w:color w:val="333333"/>
          <w:sz w:val="19"/>
          <w:szCs w:val="19"/>
        </w:rPr>
      </w:pPr>
      <w:r w:rsidRPr="00704794">
        <w:rPr>
          <w:rFonts w:ascii="Raavi" w:hAnsi="Raavi" w:cs="Raavi"/>
          <w:color w:val="000000"/>
          <w:sz w:val="19"/>
          <w:szCs w:val="19"/>
          <w:shd w:val="clear" w:color="auto" w:fill="FFFFFF"/>
          <w:lang w:val="pa"/>
        </w:rPr>
        <w:t>ਐਲੀਮੈਂਟਰੀ</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ਸਮਰ</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ਸਕੂਲ</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ਪ੍ਰੋਗਰਾਮ</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ਵਿਦਿਆਰਥੀ</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ਲਰਨਿੰਗ</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ਵਿੱਚ</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ਪਾੜਾਂ</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ਨੂੰ</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ਹੱਲ</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ਕਰਦਾ</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ਹੈ</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ਅਤੇ</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ਜੁਲਾਈ</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ਦੇ</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ਮਹੀਨੇ</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ਵਿੱਚ</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ਵਿਦਿਆਰਥੀਆਂ</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ਦੇ</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ਰੁਝੇਵਿਆਂ</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ਨੂੰ</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ਜਾਰੀ</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ਰੱਖਦਾ</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ਹੈ।</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ਸਥਾਨਕ</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ਸਕੂਲ</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ਦੇ</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ਫੋਕਸ</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ਨੂੰ</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ਝਲਕਾਉਣ</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ਲਈ</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ਸਥਾਨਕ</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ਸਮਰ</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ਸਕੂਲ</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ਪ੍ਰਿੰਸੀਪਲ</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ਦੁਆਰਾ</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ਸਾਖਰਤਾ</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ਅਤੇ</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ਨੰਬਰਾਂ</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ਨਾਲ</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ਕੰਮ</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ਕਰਨ</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ਵਿੱਚ</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ਜੜਵੇਂ</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ਪ੍ਰੋਗਰਾਮ</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ਵਿਕਸਤ</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ਕੀਤੇ</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ਜਾਂਦੇ</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ਹਨ।</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ਪ੍ਰੋਗਰਾਮ</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ਕਿੰਡਰਗਾਰਟਨ</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ਤੋਂ</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ਗ੍ਰੇਡ</w:t>
      </w:r>
      <w:r w:rsidRPr="00704794">
        <w:rPr>
          <w:rFonts w:ascii="Arial" w:hAnsi="Arial" w:cs="Arial"/>
          <w:color w:val="000000"/>
          <w:sz w:val="19"/>
          <w:szCs w:val="19"/>
          <w:shd w:val="clear" w:color="auto" w:fill="FFFFFF"/>
          <w:lang w:val="pa"/>
        </w:rPr>
        <w:t xml:space="preserve"> 8 </w:t>
      </w:r>
      <w:r w:rsidRPr="00704794">
        <w:rPr>
          <w:rFonts w:ascii="Raavi" w:hAnsi="Raavi" w:cs="Raavi"/>
          <w:color w:val="000000"/>
          <w:sz w:val="19"/>
          <w:szCs w:val="19"/>
          <w:shd w:val="clear" w:color="auto" w:fill="FFFFFF"/>
          <w:lang w:val="pa"/>
        </w:rPr>
        <w:t>ਤੱਕ</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ਦੇ</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ਵਿਦਿਆਰਥੀਆਂ</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ਲਈ</w:t>
      </w:r>
      <w:r w:rsidRPr="00704794">
        <w:rPr>
          <w:rFonts w:ascii="Arial" w:hAnsi="Arial" w:cs="Arial"/>
          <w:color w:val="000000"/>
          <w:sz w:val="19"/>
          <w:szCs w:val="19"/>
          <w:shd w:val="clear" w:color="auto" w:fill="FFFFFF"/>
          <w:lang w:val="pa"/>
        </w:rPr>
        <w:t xml:space="preserve">, 5-30 </w:t>
      </w:r>
      <w:r w:rsidRPr="00704794">
        <w:rPr>
          <w:rFonts w:ascii="Raavi" w:hAnsi="Raavi" w:cs="Raavi"/>
          <w:color w:val="000000"/>
          <w:sz w:val="19"/>
          <w:szCs w:val="19"/>
          <w:shd w:val="clear" w:color="auto" w:fill="FFFFFF"/>
          <w:lang w:val="pa"/>
        </w:rPr>
        <w:t>ਜੁਲਾਈ</w:t>
      </w:r>
      <w:r w:rsidRPr="00704794">
        <w:rPr>
          <w:rFonts w:ascii="Arial" w:hAnsi="Arial" w:cs="Arial"/>
          <w:color w:val="000000"/>
          <w:sz w:val="19"/>
          <w:szCs w:val="19"/>
          <w:shd w:val="clear" w:color="auto" w:fill="FFFFFF"/>
          <w:lang w:val="pa"/>
        </w:rPr>
        <w:t xml:space="preserve">, 2021 </w:t>
      </w:r>
      <w:r w:rsidRPr="00704794">
        <w:rPr>
          <w:rFonts w:ascii="Raavi" w:hAnsi="Raavi" w:cs="Raavi"/>
          <w:color w:val="000000"/>
          <w:sz w:val="19"/>
          <w:szCs w:val="19"/>
          <w:shd w:val="clear" w:color="auto" w:fill="FFFFFF"/>
          <w:lang w:val="pa"/>
        </w:rPr>
        <w:t>ਤੱਕ</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ਪੇਸ਼</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ਕੀਤੇ</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ਜਾਂਦੇ</w:t>
      </w:r>
      <w:r w:rsidRPr="00704794">
        <w:rPr>
          <w:rFonts w:ascii="Arial" w:hAnsi="Arial" w:cs="Arial"/>
          <w:color w:val="000000"/>
          <w:sz w:val="19"/>
          <w:szCs w:val="19"/>
          <w:shd w:val="clear" w:color="auto" w:fill="FFFFFF"/>
          <w:lang w:val="pa"/>
        </w:rPr>
        <w:t xml:space="preserve"> </w:t>
      </w:r>
      <w:r w:rsidRPr="00704794">
        <w:rPr>
          <w:rFonts w:ascii="Raavi" w:hAnsi="Raavi" w:cs="Raavi"/>
          <w:color w:val="000000"/>
          <w:sz w:val="19"/>
          <w:szCs w:val="19"/>
          <w:shd w:val="clear" w:color="auto" w:fill="FFFFFF"/>
          <w:lang w:val="pa"/>
        </w:rPr>
        <w:t>ਹਨ।</w:t>
      </w:r>
      <w:r w:rsidRPr="00704794">
        <w:rPr>
          <w:rFonts w:ascii="Arial" w:hAnsi="Arial" w:cs="Arial"/>
          <w:color w:val="000000"/>
          <w:sz w:val="19"/>
          <w:szCs w:val="19"/>
          <w:shd w:val="clear" w:color="auto" w:fill="FFFFFF"/>
          <w:lang w:val="pa"/>
        </w:rPr>
        <w:t xml:space="preserve"> </w:t>
      </w:r>
      <w:hyperlink r:id="rId14" w:history="1">
        <w:r w:rsidRPr="00704794">
          <w:rPr>
            <w:rStyle w:val="Hyperlink"/>
            <w:rFonts w:ascii="Raavi" w:eastAsiaTheme="majorEastAsia" w:hAnsi="Raavi" w:cs="Raavi"/>
            <w:sz w:val="19"/>
            <w:szCs w:val="19"/>
            <w:shd w:val="clear" w:color="auto" w:fill="FFFFFF"/>
            <w:lang w:val="pa"/>
          </w:rPr>
          <w:t>ਹੋਰ</w:t>
        </w:r>
        <w:r w:rsidRPr="00704794">
          <w:rPr>
            <w:rStyle w:val="Hyperlink"/>
            <w:rFonts w:ascii="Arial" w:eastAsiaTheme="majorEastAsia" w:hAnsi="Arial" w:cs="Arial"/>
            <w:sz w:val="19"/>
            <w:szCs w:val="19"/>
            <w:shd w:val="clear" w:color="auto" w:fill="FFFFFF"/>
            <w:lang w:val="pa"/>
          </w:rPr>
          <w:t xml:space="preserve"> </w:t>
        </w:r>
        <w:r w:rsidRPr="00704794">
          <w:rPr>
            <w:rStyle w:val="Hyperlink"/>
            <w:rFonts w:ascii="Raavi" w:eastAsiaTheme="majorEastAsia" w:hAnsi="Raavi" w:cs="Raavi"/>
            <w:sz w:val="19"/>
            <w:szCs w:val="19"/>
            <w:shd w:val="clear" w:color="auto" w:fill="FFFFFF"/>
            <w:lang w:val="pa"/>
          </w:rPr>
          <w:t>ਜਾਣੋ</w:t>
        </w:r>
        <w:r w:rsidRPr="00704794">
          <w:rPr>
            <w:rStyle w:val="Hyperlink"/>
            <w:rFonts w:ascii="Arial" w:eastAsiaTheme="majorEastAsia" w:hAnsi="Arial" w:cs="Arial"/>
            <w:sz w:val="19"/>
            <w:szCs w:val="19"/>
            <w:shd w:val="clear" w:color="auto" w:fill="FFFFFF"/>
            <w:lang w:val="pa"/>
          </w:rPr>
          <w:t xml:space="preserve"> </w:t>
        </w:r>
        <w:r w:rsidRPr="00704794">
          <w:rPr>
            <w:rStyle w:val="Hyperlink"/>
            <w:rFonts w:ascii="Raavi" w:eastAsiaTheme="majorEastAsia" w:hAnsi="Raavi" w:cs="Raavi"/>
            <w:sz w:val="19"/>
            <w:szCs w:val="19"/>
            <w:shd w:val="clear" w:color="auto" w:fill="FFFFFF"/>
            <w:lang w:val="pa"/>
          </w:rPr>
          <w:t>ਅਤੇ</w:t>
        </w:r>
        <w:r w:rsidRPr="00704794">
          <w:rPr>
            <w:rStyle w:val="Hyperlink"/>
            <w:rFonts w:ascii="Arial" w:eastAsiaTheme="majorEastAsia" w:hAnsi="Arial" w:cs="Arial"/>
            <w:sz w:val="19"/>
            <w:szCs w:val="19"/>
            <w:shd w:val="clear" w:color="auto" w:fill="FFFFFF"/>
            <w:lang w:val="pa"/>
          </w:rPr>
          <w:t xml:space="preserve"> </w:t>
        </w:r>
        <w:r w:rsidRPr="00704794">
          <w:rPr>
            <w:rStyle w:val="Hyperlink"/>
            <w:rFonts w:ascii="Raavi" w:eastAsiaTheme="majorEastAsia" w:hAnsi="Raavi" w:cs="Raavi"/>
            <w:sz w:val="19"/>
            <w:szCs w:val="19"/>
            <w:shd w:val="clear" w:color="auto" w:fill="FFFFFF"/>
            <w:lang w:val="pa"/>
          </w:rPr>
          <w:t>ਔਨਲਾਈਨ</w:t>
        </w:r>
        <w:r w:rsidRPr="00704794">
          <w:rPr>
            <w:rStyle w:val="Hyperlink"/>
            <w:rFonts w:ascii="Arial" w:eastAsiaTheme="majorEastAsia" w:hAnsi="Arial" w:cs="Arial"/>
            <w:sz w:val="19"/>
            <w:szCs w:val="19"/>
            <w:shd w:val="clear" w:color="auto" w:fill="FFFFFF"/>
            <w:lang w:val="pa"/>
          </w:rPr>
          <w:t xml:space="preserve"> </w:t>
        </w:r>
        <w:r w:rsidRPr="00704794">
          <w:rPr>
            <w:rStyle w:val="Hyperlink"/>
            <w:rFonts w:ascii="Raavi" w:eastAsiaTheme="majorEastAsia" w:hAnsi="Raavi" w:cs="Raavi"/>
            <w:sz w:val="19"/>
            <w:szCs w:val="19"/>
            <w:shd w:val="clear" w:color="auto" w:fill="FFFFFF"/>
            <w:lang w:val="pa"/>
          </w:rPr>
          <w:t>ਰਜਿਸਟਰ</w:t>
        </w:r>
        <w:r w:rsidRPr="00704794">
          <w:rPr>
            <w:rStyle w:val="Hyperlink"/>
            <w:rFonts w:ascii="Arial" w:eastAsiaTheme="majorEastAsia" w:hAnsi="Arial" w:cs="Arial"/>
            <w:sz w:val="19"/>
            <w:szCs w:val="19"/>
            <w:shd w:val="clear" w:color="auto" w:fill="FFFFFF"/>
            <w:lang w:val="pa"/>
          </w:rPr>
          <w:t xml:space="preserve"> </w:t>
        </w:r>
        <w:r w:rsidRPr="00704794">
          <w:rPr>
            <w:rStyle w:val="Hyperlink"/>
            <w:rFonts w:ascii="Raavi" w:eastAsiaTheme="majorEastAsia" w:hAnsi="Raavi" w:cs="Raavi"/>
            <w:sz w:val="19"/>
            <w:szCs w:val="19"/>
            <w:shd w:val="clear" w:color="auto" w:fill="FFFFFF"/>
            <w:lang w:val="pa"/>
          </w:rPr>
          <w:t>ਕਰੋ</w:t>
        </w:r>
      </w:hyperlink>
      <w:r w:rsidRPr="00704794">
        <w:rPr>
          <w:rFonts w:ascii="Mangal" w:hAnsi="Mangal" w:cs="Mangal"/>
          <w:color w:val="000000"/>
          <w:sz w:val="19"/>
          <w:szCs w:val="19"/>
          <w:shd w:val="clear" w:color="auto" w:fill="FFFFFF"/>
          <w:lang w:val="pa"/>
        </w:rPr>
        <w:t>।</w:t>
      </w:r>
    </w:p>
    <w:p w14:paraId="443DDEBB" w14:textId="5E2829C5" w:rsidR="00B54921" w:rsidRPr="00704794" w:rsidRDefault="00B54921" w:rsidP="00704794">
      <w:pPr>
        <w:spacing w:line="240" w:lineRule="auto"/>
        <w:rPr>
          <w:rFonts w:cs="Arial"/>
          <w:sz w:val="19"/>
          <w:szCs w:val="19"/>
        </w:rPr>
        <w:sectPr w:rsidR="00B54921" w:rsidRPr="00704794" w:rsidSect="00704794">
          <w:headerReference w:type="default" r:id="rId15"/>
          <w:footerReference w:type="default" r:id="rId16"/>
          <w:type w:val="continuous"/>
          <w:pgSz w:w="12240" w:h="15840"/>
          <w:pgMar w:top="755" w:right="540" w:bottom="720" w:left="720" w:header="708" w:footer="708" w:gutter="0"/>
          <w:cols w:num="3" w:space="630"/>
          <w:docGrid w:linePitch="360"/>
        </w:sectPr>
      </w:pPr>
    </w:p>
    <w:p w14:paraId="796554F4" w14:textId="4E330D68" w:rsidR="005D1A59" w:rsidRPr="00A11E27" w:rsidRDefault="00CB06AD" w:rsidP="00704794">
      <w:pPr>
        <w:spacing w:line="240" w:lineRule="auto"/>
        <w:rPr>
          <w:rFonts w:cs="Arial"/>
          <w:sz w:val="20"/>
          <w:szCs w:val="20"/>
          <w:shd w:val="clear" w:color="auto" w:fill="FFFFFF"/>
        </w:rPr>
      </w:pPr>
      <w:bookmarkStart w:id="4" w:name="_Hlk66177009"/>
      <w:bookmarkStart w:id="5" w:name="_Hlk64362983"/>
      <w:r w:rsidRPr="00A11E27">
        <w:rPr>
          <w:rFonts w:cs="Arial"/>
          <w:b/>
          <w:bCs/>
          <w:color w:val="F79646"/>
          <w:sz w:val="22"/>
          <w:lang w:val="pa"/>
        </w:rPr>
        <w:lastRenderedPageBreak/>
        <w:t>ਟੀਡੀਐਸਬੀ ਵਿੱਚ ਅਪ੍ਰੈਲ ਵਿਰਾਸਤ ਮਹੀਨੇ</w:t>
      </w:r>
      <w:r w:rsidRPr="00A11E27">
        <w:rPr>
          <w:rFonts w:cs="Arial"/>
          <w:color w:val="F79646"/>
          <w:sz w:val="22"/>
          <w:lang w:val="pa"/>
        </w:rPr>
        <w:br/>
      </w:r>
      <w:r w:rsidRPr="00A11E27">
        <w:rPr>
          <w:rFonts w:cs="Arial"/>
          <w:color w:val="000000"/>
          <w:sz w:val="20"/>
          <w:szCs w:val="20"/>
          <w:lang w:val="pa"/>
        </w:rPr>
        <w:br/>
      </w:r>
      <w:r w:rsidRPr="00A11E27">
        <w:rPr>
          <w:rFonts w:cs="Arial"/>
          <w:sz w:val="20"/>
          <w:szCs w:val="20"/>
          <w:shd w:val="clear" w:color="auto" w:fill="FFFFFF"/>
          <w:lang w:val="pa"/>
        </w:rPr>
        <w:t>ਅਪ੍ਰੈਲ ਦੇ ਮਹੀਨੇ ਦੋ ਦੌਰਾਨ, ਟੀਡੀਐਸਬੀ ਹੇਠਾਂ ਦਿੱਤੇ ਵਿਰਾਸਤ ਮਹੀਨੇ ਮਨਾਉਂਦਾ ਹੈ:</w:t>
      </w:r>
    </w:p>
    <w:p w14:paraId="3F7918BD" w14:textId="77777777" w:rsidR="005D1A59" w:rsidRPr="00A11E27" w:rsidRDefault="001556B3" w:rsidP="00A11E27">
      <w:pPr>
        <w:pStyle w:val="ListParagraph"/>
        <w:rPr>
          <w:color w:val="333333"/>
          <w:sz w:val="20"/>
          <w:szCs w:val="20"/>
        </w:rPr>
      </w:pPr>
      <w:hyperlink r:id="rId17" w:history="1">
        <w:r w:rsidR="00002B8B" w:rsidRPr="00A11E27">
          <w:rPr>
            <w:rStyle w:val="Hyperlink"/>
            <w:sz w:val="20"/>
            <w:szCs w:val="20"/>
          </w:rPr>
          <w:t>ਹਿਸਪੈਨਕ ਵਿਰਾਸਤ ਮਹੀਨਾ</w:t>
        </w:r>
      </w:hyperlink>
    </w:p>
    <w:p w14:paraId="23B6ED7E" w14:textId="77777777" w:rsidR="005D1A59" w:rsidRPr="00A11E27" w:rsidRDefault="001556B3" w:rsidP="00A11E27">
      <w:pPr>
        <w:pStyle w:val="ListParagraph"/>
        <w:rPr>
          <w:color w:val="333333"/>
          <w:sz w:val="20"/>
          <w:szCs w:val="20"/>
        </w:rPr>
      </w:pPr>
      <w:hyperlink r:id="rId18" w:history="1">
        <w:r w:rsidR="00002B8B" w:rsidRPr="00A11E27">
          <w:rPr>
            <w:rStyle w:val="Hyperlink"/>
            <w:rFonts w:cs="Arial"/>
            <w:sz w:val="20"/>
            <w:szCs w:val="20"/>
          </w:rPr>
          <w:t>ਲੈਟਿਨ- ਅਮੇਰਿਕਾ ਹਿਸਟਰੀ ਮਹੀਨਾ</w:t>
        </w:r>
      </w:hyperlink>
    </w:p>
    <w:p w14:paraId="3BC1C4A7" w14:textId="77777777" w:rsidR="005D1A59" w:rsidRPr="00A11E27" w:rsidRDefault="001556B3" w:rsidP="00A11E27">
      <w:pPr>
        <w:pStyle w:val="ListParagraph"/>
        <w:rPr>
          <w:color w:val="333333"/>
          <w:sz w:val="20"/>
          <w:szCs w:val="20"/>
        </w:rPr>
      </w:pPr>
      <w:hyperlink r:id="rId19" w:history="1">
        <w:r w:rsidR="00002B8B" w:rsidRPr="00A11E27">
          <w:rPr>
            <w:rStyle w:val="Hyperlink"/>
            <w:rFonts w:cs="Arial"/>
            <w:sz w:val="20"/>
            <w:szCs w:val="20"/>
          </w:rPr>
          <w:t>ਸਿੱਖ ਵਿਰਾਸਤ ਮਹੀਨਾ</w:t>
        </w:r>
      </w:hyperlink>
      <w:r w:rsidR="00002B8B" w:rsidRPr="00A11E27">
        <w:rPr>
          <w:sz w:val="20"/>
          <w:szCs w:val="20"/>
        </w:rPr>
        <w:t xml:space="preserve"> </w:t>
      </w:r>
    </w:p>
    <w:p w14:paraId="0321AC11" w14:textId="42F251BA" w:rsidR="003D2A61" w:rsidRPr="00A11E27" w:rsidRDefault="005D1A59" w:rsidP="005D1A59">
      <w:pPr>
        <w:spacing w:before="240" w:line="240" w:lineRule="auto"/>
        <w:ind w:left="-340"/>
        <w:rPr>
          <w:rFonts w:eastAsia="Times New Roman" w:cs="Arial"/>
          <w:b/>
          <w:bCs/>
          <w:color w:val="70AD47" w:themeColor="accent6"/>
          <w:sz w:val="20"/>
          <w:szCs w:val="20"/>
        </w:rPr>
      </w:pPr>
      <w:r w:rsidRPr="0071301D">
        <w:rPr>
          <w:rFonts w:ascii="Raavi" w:hAnsi="Raavi" w:cs="Raavi"/>
          <w:sz w:val="20"/>
          <w:szCs w:val="20"/>
          <w:lang w:val="pa"/>
        </w:rPr>
        <w:t>ਹ</w:t>
      </w:r>
      <w:r w:rsidRPr="00A11E27">
        <w:rPr>
          <w:sz w:val="20"/>
          <w:szCs w:val="20"/>
          <w:lang w:val="pa"/>
        </w:rPr>
        <w:t>ਰੇਕ ਵਿਰਾਸਤ ਮਹੀਨੇ ਅਤੇ ਯੋਜਨਾਬੱਧ ਕੀਤੀਆਂ ਗਈਆਂ ਗਤੀਵਿਧੀਆਂ ਅਤੇ ਜਸ਼ਨਾਂ ਬਾਰੇ ਹੋਰ ਜਾਣਨ ਲਈ, ਕਿਰਪਾ ਕਰਕੇ ਉੱਤੇ ਦਿੱਤੇ ਲਿੰਕ ਵਰਤ ਕੇ ਟੀਡੀਐਸਬੀ ਵੈੱਬਸਾਈਟ ਤੇ ਜਾਓ।</w:t>
      </w:r>
      <w:r w:rsidRPr="00A11E27">
        <w:rPr>
          <w:sz w:val="20"/>
          <w:szCs w:val="20"/>
          <w:lang w:val="pa"/>
        </w:rPr>
        <w:br/>
      </w:r>
      <w:r w:rsidRPr="00A11E27">
        <w:rPr>
          <w:sz w:val="20"/>
          <w:szCs w:val="20"/>
          <w:lang w:val="pa"/>
        </w:rPr>
        <w:br/>
      </w:r>
      <w:r w:rsidRPr="00A11E27">
        <w:rPr>
          <w:b/>
          <w:bCs/>
          <w:color w:val="F79646"/>
          <w:sz w:val="22"/>
          <w:lang w:val="pa"/>
        </w:rPr>
        <w:t>ਵਰਚੂਅਲ ਸਕੂਲ ਵੈਬੀਨਾਰ</w:t>
      </w:r>
    </w:p>
    <w:p w14:paraId="1E87A0A3" w14:textId="374457AB" w:rsidR="003D2A61" w:rsidRPr="00A11E27" w:rsidRDefault="003D2A61" w:rsidP="00942CC7">
      <w:pPr>
        <w:pStyle w:val="NormalWeb"/>
        <w:spacing w:before="0" w:beforeAutospacing="0" w:after="0" w:afterAutospacing="0"/>
        <w:ind w:left="-340"/>
        <w:rPr>
          <w:rFonts w:ascii="Arial" w:hAnsi="Arial" w:cs="Arial"/>
          <w:b/>
          <w:bCs/>
          <w:sz w:val="20"/>
          <w:szCs w:val="20"/>
        </w:rPr>
      </w:pPr>
      <w:r w:rsidRPr="00A11E27">
        <w:rPr>
          <w:rFonts w:ascii="Arial" w:hAnsi="Arial" w:cs="Arial"/>
          <w:b/>
          <w:bCs/>
          <w:color w:val="000000"/>
          <w:sz w:val="20"/>
          <w:szCs w:val="20"/>
          <w:lang w:val="pa"/>
        </w:rPr>
        <w:t xml:space="preserve">ਮਾਰਚ 31: ਪੇਰੈਂਟਿੰਗ ਯੌਰ ਚਾਇਲਡ ਇਨ ਏ ਵਰਚੂਅਲ ਵਰਲਡ </w:t>
      </w:r>
      <w:r w:rsidRPr="00A11E27">
        <w:rPr>
          <w:rFonts w:ascii="Arial" w:hAnsi="Arial" w:cs="Arial"/>
          <w:color w:val="000000"/>
          <w:sz w:val="20"/>
          <w:szCs w:val="20"/>
          <w:lang w:val="pa"/>
        </w:rPr>
        <w:br/>
        <w:t> </w:t>
      </w:r>
    </w:p>
    <w:p w14:paraId="542A4184" w14:textId="0DD4A1C9" w:rsidR="003D2A61" w:rsidRPr="00A11E27" w:rsidRDefault="003D2A61" w:rsidP="00942CC7">
      <w:pPr>
        <w:pStyle w:val="NormalWeb"/>
        <w:spacing w:before="0" w:beforeAutospacing="0" w:after="0" w:afterAutospacing="0"/>
        <w:ind w:left="-340"/>
        <w:rPr>
          <w:rFonts w:ascii="Arial" w:hAnsi="Arial" w:cs="Arial"/>
          <w:sz w:val="20"/>
          <w:szCs w:val="20"/>
        </w:rPr>
      </w:pPr>
      <w:r w:rsidRPr="00A11E27">
        <w:rPr>
          <w:rFonts w:ascii="Arial" w:hAnsi="Arial" w:cs="Arial"/>
          <w:color w:val="000000"/>
          <w:sz w:val="20"/>
          <w:szCs w:val="20"/>
          <w:lang w:val="pa"/>
        </w:rPr>
        <w:t xml:space="preserve">ਮਾਤਾ-ਪਿਤਾ/ਸਰਪ੍ਰਸਤਾਂ ਨੇ ਵਰਚੂਅਲ ਦੁਨੀਆਂ ਵਿੱਚ ਬੱਚਿਆਂ ਦੀ ਪਰਵਰਿਸ਼ ਕਰਨ ਨਾਲ ਸਾਮ੍ਹਣਾ ਕੀਤੀਆਂ ਗਈਆਂ ਆਮ ਚੁਣੌਤੀਆਂ ਸਾਂਝੀਆਂ ਕਰਨ ਲਈ ਇੱਕ ਇੰਟਰਐਕਟਿਵ ਵਰਕਸ਼ਾਪ ਵਿੱਚ ਹਿੱਸਾ ਲਿਆ। LC2 ਵਰਚੂਅਲ ਸਕੂਲ ਪਰਬੰਧਕ, ਸੋਸ਼ਲ ਵਰਕਰ ਅਤੇ ਸਾਏਕਾਲੋਜੀ ਸਟਾਫ ਮਾਤਾ-ਪਿਤਾ ਅਤੇ ਦੇਖਭਾਲ ਕਰਨ ਵਾਲਿਆਂ ਦੇ ਨਾਲ ਛੋਟੇ ਚਰਚਾ ਸਮੂਹਾਂ ਵਿੱਚ ਸ਼ਾਮਲ ਹੋਏ ਅਤੇ ਉਨ੍ਹਾਂ ਨੇ ਬੱਚੇ ਅਤੇ ਪਰਿਵਾਰ ਦੀ ਕੁਸ਼ਲਤਾ ਦੇ ਨਾਲ ਸਕਾਰਾਤਮਕ ਅਤੇ ਸਮਰਥਕ ਸੰਚਾਰ ਦਾ ਸਮਰਥਨ ਕਰਨ ਲਈ ਰਣਨੀਤੀਆਂ ਸਾਂਝੀਆਂ ਕੀਤੀਆਂ।  </w:t>
      </w:r>
      <w:r w:rsidRPr="00A11E27">
        <w:rPr>
          <w:rFonts w:ascii="Arial" w:hAnsi="Arial" w:cs="Arial"/>
          <w:color w:val="000000"/>
          <w:sz w:val="20"/>
          <w:szCs w:val="20"/>
          <w:lang w:val="pa"/>
        </w:rPr>
        <w:br/>
      </w:r>
      <w:hyperlink r:id="rId20" w:history="1">
        <w:r w:rsidRPr="00A11E27">
          <w:rPr>
            <w:rStyle w:val="Hyperlink"/>
            <w:rFonts w:ascii="Arial" w:hAnsi="Arial" w:cs="Arial"/>
            <w:sz w:val="20"/>
            <w:szCs w:val="20"/>
            <w:lang w:val="pa"/>
          </w:rPr>
          <w:t>ਵੈਬੀਨਾਰ ਦੀ ਰਿਕਾਰਡਿੰਗ ਦੇਖੋ</w:t>
        </w:r>
      </w:hyperlink>
      <w:r w:rsidRPr="00A11E27">
        <w:rPr>
          <w:rFonts w:ascii="Arial" w:hAnsi="Arial" w:cs="Arial"/>
          <w:color w:val="000000"/>
          <w:sz w:val="20"/>
          <w:szCs w:val="20"/>
          <w:lang w:val="pa"/>
        </w:rPr>
        <w:t xml:space="preserve">।  </w:t>
      </w:r>
    </w:p>
    <w:p w14:paraId="12D991A6" w14:textId="3AD2FD88" w:rsidR="003D2A61" w:rsidRPr="00A11E27" w:rsidRDefault="00942CC7" w:rsidP="00A22629">
      <w:pPr>
        <w:pStyle w:val="NormalWeb"/>
        <w:spacing w:before="0" w:beforeAutospacing="0" w:after="0" w:afterAutospacing="0"/>
        <w:ind w:left="-283"/>
        <w:rPr>
          <w:rFonts w:ascii="Arial" w:hAnsi="Arial" w:cs="Arial"/>
          <w:b/>
          <w:bCs/>
          <w:sz w:val="20"/>
          <w:szCs w:val="20"/>
        </w:rPr>
      </w:pPr>
      <w:r w:rsidRPr="00A11E27">
        <w:rPr>
          <w:rFonts w:ascii="Arial" w:hAnsi="Arial" w:cs="Arial"/>
          <w:color w:val="000000"/>
          <w:sz w:val="20"/>
          <w:szCs w:val="20"/>
          <w:lang w:val="pa"/>
        </w:rPr>
        <w:br/>
      </w:r>
      <w:r w:rsidRPr="00A11E27">
        <w:rPr>
          <w:rFonts w:ascii="Arial" w:hAnsi="Arial" w:cs="Arial"/>
          <w:b/>
          <w:bCs/>
          <w:color w:val="000000"/>
          <w:sz w:val="20"/>
          <w:szCs w:val="20"/>
          <w:lang w:val="pa"/>
        </w:rPr>
        <w:t>7 ਅਪ੍ਰੈਲ: ਅਡਿਕਟਿਡ ਜਾਂ ਸ਼ਕਤੀਸ਼ਾਲੀ - ਆਪਣੇ ਬੱਚੇ ਦੀ ਔਨਲਾਈਨ ਲਰਨਿੰਗ ਦਾ ਸਮਰਥਨ ਕਿਵੇਂ ਕਰੀਏ</w:t>
      </w:r>
    </w:p>
    <w:p w14:paraId="634EDBFB" w14:textId="00B1E030" w:rsidR="009E5E04" w:rsidRPr="00A11E27" w:rsidRDefault="003D2A61" w:rsidP="00344E9F">
      <w:pPr>
        <w:pStyle w:val="NormalWeb"/>
        <w:spacing w:before="240" w:beforeAutospacing="0" w:after="240" w:afterAutospacing="0"/>
        <w:ind w:left="-284"/>
        <w:rPr>
          <w:rFonts w:ascii="Arial" w:hAnsi="Arial" w:cs="Arial"/>
          <w:color w:val="000000"/>
          <w:sz w:val="20"/>
          <w:szCs w:val="20"/>
        </w:rPr>
      </w:pPr>
      <w:r w:rsidRPr="00A11E27">
        <w:rPr>
          <w:rFonts w:ascii="Arial" w:hAnsi="Arial" w:cs="Arial"/>
          <w:color w:val="000000"/>
          <w:sz w:val="20"/>
          <w:szCs w:val="20"/>
          <w:lang w:val="pa"/>
        </w:rPr>
        <w:t xml:space="preserve">ਇਸ ਪੈਨਲ ਚਰਚਾ ਵਿੱਚ ਕਲੀਨੀਕਲ ਮਨੋਵਿਗਿਆਨੀ ਅਤੇ ਖੋਜੀ ਦੇ ਨਾਲ ਟੀਡੀਐਸਬੀ ਸਟਾਫ ਸ਼ਾਮਲ ਸੀ ਅਤੇ ਉਸ ਵਿੱਚ ਸਕ੍ਰੀਨ ਟਾਈਮ ਦਾ ਪ੍ਰਬੰਧ ਕਰਨ ਅਤੇ ਉਚਿਤ ਰੁਟੀਨ ਤੈਅ ਕਰਨ ਤੋਂ ਕੋਡਿੰਗ ਅਤੇ ਔਨਲਾਈਨ ਸਿਰਜਣ ਅਤੇ ਸਮੱਸਿਆਵਾਂ ਸੁਲਝਾਉਣ ਤੱਕ ਵਿਸ਼ਿਆਂ ਦੀ ਰੇਂਜ ਦੀ ਪੜਤਾਲ ਕੀਤੀ ਗਈ। ਸੈਸ਼ਨ ਦੀ ਰਿਕਾਰਡਿੰਗ ਅਤੇ ਵੈਬੀਨਾਰ ਵਿੱਚ ਹਵਾਲਾ ਦਿੱਤੇ ਗਏ ਲੇਖਾਂ ਅਤੇ ਸਾਧਨਾਂ ਲਈ ਹੇਠਾਂ ਦਿੱਤੀ ਵੈੱਬਸਾਈਟ ਤੇ ਜਾਓ: </w:t>
      </w:r>
      <w:hyperlink r:id="rId21" w:history="1">
        <w:r w:rsidRPr="00A11E27">
          <w:rPr>
            <w:rStyle w:val="Hyperlink"/>
            <w:rFonts w:ascii="Arial" w:hAnsi="Arial" w:cs="Arial"/>
            <w:sz w:val="20"/>
            <w:szCs w:val="20"/>
            <w:lang w:val="pa"/>
          </w:rPr>
          <w:t>https://sites.google.com/tdsb.on.ca/addictedorempowered/</w:t>
        </w:r>
      </w:hyperlink>
      <w:r w:rsidRPr="00A11E27">
        <w:rPr>
          <w:rFonts w:ascii="Arial" w:hAnsi="Arial" w:cs="Arial"/>
          <w:color w:val="000000"/>
          <w:sz w:val="20"/>
          <w:szCs w:val="20"/>
          <w:lang w:val="pa"/>
        </w:rPr>
        <w:br/>
      </w:r>
      <w:r w:rsidRPr="00A11E27">
        <w:rPr>
          <w:rFonts w:ascii="Arial" w:hAnsi="Arial" w:cs="Arial"/>
          <w:color w:val="000000"/>
          <w:sz w:val="20"/>
          <w:szCs w:val="20"/>
          <w:lang w:val="pa"/>
        </w:rPr>
        <w:br/>
        <w:t>ਵੈਬੀਨਾਰ ਬਾਰੇ ਮਾਤਾ-ਪਿਤਾ ਦੇ ਸਨਦ:</w:t>
      </w:r>
    </w:p>
    <w:p w14:paraId="564E8FF1" w14:textId="0111CDE2" w:rsidR="009E5E04" w:rsidRPr="00A11E27" w:rsidRDefault="009E5E04" w:rsidP="009E5E04">
      <w:pPr>
        <w:spacing w:line="240" w:lineRule="auto"/>
        <w:ind w:left="-284"/>
        <w:rPr>
          <w:i/>
          <w:iCs/>
          <w:sz w:val="20"/>
          <w:szCs w:val="20"/>
        </w:rPr>
      </w:pPr>
      <w:r w:rsidRPr="00A11E27">
        <w:rPr>
          <w:i/>
          <w:iCs/>
          <w:sz w:val="20"/>
          <w:szCs w:val="20"/>
          <w:lang w:val="pa"/>
        </w:rPr>
        <w:t>“ਮੈਂ ਕੇਵਲ ਕਲ ਰਾਤ ਦੇ ਵੈਬੀਨਾਰ ਦੇ ਲਈ ਤੁਹਾਨੂੰ ਅਤੇ ਪੈਨਲਿਸਟਾਂ ਨੂੰ ਧੰਨਵਾਦ ਕਰਦੀ ਹੋਈ ਈਮੇਲ ਭੇਜਣਾ ਚਾਹੁੰਦੀ ਸੀ। ਮੇਰੇ ਪਤੀ ਅਤੇ ਮੈਨੂੰ ਲਗਿਆ ਕਿ ਉਹ ਬਹੁਤ ਦਿਲਚਸਪ ਅਤੇ ਸਹਾਇਕ ਸੀ । ਉਹ ਵਿਵਿਧ ਪਿਛੋਕੜਾਂ ਵਾਲੇ ਵਿਅਕਤੀਆਂ ਦਾ ਵਧੀਆ ਸਮੂਹ ਸੀ ਅਤੇ ਉਹ ਸਾਰੇ ਵੈਬੀਨਾਰ ਵਿੱਚ ਬਹੁਤ ਕੁਝ ਲੈਕੇ ਆਏ। ਅਸੀਂ ਇਸ ਵਿਸ਼ੇ ਬਾਰੇ ਵੱਖ ਵੱਖ ਦ੍ਰਿਸ਼ਟੀਕੋਣਾਂ ਤੋਂ ਬਹੁਤ ਕੁਝ ਪ੍ਰਾਪਤ ਕੀਤਾ।</w:t>
      </w:r>
    </w:p>
    <w:p w14:paraId="368E5BF5" w14:textId="537E1CA3" w:rsidR="009E5E04" w:rsidRPr="00A11E27" w:rsidRDefault="009E5E04" w:rsidP="009E5E04">
      <w:pPr>
        <w:spacing w:line="240" w:lineRule="auto"/>
        <w:ind w:left="-284"/>
        <w:rPr>
          <w:sz w:val="20"/>
          <w:szCs w:val="20"/>
        </w:rPr>
      </w:pPr>
      <w:r w:rsidRPr="00A11E27">
        <w:rPr>
          <w:i/>
          <w:iCs/>
          <w:sz w:val="20"/>
          <w:szCs w:val="20"/>
          <w:lang w:val="pa"/>
        </w:rPr>
        <w:t>ਪਿਛਲੇ ਸਾਲ ਦੌਰਾਨ ਘਰੋਂ ਕੰਮ ਕਰਨਾ ਅਤੇ ਜ਼ੂਮ ਮੀਟਿੰਗਾਂ ਅਤੇ ਵੈਬੀਨਾਰਾਂ ਵਿੱਚ ਬਹੁਤ ਸਾਰਾ ਸਮਾਂ ਬਿਤਾਉਣਾ, ਇਹ ਦੇਖਣਾ ਤਾਜ਼ਗੀ ਪ੍ਰਦਾਨ ਕਰਨ ਵਾਲਾ ਸੀ ਕਿ ਇਹ ਵੈਬੀਨਾਰ ਕਿੰਨੀ ਚੰਗੀ ਤਰ੍ਹਾਂ ਹੋਇਆ ਅਤੇ ਇਸ ਨੂੰ ਕਿੰਨੀ ਚੰਗੀ ਤਰ੍ਹਾਂ ਸੰਚਾਲਿਤ ਕੀਤਾ ਗਿਆ ਸੀ। ਇਸਦੇ ਲਈ ਧੰਨਵਾਦ। ਇਸਦੀ ਉਸ ਤੋਂ ਵੱਧ ਪ੍ਰਸੰਸਾ ਕੀਤੀ ਜਾਂਦੀ ਹੈ, ਜਿੰਨਾਂ ਤੁਸੀਂ ਜਾਣ ਸਕਦੇ ਹੋ।”</w:t>
      </w:r>
    </w:p>
    <w:p w14:paraId="65F0C8C4" w14:textId="0DDF05BC" w:rsidR="009E5E04" w:rsidRPr="00A11E27" w:rsidRDefault="009E5E04" w:rsidP="00A22629">
      <w:pPr>
        <w:pStyle w:val="NormalWeb"/>
        <w:spacing w:before="240" w:beforeAutospacing="0" w:after="240" w:afterAutospacing="0"/>
        <w:ind w:left="-283"/>
        <w:rPr>
          <w:rFonts w:ascii="Arial" w:hAnsi="Arial" w:cs="Arial"/>
          <w:color w:val="F79646"/>
          <w:sz w:val="22"/>
          <w:szCs w:val="22"/>
        </w:rPr>
      </w:pPr>
      <w:r w:rsidRPr="00A11E27">
        <w:rPr>
          <w:rFonts w:ascii="Arial" w:hAnsi="Arial" w:cs="Arial"/>
          <w:b/>
          <w:bCs/>
          <w:color w:val="F79646"/>
          <w:sz w:val="22"/>
          <w:szCs w:val="22"/>
          <w:lang w:val="pa"/>
        </w:rPr>
        <w:t>*ਆਉਣ ਵਾਲਾ* ਵਰਚੂਅਲ ਸਕੂਲ ਵੈਬੀਨਾਰ</w:t>
      </w:r>
    </w:p>
    <w:p w14:paraId="6AD7FDD7" w14:textId="7BC23ED1" w:rsidR="00A22629" w:rsidRPr="00A11E27" w:rsidRDefault="00A22629" w:rsidP="00A22629">
      <w:pPr>
        <w:pStyle w:val="NormalWeb"/>
        <w:spacing w:before="240" w:beforeAutospacing="0" w:after="240" w:afterAutospacing="0"/>
        <w:ind w:left="-283"/>
        <w:rPr>
          <w:b/>
          <w:bCs/>
          <w:sz w:val="20"/>
          <w:szCs w:val="20"/>
        </w:rPr>
      </w:pPr>
      <w:r w:rsidRPr="00A11E27">
        <w:rPr>
          <w:rFonts w:ascii="Arial" w:hAnsi="Arial" w:cs="Arial"/>
          <w:b/>
          <w:bCs/>
          <w:color w:val="000000"/>
          <w:sz w:val="20"/>
          <w:szCs w:val="20"/>
          <w:lang w:val="pa"/>
        </w:rPr>
        <w:t>19 ਮਈ: ਆਉਣ ਵਾਲਾ ਵੈਬੀਨਾਰ - ਪਰਿਵਾਰਾਂ ਦੀ ਫਰੈਂਚ ਪ੍ਰੋਗਰਾਮਿੰਗ ਵਿੱਚ ਸ਼ਮੂਲੀਅਤ (ਇਮਰਸ਼ਨ ਅਤੇ ਐਕਸਟੇਨਡਿਡ)</w:t>
      </w:r>
    </w:p>
    <w:p w14:paraId="57A917F4" w14:textId="1C0F6125" w:rsidR="00EC0493" w:rsidRPr="00A11E27" w:rsidRDefault="00A22629" w:rsidP="009E5E04">
      <w:pPr>
        <w:spacing w:before="240" w:line="240" w:lineRule="auto"/>
        <w:ind w:left="-283"/>
        <w:rPr>
          <w:rFonts w:eastAsia="Times New Roman" w:cs="Arial"/>
          <w:b/>
          <w:bCs/>
          <w:color w:val="70AD47" w:themeColor="accent6"/>
          <w:sz w:val="20"/>
          <w:szCs w:val="20"/>
        </w:rPr>
      </w:pPr>
      <w:r w:rsidRPr="00A11E27">
        <w:rPr>
          <w:rFonts w:eastAsia="Times New Roman" w:cs="Arial"/>
          <w:color w:val="000000"/>
          <w:sz w:val="20"/>
          <w:szCs w:val="20"/>
          <w:lang w:val="pa"/>
        </w:rPr>
        <w:t xml:space="preserve">ਇਸ ਸੈਸ਼ਨ ਦੇ ਦੌਰਾਨ, ਅਸੀਂ </w:t>
      </w:r>
      <w:r w:rsidRPr="00A11E27">
        <w:rPr>
          <w:rFonts w:eastAsia="Times New Roman" w:cs="Arial"/>
          <w:i/>
          <w:iCs/>
          <w:color w:val="000000"/>
          <w:sz w:val="20"/>
          <w:szCs w:val="20"/>
          <w:lang w:val="pa"/>
        </w:rPr>
        <w:t>ਟੀਡੀਐਸਬੀ ਐਫਐਸਐਲ ਗੂਗਲ ਸਾਈਟ ਫੌਰ ਫੈਮੇਲੀਜ਼</w:t>
      </w:r>
      <w:r w:rsidRPr="00A11E27">
        <w:rPr>
          <w:rFonts w:eastAsia="Times New Roman" w:cs="Arial"/>
          <w:color w:val="000000"/>
          <w:sz w:val="20"/>
          <w:szCs w:val="20"/>
          <w:lang w:val="pa"/>
        </w:rPr>
        <w:t xml:space="preserve"> (</w:t>
      </w:r>
      <w:r w:rsidRPr="00A11E27">
        <w:rPr>
          <w:rFonts w:eastAsia="Times New Roman" w:cs="Arial"/>
          <w:i/>
          <w:iCs/>
          <w:color w:val="000000"/>
          <w:sz w:val="20"/>
          <w:szCs w:val="20"/>
          <w:lang w:val="pa"/>
        </w:rPr>
        <w:t>TDSB FSL Google site for Families</w:t>
      </w:r>
      <w:r w:rsidRPr="00A11E27">
        <w:rPr>
          <w:rFonts w:eastAsia="Times New Roman" w:cs="Arial"/>
          <w:color w:val="000000"/>
          <w:sz w:val="20"/>
          <w:szCs w:val="20"/>
          <w:lang w:val="pa"/>
        </w:rPr>
        <w:t>) ਅਤੇ ਵਰਚੂਅਲ ਲਾਇਬ੍ਰੇਰੀ ਰਾਹੀਂ ਪਰਿਵਾਰਾਂ ਲਈ ਉਪਲਬਧ ਡਿਜੀਟਲ ਸਾਧਨ ਸਾਂਝੇ ਕਰਾਂਗੇ। ਅਸੀਂ ਇਸ ਬਾਰੇ ਚਰਚਾ ਵੀ ਕਰਾਂਗੇ ਕਿ ਸਟਾਫ ਕਿਸ ਤਰ੍ਹਾਂ ਵਿਦਿਆਰਥੀਆਂ ਨੂੰ ਵਾਪਸ ਇਨ-ਪਰਸਨ ਲਰਨਿੰਗ ਵਿੱਚ ਤਬਦੀਲ ਹੋਣ ਲਈ ਸਹਾਇਤਾ ਕਰ ਰਿਹਾ ਹੈ। ਰਜਿਸਟ੍ਰੇਸ਼ਨ ਸੰਬੰਧੀ ਜਾਣਕਾਰੀ ਜਲਦੀ ਹੀ ਵਰਚੂਅਲ ਸਕੂਲ ਦੇ ਪਰਿਵਾਰਾਂ ਦੇ ਨਾਲ ਸਾਂਝੀ ਕੀਤੀ ਜਾਵੇਗੀ।</w:t>
      </w:r>
      <w:r w:rsidRPr="00A11E27">
        <w:rPr>
          <w:rFonts w:eastAsia="Times New Roman" w:cs="Arial"/>
          <w:color w:val="000000"/>
          <w:sz w:val="20"/>
          <w:szCs w:val="20"/>
          <w:lang w:val="pa"/>
        </w:rPr>
        <w:br/>
      </w:r>
      <w:r w:rsidRPr="00A11E27">
        <w:rPr>
          <w:rFonts w:eastAsia="Times New Roman" w:cs="Arial"/>
          <w:color w:val="000000"/>
          <w:sz w:val="20"/>
          <w:szCs w:val="20"/>
          <w:lang w:val="pa"/>
        </w:rPr>
        <w:br/>
      </w:r>
      <w:r w:rsidRPr="00A11E27">
        <w:rPr>
          <w:rFonts w:eastAsia="Times New Roman" w:cs="Arial"/>
          <w:b/>
          <w:bCs/>
          <w:color w:val="F79646"/>
          <w:sz w:val="22"/>
          <w:lang w:val="pa"/>
        </w:rPr>
        <w:t>ਗ੍ਰੇਡ 7 ਅਤੇ 8 ਦੇ ਲਈ ਵਰਚੂਅਲ ਸਕੂਲ ਕਰੀਅਰ ਐਕਸਪੋ</w:t>
      </w:r>
      <w:r w:rsidRPr="00A11E27">
        <w:rPr>
          <w:rFonts w:eastAsia="Times New Roman" w:cs="Arial"/>
          <w:b/>
          <w:bCs/>
          <w:color w:val="FFC000"/>
          <w:sz w:val="20"/>
          <w:szCs w:val="20"/>
          <w:lang w:val="pa"/>
        </w:rPr>
        <w:t> </w:t>
      </w:r>
    </w:p>
    <w:p w14:paraId="0D08E122" w14:textId="4EBBC03B" w:rsidR="00EC0493" w:rsidRPr="00A11E27" w:rsidRDefault="00EC0493" w:rsidP="00EC0493">
      <w:pPr>
        <w:spacing w:before="240" w:line="240" w:lineRule="auto"/>
        <w:ind w:left="-283"/>
        <w:rPr>
          <w:rFonts w:ascii="Times New Roman" w:eastAsia="Times New Roman" w:hAnsi="Times New Roman" w:cs="Times New Roman"/>
          <w:sz w:val="20"/>
          <w:szCs w:val="20"/>
        </w:rPr>
      </w:pPr>
      <w:r w:rsidRPr="00A11E27">
        <w:rPr>
          <w:rFonts w:eastAsia="Times New Roman" w:cs="Arial"/>
          <w:color w:val="000000"/>
          <w:sz w:val="20"/>
          <w:szCs w:val="20"/>
          <w:lang w:val="pa"/>
        </w:rPr>
        <w:t xml:space="preserve">ਅਪ੍ਰੈਲ ਵਿੱਚ, ਕਰੀਅਰ ਐਕਸਪੋ ਕਮੇਟੀ ਨੇ ਇੰਟਰਮੀਡੀਏਟ ਵਿਦਿਆਰਥੀਆਂ ਦੇ ਲਈ ਉਨ੍ਹਾਂ ਦੇ ਕਰੀਅਰ ਸੰਬੰਧੀ ਤਜਰਬੇ ਅਤੇ ਪ੍ਰੇਰਨਾਵਾਂ ਸਾਂਝੀਆਂ ਕਰਨ ਲਈ ਮਹਿਮਾਨ ਸਪੀਕਰਾਂ ਦੀ ਦਿਲਚਸਪ ਲਾਈਨਅਪ ਦਾ ਪ੍ਰਬੰਧ ਕੀਤਾ ਹੈ, ਕਈ </w:t>
      </w:r>
      <w:r w:rsidRPr="00A11E27">
        <w:rPr>
          <w:rFonts w:eastAsia="Times New Roman" w:cs="Arial"/>
          <w:color w:val="000000"/>
          <w:sz w:val="20"/>
          <w:szCs w:val="20"/>
          <w:lang w:val="pa"/>
        </w:rPr>
        <w:lastRenderedPageBreak/>
        <w:t>ਕਿਸਮ ਦੇ ਪੋਸਟ-ਸੈਕੰਡਰੀ ਰਾਹਾਂ (ਉਦਾਹਰਣ ਲਈ ਟ੍ਰੇਡ, ਬਿਜ਼ਨਸ, STEM) ਦੀ ਨੁਮਾਇੰਦਗੀ ਕਰਦੇ ਹੋਏ।</w:t>
      </w:r>
    </w:p>
    <w:p w14:paraId="28B181A3" w14:textId="162CCA92" w:rsidR="00EC0493" w:rsidRPr="00A11E27" w:rsidRDefault="00EC0493" w:rsidP="00EC0493">
      <w:pPr>
        <w:spacing w:before="240" w:line="240" w:lineRule="auto"/>
        <w:ind w:left="-283"/>
        <w:rPr>
          <w:rFonts w:ascii="Times New Roman" w:eastAsia="Times New Roman" w:hAnsi="Times New Roman" w:cs="Times New Roman"/>
          <w:sz w:val="20"/>
          <w:szCs w:val="20"/>
        </w:rPr>
      </w:pPr>
      <w:r w:rsidRPr="00A11E27">
        <w:rPr>
          <w:rFonts w:eastAsia="Times New Roman" w:cs="Arial"/>
          <w:color w:val="000000"/>
          <w:sz w:val="20"/>
          <w:szCs w:val="20"/>
          <w:lang w:val="pa"/>
        </w:rPr>
        <w:t>ਇਹ ਵੱਖ ਵੱਖ ਲਰਨਿੰਗ ਸੈਂਟਰਾਂ ਤੋਂ ਵਰਚੂਅਲ ਅਤੇ ਇਨ-ਪਰਸਨ ਸਕੂਲਾਂ ਦੇ ਵਿਚਕਾਰ ਸਹਿਯੋਗ ਹੈ ਅਤੇ ਪੰਜ ਦਿਨਾਂ ਵਿੱਚ ਹਰ ਦਿਨ 600-900 ਮਹਿਮਾਨਾਂ ਦੇ ਨਾਲ ਜਵਾਬ ਬਹੁਤ ਹੀ ਸਕਾਰਾਤਮਕ ਰਿਹਾ ਹੈ! ਇਹ ਲੜੀ ਪਹਿਲਾਂ ਤੋਂ ਇੰਤਜ਼ਾਮ ਕੀਤੇ ਗਏ ਵੈਬੀਨਾਰਾਂ ਦੁਆਰਾ ਚਲੇਗੀ।</w:t>
      </w:r>
    </w:p>
    <w:p w14:paraId="3CC70B1A" w14:textId="77777777" w:rsidR="00EC0493" w:rsidRPr="00A11E27" w:rsidRDefault="00EC0493" w:rsidP="00EC0493">
      <w:pPr>
        <w:spacing w:before="240" w:line="240" w:lineRule="auto"/>
        <w:ind w:left="-283"/>
        <w:rPr>
          <w:rFonts w:ascii="Times New Roman" w:eastAsia="Times New Roman" w:hAnsi="Times New Roman" w:cs="Times New Roman"/>
          <w:sz w:val="20"/>
          <w:szCs w:val="20"/>
        </w:rPr>
      </w:pPr>
      <w:r w:rsidRPr="00A11E27">
        <w:rPr>
          <w:rFonts w:eastAsia="Times New Roman" w:cs="Arial"/>
          <w:color w:val="000000"/>
          <w:sz w:val="20"/>
          <w:szCs w:val="20"/>
          <w:lang w:val="pa"/>
        </w:rPr>
        <w:t>ਕਮੇਟੀ ਨੇ ਸਾਰੀਆਂ ਪੇਸ਼ਕਾਰੀਂਆਂ ਦੌਰਾਨ ਫਸਿਲੀਟੇਟ ਕਰਨ ਵਿੱਚ ਮਦਦ ਕਰਨ ਅਤੇ ਕਲਾਸ ਵਿੱਚ ਵਿਦਿਆਰਥੀਆਂ ਦੇ ਨਾਲ ਪਾਥਵੇ ਚਰਚਾਵਾਂ ਵਿੱਚ ਲਰਨਿੰਗ ਦੇ ਵਿਸਤਾਰ ਲਈ ਵਿਦਿਆਰਥੀ ਲੀਡਰਾਂ ਅਤੇ ਅਧਿਆਪਕ ਲੀਡਰਾਂ ਦੇ ਲਈ ਸ਼ਾਮਲ ਅਗਵਾਈ ਦੇ ਮੌਕਿਆਂ ਦੇ ਨਾਲ ਸਪੀਕਰਾਂ ਦਾ ਪਰਿਚੈ ਕਰਵਾਉਣ ਲਈ ਇੱਕ ਸਲਾਇਡ ਡੈਕ ਤਿਆਰ ਕੀਤਾ ਹੈ।</w:t>
      </w:r>
    </w:p>
    <w:p w14:paraId="46E47CC8" w14:textId="06696B43" w:rsidR="00EC0493" w:rsidRPr="00A11E27" w:rsidRDefault="00EC0493" w:rsidP="005D1A59">
      <w:pPr>
        <w:spacing w:before="240" w:line="240" w:lineRule="auto"/>
        <w:ind w:left="-283"/>
        <w:rPr>
          <w:rFonts w:eastAsia="Times New Roman" w:cs="Arial"/>
          <w:color w:val="000000"/>
          <w:sz w:val="20"/>
          <w:szCs w:val="20"/>
        </w:rPr>
      </w:pPr>
      <w:r w:rsidRPr="00A11E27">
        <w:rPr>
          <w:rFonts w:eastAsia="Times New Roman" w:cs="Arial"/>
          <w:color w:val="000000"/>
          <w:sz w:val="20"/>
          <w:szCs w:val="20"/>
          <w:lang w:val="pa"/>
        </w:rPr>
        <w:t xml:space="preserve">ਇਸ ਸਭ ਨੂੰ ਇਕੱਠਾ ਕਰਨ ਵਾਲੇ ਗ੍ਰੇਡ 8 ਅਧਿਆਪਕਾਂ ਦੀ ਸਮਰਪਿਤ ਕਮੇਟੀ ਦਾ ਧੰਨਵਾਦ। </w:t>
      </w:r>
      <w:r w:rsidRPr="00A11E27">
        <w:rPr>
          <w:rFonts w:eastAsia="Times New Roman" w:cs="Arial"/>
          <w:color w:val="000000"/>
          <w:sz w:val="20"/>
          <w:szCs w:val="20"/>
          <w:lang w:val="pa"/>
        </w:rPr>
        <w:br/>
      </w:r>
      <w:r w:rsidRPr="00A11E27">
        <w:rPr>
          <w:rFonts w:eastAsia="Times New Roman" w:cs="Arial"/>
          <w:color w:val="000000"/>
          <w:sz w:val="20"/>
          <w:szCs w:val="20"/>
          <w:lang w:val="pa"/>
        </w:rPr>
        <w:br/>
      </w:r>
      <w:r w:rsidRPr="00A11E27">
        <w:rPr>
          <w:rFonts w:eastAsia="Times New Roman" w:cs="Arial"/>
          <w:b/>
          <w:bCs/>
          <w:color w:val="F79646"/>
          <w:sz w:val="22"/>
          <w:lang w:val="pa"/>
        </w:rPr>
        <w:t>ਗ੍ਰੇਡ 7 ਅਤੇ 8 ਦੇ ਲਈ ਮੰਥਲੀ ਪੋਇਟਰੀ ਸਲੈਮ LC1</w:t>
      </w:r>
    </w:p>
    <w:p w14:paraId="4693D7E7" w14:textId="169A652B" w:rsidR="00EC0493" w:rsidRPr="00A11E27" w:rsidRDefault="003D2A61" w:rsidP="00EC0493">
      <w:pPr>
        <w:shd w:val="clear" w:color="auto" w:fill="FFFFFF"/>
        <w:spacing w:before="0" w:after="0" w:line="240" w:lineRule="auto"/>
        <w:ind w:left="-283"/>
        <w:rPr>
          <w:rFonts w:ascii="Times New Roman" w:eastAsia="Times New Roman" w:hAnsi="Times New Roman" w:cs="Times New Roman"/>
          <w:sz w:val="20"/>
          <w:szCs w:val="20"/>
        </w:rPr>
      </w:pPr>
      <w:r w:rsidRPr="00A11E27">
        <w:rPr>
          <w:rFonts w:eastAsia="Times New Roman" w:cs="Arial"/>
          <w:b/>
          <w:bCs/>
          <w:color w:val="212121"/>
          <w:sz w:val="20"/>
          <w:szCs w:val="20"/>
          <w:lang w:val="pa"/>
        </w:rPr>
        <w:t>ਅਗਲਾ ਸੈਸ਼ਨ</w:t>
      </w:r>
      <w:r w:rsidRPr="00A11E27">
        <w:rPr>
          <w:rFonts w:eastAsia="Times New Roman" w:cs="Arial"/>
          <w:color w:val="212121"/>
          <w:sz w:val="20"/>
          <w:szCs w:val="20"/>
          <w:lang w:val="pa"/>
        </w:rPr>
        <w:t xml:space="preserve">: ਵੀਰਵਾਰ, 29 ਅਪ੍ਰੈਲ ਸਵੇਰੇ 11:45 ਤੋਂ ਦੁਪਹਿਰ 12:40 ਤੱਕ ਅਤੇ ਦੁਪਹਿਰ 3:30 ਤੋਂ ਸ਼ਾਮ 4:40 ਵਜੇ ਤੱਕ। </w:t>
      </w:r>
    </w:p>
    <w:p w14:paraId="30CE8B31" w14:textId="582DD1B8" w:rsidR="00EC0493" w:rsidRPr="00A11E27" w:rsidRDefault="00EC0493" w:rsidP="00EC0493">
      <w:pPr>
        <w:spacing w:before="240" w:line="240" w:lineRule="auto"/>
        <w:ind w:left="-283"/>
        <w:rPr>
          <w:rFonts w:ascii="Times New Roman" w:eastAsia="Times New Roman" w:hAnsi="Times New Roman" w:cs="Times New Roman"/>
          <w:sz w:val="20"/>
          <w:szCs w:val="20"/>
        </w:rPr>
      </w:pPr>
      <w:r w:rsidRPr="00A11E27">
        <w:rPr>
          <w:rFonts w:eastAsia="Times New Roman" w:cs="Arial"/>
          <w:color w:val="000000"/>
          <w:sz w:val="20"/>
          <w:szCs w:val="20"/>
          <w:lang w:val="pa"/>
        </w:rPr>
        <w:t xml:space="preserve">ਸਾਡੇ ਪਹਿਲੇ ਪੋਇਟਰੀ ਸਲੈਮ ਦਾ ਵਿਸ਼ਾ </w:t>
      </w:r>
      <w:r w:rsidRPr="00A11E27">
        <w:rPr>
          <w:rFonts w:eastAsia="Times New Roman" w:cs="Arial"/>
          <w:i/>
          <w:iCs/>
          <w:color w:val="000000"/>
          <w:sz w:val="20"/>
          <w:szCs w:val="20"/>
          <w:lang w:val="pa"/>
        </w:rPr>
        <w:t>ਕਮਿਊਨਿਟੀ (Community)</w:t>
      </w:r>
      <w:r w:rsidRPr="00A11E27">
        <w:rPr>
          <w:rFonts w:eastAsia="Times New Roman" w:cs="Arial"/>
          <w:color w:val="000000"/>
          <w:sz w:val="20"/>
          <w:szCs w:val="20"/>
          <w:lang w:val="pa"/>
        </w:rPr>
        <w:t xml:space="preserve"> ਸੀ ਅਤੇ ਮਈ ਦੇ ਮਹੀਨੇ ਲਈ ਵਿਸ਼ਾ </w:t>
      </w:r>
      <w:r w:rsidRPr="00A11E27">
        <w:rPr>
          <w:rFonts w:eastAsia="Times New Roman" w:cs="Arial"/>
          <w:i/>
          <w:iCs/>
          <w:color w:val="000000"/>
          <w:sz w:val="20"/>
          <w:szCs w:val="20"/>
          <w:lang w:val="pa"/>
        </w:rPr>
        <w:t>ਪਛਾਣ (Identity)</w:t>
      </w:r>
      <w:r w:rsidRPr="00A11E27">
        <w:rPr>
          <w:rFonts w:eastAsia="Times New Roman" w:cs="Arial"/>
          <w:color w:val="000000"/>
          <w:sz w:val="20"/>
          <w:szCs w:val="20"/>
          <w:lang w:val="pa"/>
        </w:rPr>
        <w:t xml:space="preserve"> ਹੈ। ਇਹ ਇੱਕ ਮਹੀਨੇਵਾਰ ਪਹਿਲ ਹੈ ਅਤੇ</w:t>
      </w:r>
      <w:r w:rsidRPr="00A11E27">
        <w:rPr>
          <w:rFonts w:eastAsia="Times New Roman" w:cs="Arial"/>
          <w:color w:val="212121"/>
          <w:sz w:val="20"/>
          <w:szCs w:val="20"/>
          <w:lang w:val="pa"/>
        </w:rPr>
        <w:t>ਗ੍ਰੇਡ 7 ਅਤੇ 8 ਦੇ ਸਾਰੇ ਵਿਦਿਆਰਥੀਆਂ ਦਾ ਭਾਗ ਲੈਣ ਲਈ ਜਾਂ ਦੇਖਣ ਲਈ ਸਵਾਗਤ ਹੈ। ਸਾਰੀਆਂ ਭਾਸ਼ਾਵਾਂ ਦਾ ਸਵਾਗਤ ਹੈ!</w:t>
      </w:r>
    </w:p>
    <w:p w14:paraId="7EBE9B35" w14:textId="5D240FE6" w:rsidR="00EC0493" w:rsidRPr="00A11E27" w:rsidRDefault="00EC0493" w:rsidP="00EC0493">
      <w:pPr>
        <w:shd w:val="clear" w:color="auto" w:fill="FFFFFF"/>
        <w:spacing w:before="0" w:after="0" w:line="240" w:lineRule="auto"/>
        <w:ind w:left="-283"/>
        <w:rPr>
          <w:rFonts w:ascii="Times New Roman" w:eastAsia="Times New Roman" w:hAnsi="Times New Roman" w:cs="Times New Roman"/>
          <w:sz w:val="20"/>
          <w:szCs w:val="20"/>
        </w:rPr>
      </w:pPr>
      <w:r w:rsidRPr="00A11E27">
        <w:rPr>
          <w:rFonts w:eastAsia="Times New Roman" w:cs="Arial"/>
          <w:color w:val="000000"/>
          <w:sz w:val="20"/>
          <w:szCs w:val="20"/>
          <w:lang w:val="pa"/>
        </w:rPr>
        <w:t>ਵਿਦਿਆਰਥੀ ਜਾਂ ਤਾਂ ਪੋਇਟਰੀ ਸਲੈਮ ਵਿੱਚ ਲਾਈਵ ਕਵਿਤਾ ਪੜ੍ਹ ਸਕਦੇ ਹਨ ਜਾਂ ਇੱਕ ਨਿੱਜੀ ਡਿਵਾਇਸ ਜਾਂ ਫਲਿੱਪਗ੍ਰਿਡ (Flipgrid) ਲਿੰਕ (ਵਿਦਿਆਰਥੀਆਂ ਨੂੰ ਮੁਹੱਈਆ ਕੀਤਾ ਜਾਣਾ ਹੈ) ਵਰਤ ਕੇ ਉਨ੍ਹਾਂ ਦੀ ਪੋਇਟਰੀ ਰੀਡਿੰਗ ਨੂੰ ਪਹਿਲਾਂ ਤੋਂ ਰਿਕਾਰਡ ਕਰ ਸਕਦੇ ਹਨ ਅਤੇ ਉਸ ਨੂੰ ਪੋਇਟਰੀ ਸਲੈਮ ਵਿੱਚ ਪੇਸ਼ ਕੀਤਾ ਜਾਵੇਗਾ।     </w:t>
      </w:r>
    </w:p>
    <w:p w14:paraId="78971301" w14:textId="77777777" w:rsidR="00A11E27" w:rsidRDefault="00EC0493" w:rsidP="00A11E27">
      <w:pPr>
        <w:spacing w:before="240" w:line="240" w:lineRule="auto"/>
        <w:ind w:left="-283"/>
        <w:rPr>
          <w:rFonts w:ascii="Mangal" w:eastAsia="Times New Roman" w:hAnsi="Mangal" w:cs="Raavi"/>
          <w:color w:val="212121"/>
          <w:sz w:val="20"/>
          <w:szCs w:val="20"/>
          <w:lang w:val="pa" w:bidi="pa-IN"/>
        </w:rPr>
      </w:pPr>
      <w:r w:rsidRPr="00A11E27">
        <w:rPr>
          <w:rFonts w:ascii="Raavi" w:eastAsia="Times New Roman" w:hAnsi="Raavi" w:cs="Raavi"/>
          <w:color w:val="000000"/>
          <w:sz w:val="20"/>
          <w:szCs w:val="20"/>
          <w:lang w:val="pa"/>
        </w:rPr>
        <w:t>ਸਾਇਨ</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ਅਪ</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ਪਹਿਲਾਂ</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ਆਓ</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ਪਹਿਲਾਂ</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ਪਾਓ</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ਅਧਾਰ</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ਤੇ</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ਹੈ</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ਅਤੇ</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ਹਰੇਕ</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ਸੈਸ਼ਨ</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ਲਈ</w:t>
      </w:r>
      <w:r w:rsidRPr="00A11E27">
        <w:rPr>
          <w:rFonts w:eastAsia="Times New Roman" w:cs="Arial"/>
          <w:color w:val="000000"/>
          <w:sz w:val="20"/>
          <w:szCs w:val="20"/>
          <w:lang w:val="pa"/>
        </w:rPr>
        <w:t xml:space="preserve"> 10 </w:t>
      </w:r>
      <w:r w:rsidRPr="00A11E27">
        <w:rPr>
          <w:rFonts w:ascii="Raavi" w:eastAsia="Times New Roman" w:hAnsi="Raavi" w:cs="Raavi"/>
          <w:color w:val="000000"/>
          <w:sz w:val="20"/>
          <w:szCs w:val="20"/>
          <w:lang w:val="pa"/>
        </w:rPr>
        <w:t>ਸਪਾਟ</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ਹਨ।</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ਰੁਚੀ</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ਰੱਖਣ</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ਵਾਲੇ</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ਵਿਦਿਆਰਥੀ</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ਆਪਣੇ</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ਕਲਾਸਰੂਮ</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ਅਧਿਆਪਕ</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ਦੇ</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ਨਾਲ</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ਸੰਪਰਕ</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ਕਰ</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ਸਕਦੇ</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ਹਨ</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ਅਤੇ</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ਜੇ</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ਹਰੇਕ</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ਸੈਸ਼ਨ</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ਦੇ</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ਅੰਤ</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ਤੇ</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ਹੋਰ</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ਸਮਾਂ</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ਹੋਵੇਗਾ</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ਤਾਂ</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ਉਨ੍ਹਾਂ</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ਦਾ</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ਡਰੌਪ</w:t>
      </w:r>
      <w:r w:rsidRPr="00A11E27">
        <w:rPr>
          <w:rFonts w:eastAsia="Times New Roman" w:cs="Arial"/>
          <w:color w:val="000000"/>
          <w:sz w:val="20"/>
          <w:szCs w:val="20"/>
          <w:lang w:val="pa"/>
        </w:rPr>
        <w:t>-</w:t>
      </w:r>
      <w:r w:rsidRPr="00A11E27">
        <w:rPr>
          <w:rFonts w:ascii="Raavi" w:eastAsia="Times New Roman" w:hAnsi="Raavi" w:cs="Raavi"/>
          <w:color w:val="000000"/>
          <w:sz w:val="20"/>
          <w:szCs w:val="20"/>
          <w:lang w:val="pa"/>
        </w:rPr>
        <w:t>ਇਨ</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ਕਰਨ</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ਅਤੇ</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ਸਾਂਝਾ</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ਕਰਨ</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ਲਈ</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ਵੀ</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ਸਵਾਗਤ</w:t>
      </w:r>
      <w:r w:rsidRPr="00A11E27">
        <w:rPr>
          <w:rFonts w:eastAsia="Times New Roman" w:cs="Arial"/>
          <w:color w:val="000000"/>
          <w:sz w:val="20"/>
          <w:szCs w:val="20"/>
          <w:lang w:val="pa"/>
        </w:rPr>
        <w:t xml:space="preserve"> </w:t>
      </w:r>
      <w:r w:rsidRPr="00A11E27">
        <w:rPr>
          <w:rFonts w:ascii="Raavi" w:eastAsia="Times New Roman" w:hAnsi="Raavi" w:cs="Raavi"/>
          <w:color w:val="000000"/>
          <w:sz w:val="20"/>
          <w:szCs w:val="20"/>
          <w:lang w:val="pa"/>
        </w:rPr>
        <w:t>ਹੈ।</w:t>
      </w:r>
      <w:r w:rsidRPr="00A11E27">
        <w:rPr>
          <w:rFonts w:eastAsia="Times New Roman" w:cs="Arial"/>
          <w:color w:val="000000"/>
          <w:sz w:val="20"/>
          <w:szCs w:val="20"/>
          <w:lang w:val="pa"/>
        </w:rPr>
        <w:t xml:space="preserve"> </w:t>
      </w:r>
      <w:r w:rsidRPr="00A11E27">
        <w:rPr>
          <w:rFonts w:ascii="Raavi" w:eastAsia="Times New Roman" w:hAnsi="Raavi" w:cs="Raavi"/>
          <w:color w:val="212121"/>
          <w:sz w:val="20"/>
          <w:szCs w:val="20"/>
          <w:lang w:val="pa"/>
        </w:rPr>
        <w:t>ਵਿਦਿਆਰਥੀ</w:t>
      </w:r>
      <w:r w:rsidRPr="00A11E27">
        <w:rPr>
          <w:rFonts w:eastAsia="Times New Roman" w:cs="Arial"/>
          <w:color w:val="212121"/>
          <w:sz w:val="20"/>
          <w:szCs w:val="20"/>
          <w:lang w:val="pa"/>
        </w:rPr>
        <w:t xml:space="preserve"> </w:t>
      </w:r>
      <w:r w:rsidRPr="00A11E27">
        <w:rPr>
          <w:rFonts w:ascii="Raavi" w:eastAsia="Times New Roman" w:hAnsi="Raavi" w:cs="Raavi"/>
          <w:color w:val="212121"/>
          <w:sz w:val="20"/>
          <w:szCs w:val="20"/>
          <w:lang w:val="pa"/>
        </w:rPr>
        <w:t>ਇਹ</w:t>
      </w:r>
      <w:r w:rsidRPr="00A11E27">
        <w:rPr>
          <w:rFonts w:eastAsia="Times New Roman" w:cs="Arial"/>
          <w:color w:val="212121"/>
          <w:sz w:val="20"/>
          <w:szCs w:val="20"/>
          <w:lang w:val="pa"/>
        </w:rPr>
        <w:t xml:space="preserve"> </w:t>
      </w:r>
      <w:r w:rsidRPr="00A11E27">
        <w:rPr>
          <w:rFonts w:ascii="Raavi" w:eastAsia="Times New Roman" w:hAnsi="Raavi" w:cs="Raavi"/>
          <w:color w:val="212121"/>
          <w:sz w:val="20"/>
          <w:szCs w:val="20"/>
          <w:lang w:val="pa"/>
        </w:rPr>
        <w:t>ਯਕੀਨੀ</w:t>
      </w:r>
      <w:r w:rsidRPr="00A11E27">
        <w:rPr>
          <w:rFonts w:eastAsia="Times New Roman" w:cs="Arial"/>
          <w:color w:val="212121"/>
          <w:sz w:val="20"/>
          <w:szCs w:val="20"/>
          <w:lang w:val="pa"/>
        </w:rPr>
        <w:t xml:space="preserve"> </w:t>
      </w:r>
      <w:r w:rsidRPr="00A11E27">
        <w:rPr>
          <w:rFonts w:ascii="Raavi" w:eastAsia="Times New Roman" w:hAnsi="Raavi" w:cs="Raavi"/>
          <w:color w:val="212121"/>
          <w:sz w:val="20"/>
          <w:szCs w:val="20"/>
          <w:lang w:val="pa"/>
        </w:rPr>
        <w:t>ਬਣਾਉਣ</w:t>
      </w:r>
      <w:r w:rsidRPr="00A11E27">
        <w:rPr>
          <w:rFonts w:eastAsia="Times New Roman" w:cs="Arial"/>
          <w:color w:val="212121"/>
          <w:sz w:val="20"/>
          <w:szCs w:val="20"/>
          <w:lang w:val="pa"/>
        </w:rPr>
        <w:t xml:space="preserve"> </w:t>
      </w:r>
      <w:r w:rsidRPr="00A11E27">
        <w:rPr>
          <w:rFonts w:ascii="Raavi" w:eastAsia="Times New Roman" w:hAnsi="Raavi" w:cs="Raavi"/>
          <w:color w:val="212121"/>
          <w:sz w:val="20"/>
          <w:szCs w:val="20"/>
          <w:lang w:val="pa"/>
        </w:rPr>
        <w:t>ਲਈ</w:t>
      </w:r>
      <w:r w:rsidRPr="00A11E27">
        <w:rPr>
          <w:rFonts w:eastAsia="Times New Roman" w:cs="Arial"/>
          <w:color w:val="212121"/>
          <w:sz w:val="20"/>
          <w:szCs w:val="20"/>
          <w:lang w:val="pa"/>
        </w:rPr>
        <w:t xml:space="preserve"> </w:t>
      </w:r>
      <w:r w:rsidRPr="00A11E27">
        <w:rPr>
          <w:rFonts w:ascii="Raavi" w:eastAsia="Times New Roman" w:hAnsi="Raavi" w:cs="Raavi"/>
          <w:color w:val="212121"/>
          <w:sz w:val="20"/>
          <w:szCs w:val="20"/>
          <w:lang w:val="pa"/>
        </w:rPr>
        <w:t>ਕੇਵਲ</w:t>
      </w:r>
      <w:r w:rsidRPr="00A11E27">
        <w:rPr>
          <w:rFonts w:eastAsia="Times New Roman" w:cs="Arial"/>
          <w:color w:val="212121"/>
          <w:sz w:val="20"/>
          <w:szCs w:val="20"/>
          <w:lang w:val="pa"/>
        </w:rPr>
        <w:t xml:space="preserve"> </w:t>
      </w:r>
      <w:r w:rsidRPr="00A11E27">
        <w:rPr>
          <w:rFonts w:ascii="Raavi" w:eastAsia="Times New Roman" w:hAnsi="Raavi" w:cs="Raavi"/>
          <w:color w:val="212121"/>
          <w:sz w:val="20"/>
          <w:szCs w:val="20"/>
          <w:u w:val="single"/>
          <w:lang w:val="pa"/>
        </w:rPr>
        <w:t>ਇੱਕ</w:t>
      </w:r>
      <w:r w:rsidRPr="00A11E27">
        <w:rPr>
          <w:rFonts w:eastAsia="Times New Roman" w:cs="Arial"/>
          <w:color w:val="212121"/>
          <w:sz w:val="20"/>
          <w:szCs w:val="20"/>
          <w:lang w:val="pa"/>
        </w:rPr>
        <w:t xml:space="preserve"> </w:t>
      </w:r>
      <w:r w:rsidRPr="00A11E27">
        <w:rPr>
          <w:rFonts w:ascii="Raavi" w:eastAsia="Times New Roman" w:hAnsi="Raavi" w:cs="Raavi"/>
          <w:color w:val="212121"/>
          <w:sz w:val="20"/>
          <w:szCs w:val="20"/>
          <w:lang w:val="pa"/>
        </w:rPr>
        <w:t>ਸੈਸ਼ਨ</w:t>
      </w:r>
      <w:r w:rsidRPr="00A11E27">
        <w:rPr>
          <w:rFonts w:eastAsia="Times New Roman" w:cs="Arial"/>
          <w:color w:val="212121"/>
          <w:sz w:val="20"/>
          <w:szCs w:val="20"/>
          <w:lang w:val="pa"/>
        </w:rPr>
        <w:t xml:space="preserve"> </w:t>
      </w:r>
      <w:r w:rsidRPr="00A11E27">
        <w:rPr>
          <w:rFonts w:ascii="Raavi" w:eastAsia="Times New Roman" w:hAnsi="Raavi" w:cs="Raavi"/>
          <w:color w:val="212121"/>
          <w:sz w:val="20"/>
          <w:szCs w:val="20"/>
          <w:lang w:val="pa"/>
        </w:rPr>
        <w:t>ਲਈ</w:t>
      </w:r>
      <w:r w:rsidRPr="00A11E27">
        <w:rPr>
          <w:rFonts w:eastAsia="Times New Roman" w:cs="Arial"/>
          <w:color w:val="212121"/>
          <w:sz w:val="20"/>
          <w:szCs w:val="20"/>
          <w:lang w:val="pa"/>
        </w:rPr>
        <w:t xml:space="preserve"> </w:t>
      </w:r>
      <w:r w:rsidRPr="00A11E27">
        <w:rPr>
          <w:rFonts w:ascii="Raavi" w:eastAsia="Times New Roman" w:hAnsi="Raavi" w:cs="Raavi"/>
          <w:color w:val="212121"/>
          <w:sz w:val="20"/>
          <w:szCs w:val="20"/>
          <w:lang w:val="pa"/>
        </w:rPr>
        <w:t>ਸਾਇਨ</w:t>
      </w:r>
      <w:r w:rsidRPr="00A11E27">
        <w:rPr>
          <w:rFonts w:eastAsia="Times New Roman" w:cs="Arial"/>
          <w:color w:val="212121"/>
          <w:sz w:val="20"/>
          <w:szCs w:val="20"/>
          <w:lang w:val="pa"/>
        </w:rPr>
        <w:t xml:space="preserve"> </w:t>
      </w:r>
      <w:r w:rsidRPr="00A11E27">
        <w:rPr>
          <w:rFonts w:ascii="Raavi" w:eastAsia="Times New Roman" w:hAnsi="Raavi" w:cs="Raavi"/>
          <w:color w:val="212121"/>
          <w:sz w:val="20"/>
          <w:szCs w:val="20"/>
          <w:lang w:val="pa"/>
        </w:rPr>
        <w:t>ਅਪ</w:t>
      </w:r>
      <w:r w:rsidRPr="00A11E27">
        <w:rPr>
          <w:rFonts w:eastAsia="Times New Roman" w:cs="Arial"/>
          <w:color w:val="212121"/>
          <w:sz w:val="20"/>
          <w:szCs w:val="20"/>
          <w:lang w:val="pa"/>
        </w:rPr>
        <w:t xml:space="preserve"> </w:t>
      </w:r>
      <w:r w:rsidRPr="00A11E27">
        <w:rPr>
          <w:rFonts w:ascii="Raavi" w:eastAsia="Times New Roman" w:hAnsi="Raavi" w:cs="Raavi"/>
          <w:color w:val="212121"/>
          <w:sz w:val="20"/>
          <w:szCs w:val="20"/>
          <w:lang w:val="pa"/>
        </w:rPr>
        <w:t>ਕਰ</w:t>
      </w:r>
      <w:r w:rsidRPr="00A11E27">
        <w:rPr>
          <w:rFonts w:eastAsia="Times New Roman" w:cs="Arial"/>
          <w:color w:val="212121"/>
          <w:sz w:val="20"/>
          <w:szCs w:val="20"/>
          <w:lang w:val="pa"/>
        </w:rPr>
        <w:t xml:space="preserve"> </w:t>
      </w:r>
      <w:r w:rsidRPr="00A11E27">
        <w:rPr>
          <w:rFonts w:ascii="Raavi" w:eastAsia="Times New Roman" w:hAnsi="Raavi" w:cs="Raavi"/>
          <w:color w:val="212121"/>
          <w:sz w:val="20"/>
          <w:szCs w:val="20"/>
          <w:lang w:val="pa"/>
        </w:rPr>
        <w:t>ਸਕਦੇ</w:t>
      </w:r>
      <w:r w:rsidRPr="00A11E27">
        <w:rPr>
          <w:rFonts w:eastAsia="Times New Roman" w:cs="Arial"/>
          <w:color w:val="212121"/>
          <w:sz w:val="20"/>
          <w:szCs w:val="20"/>
          <w:lang w:val="pa"/>
        </w:rPr>
        <w:t xml:space="preserve"> </w:t>
      </w:r>
      <w:r w:rsidRPr="00A11E27">
        <w:rPr>
          <w:rFonts w:ascii="Raavi" w:eastAsia="Times New Roman" w:hAnsi="Raavi" w:cs="Raavi"/>
          <w:color w:val="212121"/>
          <w:sz w:val="20"/>
          <w:szCs w:val="20"/>
          <w:lang w:val="pa"/>
        </w:rPr>
        <w:t>ਹਨ</w:t>
      </w:r>
      <w:r w:rsidRPr="00A11E27">
        <w:rPr>
          <w:rFonts w:eastAsia="Times New Roman" w:cs="Arial"/>
          <w:color w:val="212121"/>
          <w:sz w:val="20"/>
          <w:szCs w:val="20"/>
          <w:lang w:val="pa"/>
        </w:rPr>
        <w:t xml:space="preserve"> </w:t>
      </w:r>
      <w:r w:rsidRPr="00A11E27">
        <w:rPr>
          <w:rFonts w:ascii="Raavi" w:eastAsia="Times New Roman" w:hAnsi="Raavi" w:cs="Raavi"/>
          <w:color w:val="212121"/>
          <w:sz w:val="20"/>
          <w:szCs w:val="20"/>
          <w:lang w:val="pa"/>
        </w:rPr>
        <w:t>ਕਿ</w:t>
      </w:r>
      <w:r w:rsidRPr="00A11E27">
        <w:rPr>
          <w:rFonts w:eastAsia="Times New Roman" w:cs="Arial"/>
          <w:color w:val="212121"/>
          <w:sz w:val="20"/>
          <w:szCs w:val="20"/>
          <w:lang w:val="pa"/>
        </w:rPr>
        <w:t xml:space="preserve"> </w:t>
      </w:r>
      <w:r w:rsidRPr="00A11E27">
        <w:rPr>
          <w:rFonts w:ascii="Raavi" w:eastAsia="Times New Roman" w:hAnsi="Raavi" w:cs="Raavi"/>
          <w:color w:val="212121"/>
          <w:sz w:val="20"/>
          <w:szCs w:val="20"/>
          <w:lang w:val="pa"/>
        </w:rPr>
        <w:t>ਦੂਸਰੇ</w:t>
      </w:r>
      <w:r w:rsidRPr="00A11E27">
        <w:rPr>
          <w:rFonts w:eastAsia="Times New Roman" w:cs="Arial"/>
          <w:color w:val="212121"/>
          <w:sz w:val="20"/>
          <w:szCs w:val="20"/>
          <w:lang w:val="pa"/>
        </w:rPr>
        <w:t xml:space="preserve"> </w:t>
      </w:r>
      <w:r w:rsidRPr="00A11E27">
        <w:rPr>
          <w:rFonts w:ascii="Raavi" w:eastAsia="Times New Roman" w:hAnsi="Raavi" w:cs="Raavi"/>
          <w:color w:val="212121"/>
          <w:sz w:val="20"/>
          <w:szCs w:val="20"/>
          <w:lang w:val="pa"/>
        </w:rPr>
        <w:t>ਵਿਦਿਆਰਥੀ</w:t>
      </w:r>
      <w:r w:rsidRPr="00A11E27">
        <w:rPr>
          <w:rFonts w:eastAsia="Times New Roman" w:cs="Arial"/>
          <w:color w:val="212121"/>
          <w:sz w:val="20"/>
          <w:szCs w:val="20"/>
          <w:lang w:val="pa"/>
        </w:rPr>
        <w:t xml:space="preserve"> </w:t>
      </w:r>
      <w:r w:rsidRPr="00A11E27">
        <w:rPr>
          <w:rFonts w:ascii="Raavi" w:eastAsia="Times New Roman" w:hAnsi="Raavi" w:cs="Raavi"/>
          <w:color w:val="212121"/>
          <w:sz w:val="20"/>
          <w:szCs w:val="20"/>
          <w:lang w:val="pa"/>
        </w:rPr>
        <w:t>ਵੀ</w:t>
      </w:r>
      <w:r w:rsidRPr="00A11E27">
        <w:rPr>
          <w:rFonts w:eastAsia="Times New Roman" w:cs="Arial"/>
          <w:color w:val="212121"/>
          <w:sz w:val="20"/>
          <w:szCs w:val="20"/>
          <w:lang w:val="pa"/>
        </w:rPr>
        <w:t xml:space="preserve"> </w:t>
      </w:r>
      <w:r w:rsidRPr="00A11E27">
        <w:rPr>
          <w:rFonts w:ascii="Raavi" w:eastAsia="Times New Roman" w:hAnsi="Raavi" w:cs="Raavi"/>
          <w:color w:val="212121"/>
          <w:sz w:val="20"/>
          <w:szCs w:val="20"/>
          <w:lang w:val="pa"/>
        </w:rPr>
        <w:t>ਭਾਗ</w:t>
      </w:r>
      <w:r w:rsidRPr="00A11E27">
        <w:rPr>
          <w:rFonts w:eastAsia="Times New Roman" w:cs="Arial"/>
          <w:color w:val="212121"/>
          <w:sz w:val="20"/>
          <w:szCs w:val="20"/>
          <w:lang w:val="pa"/>
        </w:rPr>
        <w:t xml:space="preserve"> </w:t>
      </w:r>
      <w:r w:rsidRPr="00A11E27">
        <w:rPr>
          <w:rFonts w:ascii="Raavi" w:eastAsia="Times New Roman" w:hAnsi="Raavi" w:cs="Raavi"/>
          <w:color w:val="212121"/>
          <w:sz w:val="20"/>
          <w:szCs w:val="20"/>
          <w:lang w:val="pa"/>
        </w:rPr>
        <w:t>ਲੈ</w:t>
      </w:r>
      <w:r w:rsidRPr="00A11E27">
        <w:rPr>
          <w:rFonts w:eastAsia="Times New Roman" w:cs="Arial"/>
          <w:color w:val="212121"/>
          <w:sz w:val="20"/>
          <w:szCs w:val="20"/>
          <w:lang w:val="pa"/>
        </w:rPr>
        <w:t xml:space="preserve"> </w:t>
      </w:r>
      <w:r w:rsidRPr="00A11E27">
        <w:rPr>
          <w:rFonts w:ascii="Raavi" w:eastAsia="Times New Roman" w:hAnsi="Raavi" w:cs="Raavi"/>
          <w:color w:val="212121"/>
          <w:sz w:val="20"/>
          <w:szCs w:val="20"/>
          <w:lang w:val="pa"/>
        </w:rPr>
        <w:t>ਸਕਣ</w:t>
      </w:r>
      <w:r w:rsidRPr="00A11E27">
        <w:rPr>
          <w:rFonts w:ascii="Mangal" w:eastAsia="Times New Roman" w:hAnsi="Mangal" w:cs="Mangal"/>
          <w:color w:val="212121"/>
          <w:sz w:val="20"/>
          <w:szCs w:val="20"/>
          <w:lang w:val="pa"/>
        </w:rPr>
        <w:t>।</w:t>
      </w:r>
      <w:bookmarkEnd w:id="4"/>
      <w:bookmarkEnd w:id="5"/>
    </w:p>
    <w:p w14:paraId="4E4F7478" w14:textId="5CAD1F4F" w:rsidR="003D2A61" w:rsidRPr="00A11E27" w:rsidRDefault="00344E9F" w:rsidP="00A11E27">
      <w:pPr>
        <w:spacing w:before="240" w:line="240" w:lineRule="auto"/>
        <w:ind w:left="-283"/>
        <w:rPr>
          <w:rFonts w:ascii="Mangal" w:eastAsia="Times New Roman" w:hAnsi="Mangal" w:cs="Raavi"/>
          <w:color w:val="212121"/>
          <w:sz w:val="20"/>
          <w:szCs w:val="20"/>
          <w:lang w:val="pa" w:bidi="pa-IN"/>
        </w:rPr>
      </w:pPr>
      <w:r w:rsidRPr="00A11E27">
        <w:rPr>
          <w:rFonts w:cs="Arial"/>
          <w:color w:val="F79646"/>
          <w:sz w:val="22"/>
          <w:lang w:val="pa"/>
        </w:rPr>
        <w:br/>
      </w:r>
      <w:r w:rsidRPr="00A11E27">
        <w:rPr>
          <w:rFonts w:cs="Arial"/>
          <w:b/>
          <w:bCs/>
          <w:color w:val="F79646"/>
          <w:sz w:val="22"/>
          <w:lang w:val="pa"/>
        </w:rPr>
        <w:t xml:space="preserve">LC1 </w:t>
      </w:r>
      <w:r w:rsidRPr="00A11E27">
        <w:rPr>
          <w:rFonts w:ascii="Raavi" w:hAnsi="Raavi" w:cs="Raavi"/>
          <w:b/>
          <w:bCs/>
          <w:color w:val="F79646"/>
          <w:sz w:val="22"/>
          <w:lang w:val="pa"/>
        </w:rPr>
        <w:t>ਗ੍ਰੇਡ</w:t>
      </w:r>
      <w:r w:rsidRPr="00A11E27">
        <w:rPr>
          <w:rFonts w:cs="Arial"/>
          <w:b/>
          <w:bCs/>
          <w:color w:val="F79646"/>
          <w:sz w:val="22"/>
          <w:lang w:val="pa"/>
        </w:rPr>
        <w:t xml:space="preserve"> 8 </w:t>
      </w:r>
      <w:r w:rsidRPr="00A11E27">
        <w:rPr>
          <w:rFonts w:ascii="Raavi" w:hAnsi="Raavi" w:cs="Raavi"/>
          <w:b/>
          <w:bCs/>
          <w:color w:val="F79646"/>
          <w:sz w:val="22"/>
          <w:lang w:val="pa"/>
        </w:rPr>
        <w:t>ਵਿਦਿਆਰਥੀਆਂ</w:t>
      </w:r>
      <w:r w:rsidRPr="00A11E27">
        <w:rPr>
          <w:rFonts w:cs="Arial"/>
          <w:b/>
          <w:bCs/>
          <w:color w:val="F79646"/>
          <w:sz w:val="22"/>
          <w:lang w:val="pa"/>
        </w:rPr>
        <w:t xml:space="preserve"> </w:t>
      </w:r>
      <w:r w:rsidRPr="00A11E27">
        <w:rPr>
          <w:rFonts w:ascii="Raavi" w:hAnsi="Raavi" w:cs="Raavi"/>
          <w:b/>
          <w:bCs/>
          <w:color w:val="F79646"/>
          <w:sz w:val="22"/>
          <w:lang w:val="pa"/>
        </w:rPr>
        <w:t>ਦੁਆਰਾ</w:t>
      </w:r>
      <w:r w:rsidRPr="00A11E27">
        <w:rPr>
          <w:rFonts w:cs="Arial"/>
          <w:b/>
          <w:bCs/>
          <w:color w:val="F79646"/>
          <w:sz w:val="22"/>
          <w:lang w:val="pa"/>
        </w:rPr>
        <w:t xml:space="preserve"> </w:t>
      </w:r>
      <w:r w:rsidRPr="00A11E27">
        <w:rPr>
          <w:rFonts w:ascii="Raavi" w:hAnsi="Raavi" w:cs="Raavi"/>
          <w:b/>
          <w:bCs/>
          <w:color w:val="F79646"/>
          <w:sz w:val="22"/>
          <w:lang w:val="pa"/>
        </w:rPr>
        <w:t>ਰਚਿਤ</w:t>
      </w:r>
      <w:r w:rsidRPr="00A11E27">
        <w:rPr>
          <w:rFonts w:cs="Arial"/>
          <w:b/>
          <w:bCs/>
          <w:color w:val="F79646"/>
          <w:sz w:val="22"/>
          <w:lang w:val="pa"/>
        </w:rPr>
        <w:t xml:space="preserve"> </w:t>
      </w:r>
      <w:r w:rsidRPr="00A11E27">
        <w:rPr>
          <w:rFonts w:ascii="Raavi" w:hAnsi="Raavi" w:cs="Raavi"/>
          <w:b/>
          <w:bCs/>
          <w:color w:val="F79646"/>
          <w:sz w:val="22"/>
          <w:lang w:val="pa"/>
        </w:rPr>
        <w:t>ਮੂਵੀ</w:t>
      </w:r>
    </w:p>
    <w:p w14:paraId="578AB55D" w14:textId="7707D692" w:rsidR="00416228" w:rsidRPr="00A11E27" w:rsidRDefault="003D2A61" w:rsidP="00D36C3A">
      <w:pPr>
        <w:pStyle w:val="NormalWeb"/>
        <w:spacing w:before="240" w:beforeAutospacing="0" w:after="240" w:afterAutospacing="0"/>
        <w:ind w:left="-284"/>
        <w:rPr>
          <w:sz w:val="20"/>
          <w:szCs w:val="20"/>
        </w:rPr>
      </w:pPr>
      <w:r w:rsidRPr="00A11E27">
        <w:rPr>
          <w:rFonts w:ascii="Raavi" w:hAnsi="Raavi" w:cs="Raavi"/>
          <w:i/>
          <w:iCs/>
          <w:color w:val="000000"/>
          <w:sz w:val="20"/>
          <w:szCs w:val="20"/>
          <w:lang w:val="pa"/>
        </w:rPr>
        <w:t>ਆ</w:t>
      </w:r>
      <w:r w:rsidRPr="00A11E27">
        <w:rPr>
          <w:rFonts w:ascii="Arial" w:hAnsi="Arial" w:cs="Arial"/>
          <w:i/>
          <w:iCs/>
          <w:color w:val="000000"/>
          <w:sz w:val="20"/>
          <w:szCs w:val="20"/>
          <w:lang w:val="pa"/>
        </w:rPr>
        <w:t>ਏ ਐਮ ਸਟਿਲ ਹਿਅਰ ਮੂਵੀ</w:t>
      </w:r>
      <w:r w:rsidRPr="00A11E27">
        <w:rPr>
          <w:rFonts w:ascii="Arial" w:hAnsi="Arial" w:cs="Arial"/>
          <w:color w:val="000000"/>
          <w:sz w:val="20"/>
          <w:szCs w:val="20"/>
          <w:lang w:val="pa"/>
        </w:rPr>
        <w:t xml:space="preserve"> (</w:t>
      </w:r>
      <w:r w:rsidRPr="00A11E27">
        <w:rPr>
          <w:rFonts w:ascii="Arial" w:hAnsi="Arial" w:cs="Arial"/>
          <w:i/>
          <w:iCs/>
          <w:color w:val="000000"/>
          <w:sz w:val="20"/>
          <w:szCs w:val="20"/>
          <w:lang w:val="pa"/>
        </w:rPr>
        <w:t>I am Still Here Movie</w:t>
      </w:r>
      <w:r w:rsidRPr="00A11E27">
        <w:rPr>
          <w:rFonts w:ascii="Arial" w:hAnsi="Arial" w:cs="Arial"/>
          <w:color w:val="000000"/>
          <w:sz w:val="20"/>
          <w:szCs w:val="20"/>
          <w:lang w:val="pa"/>
        </w:rPr>
        <w:t xml:space="preserve">): </w:t>
      </w:r>
      <w:r w:rsidRPr="00A11E27">
        <w:rPr>
          <w:rFonts w:ascii="Arial" w:hAnsi="Arial" w:cs="Arial"/>
          <w:color w:val="030303"/>
          <w:sz w:val="20"/>
          <w:szCs w:val="20"/>
          <w:shd w:val="clear" w:color="auto" w:fill="F9F9F9"/>
          <w:lang w:val="pa"/>
        </w:rPr>
        <w:t>ਗ੍ਰੇਡ 8 ਦੇ ਚਾਰ ਵਿਦਿਆਰਥੀ ਇਹ ਸਾਂਝਾ ਕਰਨ ਲਈ ਇਕੱਠੇ ਹੋਏ ਕਿ ਉਹ ਚੱਲ ਰਹੀ ਮਹਾਮਾਰੀ ਅਤੇ ਵਰਚੂਅਲ ਲਰਨਿੰਗ ਪ੍ਰਤੀ ਕਿਵੇਂ ਮਹਿਸੂਸ ਕਰਦੇ ਆ ਰਹੇ ਹਨ। ਉਨ੍ਹਾਂ ਦਾ ਟੀਚਾ ਅਜਿਹੇ ਲੋਕਾਂ ਲਈ ਆਵਾਜ਼ ਬਣਨਾ ਹੈ ਜਿਹੜੇ ਚੁੱਪ ਕਰਾ ਦਿੱਤੇ ਗਏ ਜਾਂ ਭੁਲਾ ਦਿੱਤੇ ਗਏ ਮਹਿਸੂਸ ਕਰ ਰਹੇ ਹੋ ਸਕਦੇ ਹਨ, ਅਤੇ ਦੂਸਰਿਆਂ ਨੂੰ ਯਾਦ ਦੁਆਉਣਾ ਕਿ ਉਹ ਵਿਦਿਆਰਥੀ ਪੜ੍ਹ ਰਹੇ ਹਨ।  </w:t>
      </w:r>
      <w:r w:rsidRPr="00A11E27">
        <w:rPr>
          <w:rFonts w:ascii="Arial" w:hAnsi="Arial" w:cs="Arial"/>
          <w:color w:val="030303"/>
          <w:sz w:val="20"/>
          <w:szCs w:val="20"/>
          <w:shd w:val="clear" w:color="auto" w:fill="F9F9F9"/>
          <w:lang w:val="pa"/>
        </w:rPr>
        <w:br/>
      </w:r>
      <w:r w:rsidRPr="00A11E27">
        <w:rPr>
          <w:rFonts w:ascii="Arial" w:hAnsi="Arial" w:cs="Arial"/>
          <w:color w:val="030303"/>
          <w:sz w:val="20"/>
          <w:szCs w:val="20"/>
          <w:shd w:val="clear" w:color="auto" w:fill="F9F9F9"/>
          <w:lang w:val="pa"/>
        </w:rPr>
        <w:br/>
      </w:r>
      <w:r w:rsidRPr="00A11E27">
        <w:rPr>
          <w:rFonts w:ascii="Arial" w:hAnsi="Arial" w:cs="Arial"/>
          <w:sz w:val="20"/>
          <w:szCs w:val="20"/>
          <w:lang w:val="pa"/>
        </w:rPr>
        <w:t xml:space="preserve">ਮੂਵੀ ਨੂੰ ਇਥੇ ਦੇਖੋ: </w:t>
      </w:r>
      <w:hyperlink r:id="rId22" w:history="1">
        <w:r w:rsidRPr="00A11E27">
          <w:rPr>
            <w:rStyle w:val="Hyperlink"/>
            <w:rFonts w:ascii="Arial" w:eastAsiaTheme="majorEastAsia" w:hAnsi="Arial" w:cs="Arial"/>
            <w:sz w:val="20"/>
            <w:szCs w:val="20"/>
            <w:lang w:val="pa"/>
          </w:rPr>
          <w:t>https://youtu.be/veiuGzjLia4</w:t>
        </w:r>
      </w:hyperlink>
      <w:r w:rsidRPr="00A11E27">
        <w:rPr>
          <w:rFonts w:ascii="Arial" w:hAnsi="Arial" w:cs="Arial"/>
          <w:sz w:val="20"/>
          <w:szCs w:val="20"/>
          <w:lang w:val="pa"/>
        </w:rPr>
        <w:br/>
      </w:r>
      <w:r w:rsidRPr="00A11E27">
        <w:rPr>
          <w:rFonts w:ascii="Arial" w:hAnsi="Arial" w:cs="Arial"/>
          <w:color w:val="70AD47" w:themeColor="accent6"/>
          <w:sz w:val="20"/>
          <w:szCs w:val="20"/>
          <w:lang w:val="pa"/>
        </w:rPr>
        <w:br/>
      </w:r>
      <w:r w:rsidRPr="00A11E27">
        <w:rPr>
          <w:rFonts w:ascii="Arial" w:hAnsi="Arial" w:cs="Arial"/>
          <w:b/>
          <w:bCs/>
          <w:color w:val="F79646"/>
          <w:sz w:val="22"/>
          <w:szCs w:val="22"/>
          <w:lang w:val="pa"/>
        </w:rPr>
        <w:t>ਵਰਚੂਅਲ ਸਕੂਲ ਵਲੰਟੀਅਰ ਓਰੀਐਨਟੇਸ਼ਨ</w:t>
      </w:r>
      <w:r w:rsidRPr="00A11E27">
        <w:rPr>
          <w:rFonts w:ascii="Arial" w:hAnsi="Arial" w:cs="Arial"/>
          <w:color w:val="70AD47" w:themeColor="accent6"/>
          <w:sz w:val="20"/>
          <w:szCs w:val="20"/>
          <w:lang w:val="pa"/>
        </w:rPr>
        <w:br/>
      </w:r>
      <w:r w:rsidRPr="00A11E27">
        <w:rPr>
          <w:rFonts w:ascii="Arial" w:hAnsi="Arial" w:cs="Arial"/>
          <w:color w:val="000000"/>
          <w:sz w:val="20"/>
          <w:szCs w:val="20"/>
          <w:lang w:val="pa"/>
        </w:rPr>
        <w:br/>
        <w:t>27 ਅਪ੍ਰੈਲ ਨੂੰ ਵਲੰਟੀਅਰ ਓਰੀਐਨਟੇਸ਼ਨ ਸੈਸ਼ਨ ਲਈ ਆਉਣ ਵਾਲੇ ਸਾਰੇ ਵਲੰਟੀਅਰਾਂ ਦਾ ਧੰਨਵਾਦ। ਵਰਚੂਅਲ ਸਕੂਲ ਵਲੰਟੀਅਰਾਂ ਲਈ ਸੈਸ਼ਨ ਵਿੱਚ ਟੀਡੀਐਸਬੀ ਵਿੱਚ ਵਲੰਟੀਅਰ ਕਰਨ ਬਾਰੇ ਸੰਖੇਪ ਜਾਣਕਾਰੀ ਅਤੇ ਅਰਲੀ ਰੀਡਿੰਗ ਐਂਡ ਲੇਟਰ ਲਿਟਰੇਸੀ ਨਾਲ ਸੰਬੰਧਤ ਦੋ ਸੈਸ਼ਨ ਸ਼ਾਮਲ ਸਨ। ਵਲੰਟੀਅਰਾਂ ਨੂੰ ਸਾਖਰਤਾ ਸੰਬੰਧੀ ਹੁਨਰਾਂ ਦੇ ਵਿਕਾਸ ਬਾਰੇ ਜਾਣਨ ਦਾ ਮੌਕਾ ਮਿਲਿਆ ਅਤੇ ਵਿਸ਼ਿਆਂ ਵਿੱਚ ਸ਼ਾਮਲ ਸਨ: ਰੀਡਿੰਗ ਸੰਬੰਧੀ ਵਿਵਹਾਰਾਂ ਦਾ ਸਮਰਥਨ ਕਰਨਾ ਅਤੇ ਸਭਿਆਚਾਰਕ ਸੁਰੱਖਿਆ ਕਾਇਮ ਰੱਖਦੇ ਹੋਏ ਰੀਡਿੰਗ ਰੁਟੀਨਾਂ ਨੂੰ ਮਜ਼ਬੂਤ ਕਰਨਾ। ਵਲੰਟੀਅਰਾਂ ਨੇ ਵਿਦਿਆਰਥੀ ਦੀ ਪਛਾਣ, ਜੀਏ ਗਏ ਤਜਰਬੇ, ਰੁਚੀਆਂ ਅਤੇ ਤਾਕਤਾਂ ਦਾ ਸਨਮਾਨ ਕਰਦੇ ਹੋਏ ਅਤੇ ਉਨ੍ਹਾਂ ਦਾ ਪੋਸ਼ਣ ਕਰਦੇ ਹੋਏ ਅਤੇ ਵਿਦਿਆਰਥੀਆਂ ਨੂੰ ਅਨੰਦ ਪ੍ਰਾਪਤ ਕਰਨ ਅਤੇ ਰੀਡਿੰਗ ਸੰਬੰਧੀ ਰਣਨੀਤੀਆਂ ਤੋਂ ਪਹਿਲਾਂ, ਦੌਰਾਨ ਅਤੇ ਬਾਅਦ ਵਿੱਚ ਅਭਿਆਸ ਰਾਹੀਂ ਰੀਡਿੰਗ ਸੰਬੰਧੀ ਸ਼ਮੂਲੀਅਤ ਨੂੰ ਵਿਅਕਤੀਗਤ ਬਣਾਉਣ ਲਈ ਮੌਕੇ ਮੁਹੱਈਆ ਕਰਦੇ ਹੋਏ ਬੱਚਿਆਂ ਦੀ ਸ਼ਬਦਾਵਲੀ ਦਾ ਨਿਰਮਾਣ ਕਿਵੇਂ ਕਰਨਾ ਹੈ ਦੀ ਪੜਤਾਲ ਕੀਤੀ।</w:t>
      </w:r>
    </w:p>
    <w:p w14:paraId="4D1F67A5" w14:textId="77777777" w:rsidR="0071301D" w:rsidRDefault="0071301D" w:rsidP="00D36C3A">
      <w:pPr>
        <w:pStyle w:val="NormalWeb"/>
        <w:spacing w:before="240" w:beforeAutospacing="0" w:after="240" w:afterAutospacing="0"/>
        <w:ind w:left="-284"/>
        <w:rPr>
          <w:rFonts w:ascii="Arial" w:hAnsi="Arial" w:cs="Raavi"/>
          <w:b/>
          <w:bCs/>
          <w:color w:val="F79646"/>
          <w:sz w:val="22"/>
          <w:szCs w:val="22"/>
          <w:lang w:val="pa" w:bidi="pa-IN"/>
        </w:rPr>
      </w:pPr>
    </w:p>
    <w:p w14:paraId="2B07559D" w14:textId="4F641250" w:rsidR="00DE4F9E" w:rsidRPr="00A11E27" w:rsidRDefault="00CB69E4" w:rsidP="00D36C3A">
      <w:pPr>
        <w:pStyle w:val="NormalWeb"/>
        <w:spacing w:before="240" w:beforeAutospacing="0" w:after="240" w:afterAutospacing="0"/>
        <w:ind w:left="-284"/>
        <w:rPr>
          <w:rFonts w:ascii="Arial" w:hAnsi="Arial" w:cs="Arial"/>
          <w:color w:val="F79646"/>
          <w:sz w:val="22"/>
          <w:szCs w:val="22"/>
        </w:rPr>
      </w:pPr>
      <w:r w:rsidRPr="00A11E27">
        <w:rPr>
          <w:rFonts w:ascii="Arial" w:hAnsi="Arial" w:cs="Arial"/>
          <w:b/>
          <w:bCs/>
          <w:color w:val="F79646"/>
          <w:sz w:val="22"/>
          <w:szCs w:val="22"/>
          <w:lang w:val="pa"/>
        </w:rPr>
        <w:lastRenderedPageBreak/>
        <w:t xml:space="preserve">ਟੀਡੀਐਸਬੀ ਸਿੱਖਿਅਕਾਂ ਲਈ ਨਿਰੰਤਰ ਜਾਰੀ ਲਰਨਿੰਗ </w:t>
      </w:r>
    </w:p>
    <w:p w14:paraId="77212D9A" w14:textId="2B9D8E8B" w:rsidR="00D36C3A" w:rsidRPr="00A11E27" w:rsidRDefault="00D36C3A" w:rsidP="00D36C3A">
      <w:pPr>
        <w:spacing w:before="240" w:line="240" w:lineRule="auto"/>
        <w:ind w:left="-284"/>
        <w:rPr>
          <w:rFonts w:eastAsia="Times New Roman"/>
          <w:sz w:val="20"/>
          <w:szCs w:val="20"/>
        </w:rPr>
      </w:pPr>
      <w:r w:rsidRPr="00A11E27">
        <w:rPr>
          <w:rFonts w:eastAsia="Times New Roman" w:cs="Arial"/>
          <w:color w:val="000000"/>
          <w:sz w:val="20"/>
          <w:szCs w:val="20"/>
          <w:lang w:val="pa"/>
        </w:rPr>
        <w:t>ਸਿੱਖਿਅਕਾਂ ਦਾ ਉਨ੍ਹਾਂ ਦੀ ਲਰਨਿੰਗ ਨੂੰ ਹੋਰ ਵਧਾਉਣ ਅਤੇ ਦਿਲਕਸ਼ ਪਾਠਾਂ ਅਤੇ ਗਤੀਵਿਧੀਆਂ ਦੇ ਨਾਲ ਵਿਦਿਆਰਥੀਆਂ ਦੀ ਸਹਾਇਤਾ ਕਰਨ ਲਈ ਪੇਸ਼ੇਵਰ ਵਿਕਾਸ ਸੰਬੰਧੀ ਮੌਕਿਆਂ ਵਿੱਚ ਭਾਗ ਲੈਣਾ ਜਾਰੀ ਹੈ। ਇਸ ਬਸੰਤ ਵਿੱਚ ਪੇਸ਼ੇਵਰ ਲਰਨਿੰਗ ਦੇ ਸੈਸ਼ਨਾਂ ਵਿੱਚ ਸ਼ਾਮਲ ਰਹੇ ਹਨ:</w:t>
      </w:r>
    </w:p>
    <w:p w14:paraId="4EDF753D" w14:textId="77777777" w:rsidR="00D36C3A" w:rsidRPr="00A11E27" w:rsidRDefault="00D36C3A" w:rsidP="00A11E27">
      <w:pPr>
        <w:pStyle w:val="ListParagraph"/>
        <w:rPr>
          <w:sz w:val="20"/>
          <w:szCs w:val="20"/>
        </w:rPr>
      </w:pPr>
      <w:r w:rsidRPr="00A11E27">
        <w:rPr>
          <w:sz w:val="20"/>
          <w:szCs w:val="20"/>
        </w:rPr>
        <w:t>ਸ਼ੁਰੂਆਤੀ ਰੀਡਿੰਗ ਅਤੇ ਗਣਿਤ ਸਮੱਗਰੀ, ਹਿਦਾਇਤੀ ਰਣਨੀਤੀਆਂ ਅਤੇ ਦਖ਼ਲ</w:t>
      </w:r>
    </w:p>
    <w:p w14:paraId="6DA18E95" w14:textId="77777777" w:rsidR="00D36C3A" w:rsidRPr="00A11E27" w:rsidRDefault="00D36C3A" w:rsidP="00A11E27">
      <w:pPr>
        <w:pStyle w:val="ListParagraph"/>
        <w:rPr>
          <w:sz w:val="20"/>
          <w:szCs w:val="20"/>
        </w:rPr>
      </w:pPr>
      <w:r w:rsidRPr="00A11E27">
        <w:rPr>
          <w:rFonts w:ascii="Nirmala UI" w:hAnsi="Nirmala UI" w:cs="Nirmala UI"/>
          <w:sz w:val="20"/>
          <w:szCs w:val="20"/>
        </w:rPr>
        <w:t>ਅ</w:t>
      </w:r>
      <w:r w:rsidRPr="00A11E27">
        <w:rPr>
          <w:sz w:val="20"/>
          <w:szCs w:val="20"/>
        </w:rPr>
        <w:t>ਤਿਆਚਾਰ-ਵਿਰੋਧੀ ਅਤੇ ਸਮਾਵੇਸ਼ੀ ਅਭਿਆਸ</w:t>
      </w:r>
    </w:p>
    <w:p w14:paraId="69E7D9C5" w14:textId="26D773BB" w:rsidR="00D36C3A" w:rsidRPr="00A11E27" w:rsidRDefault="00D36C3A" w:rsidP="00A11E27">
      <w:pPr>
        <w:pStyle w:val="ListParagraph"/>
        <w:rPr>
          <w:sz w:val="20"/>
          <w:szCs w:val="20"/>
        </w:rPr>
      </w:pPr>
      <w:r w:rsidRPr="00A11E27">
        <w:rPr>
          <w:rFonts w:ascii="Nirmala UI" w:hAnsi="Nirmala UI" w:cs="Nirmala UI"/>
          <w:sz w:val="20"/>
          <w:szCs w:val="20"/>
        </w:rPr>
        <w:t>ਸ</w:t>
      </w:r>
      <w:r w:rsidRPr="00A11E27">
        <w:rPr>
          <w:sz w:val="20"/>
          <w:szCs w:val="20"/>
        </w:rPr>
        <w:t>ਟਾਫ ਅਤੇ ਵਿਦਿਆਰਥੀਆਂ ਲਈ ਮਾਨਸਿਕ ਸਿਹਤ ਅਤੇ ਕੁਸ਼ਲਤਾ</w:t>
      </w:r>
    </w:p>
    <w:p w14:paraId="7E9A4D47" w14:textId="5784A6F1" w:rsidR="00D36C3A" w:rsidRPr="00A11E27" w:rsidRDefault="00D36C3A" w:rsidP="00A11E27">
      <w:pPr>
        <w:pStyle w:val="ListParagraph"/>
        <w:rPr>
          <w:sz w:val="20"/>
          <w:szCs w:val="20"/>
        </w:rPr>
      </w:pPr>
      <w:r w:rsidRPr="00A11E27">
        <w:rPr>
          <w:rFonts w:ascii="Nirmala UI" w:hAnsi="Nirmala UI" w:cs="Nirmala UI"/>
          <w:sz w:val="20"/>
          <w:szCs w:val="20"/>
        </w:rPr>
        <w:t>ਸ</w:t>
      </w:r>
      <w:r w:rsidRPr="00A11E27">
        <w:rPr>
          <w:sz w:val="20"/>
          <w:szCs w:val="20"/>
        </w:rPr>
        <w:t>ਮਾਜਿਕ ਨਿਆਂ/ਮਨੁੱਖੀ ਹੱਕਾਂ ਦੇ ਲੈਂਸ ਰਾਹੀਂ ਸਮਰੱਥਾ ਦਾ ਨਿਰਮਾਣ ਕਰਨਾ</w:t>
      </w:r>
    </w:p>
    <w:p w14:paraId="77D0CCC0" w14:textId="7314C1BB" w:rsidR="00D36C3A" w:rsidRPr="00A11E27" w:rsidRDefault="00D36C3A" w:rsidP="00A11E27">
      <w:pPr>
        <w:ind w:left="-284"/>
        <w:rPr>
          <w:rFonts w:ascii="Calibri" w:hAnsi="Calibri"/>
          <w:b/>
          <w:bCs/>
          <w:color w:val="F79646"/>
          <w:sz w:val="22"/>
        </w:rPr>
      </w:pPr>
      <w:r w:rsidRPr="00A11E27">
        <w:rPr>
          <w:b/>
          <w:bCs/>
          <w:color w:val="F79646"/>
          <w:sz w:val="22"/>
        </w:rPr>
        <w:br/>
      </w:r>
      <w:r w:rsidRPr="00A11E27">
        <w:rPr>
          <w:rFonts w:ascii="Raavi" w:hAnsi="Raavi" w:cs="Raavi"/>
          <w:b/>
          <w:bCs/>
          <w:color w:val="F79646"/>
          <w:sz w:val="22"/>
        </w:rPr>
        <w:t>ਟੀਡੀਐਸਬੀ</w:t>
      </w:r>
      <w:r w:rsidRPr="00A11E27">
        <w:rPr>
          <w:b/>
          <w:bCs/>
          <w:color w:val="F79646"/>
          <w:sz w:val="22"/>
        </w:rPr>
        <w:t xml:space="preserve"> </w:t>
      </w:r>
      <w:r w:rsidRPr="00A11E27">
        <w:rPr>
          <w:rFonts w:ascii="Raavi" w:hAnsi="Raavi" w:cs="Raavi"/>
          <w:b/>
          <w:bCs/>
          <w:color w:val="F79646"/>
          <w:sz w:val="22"/>
        </w:rPr>
        <w:t>ਵਰਚੁਅਲ</w:t>
      </w:r>
      <w:r w:rsidRPr="00A11E27">
        <w:rPr>
          <w:b/>
          <w:bCs/>
          <w:color w:val="F79646"/>
          <w:sz w:val="22"/>
        </w:rPr>
        <w:t xml:space="preserve"> </w:t>
      </w:r>
      <w:r w:rsidRPr="00A11E27">
        <w:rPr>
          <w:rFonts w:ascii="Raavi" w:hAnsi="Raavi" w:cs="Raavi"/>
          <w:b/>
          <w:bCs/>
          <w:color w:val="F79646"/>
          <w:sz w:val="22"/>
        </w:rPr>
        <w:t>ਐਲੀਮੈਂਟਰੀ</w:t>
      </w:r>
      <w:r w:rsidRPr="00A11E27">
        <w:rPr>
          <w:b/>
          <w:bCs/>
          <w:color w:val="F79646"/>
          <w:sz w:val="22"/>
        </w:rPr>
        <w:t xml:space="preserve"> </w:t>
      </w:r>
      <w:r w:rsidRPr="00A11E27">
        <w:rPr>
          <w:rFonts w:ascii="Raavi" w:hAnsi="Raavi" w:cs="Raavi"/>
          <w:b/>
          <w:bCs/>
          <w:color w:val="F79646"/>
          <w:sz w:val="22"/>
        </w:rPr>
        <w:t>ਸਕੂਲ</w:t>
      </w:r>
      <w:r w:rsidRPr="00A11E27">
        <w:rPr>
          <w:b/>
          <w:bCs/>
          <w:color w:val="F79646"/>
          <w:sz w:val="22"/>
        </w:rPr>
        <w:t xml:space="preserve"> </w:t>
      </w:r>
      <w:r w:rsidRPr="00A11E27">
        <w:rPr>
          <w:rFonts w:ascii="Raavi" w:hAnsi="Raavi" w:cs="Raavi"/>
          <w:b/>
          <w:bCs/>
          <w:color w:val="F79646"/>
          <w:sz w:val="22"/>
        </w:rPr>
        <w:t>ਸ਼ੋਕੇਸ</w:t>
      </w:r>
      <w:r w:rsidRPr="00A11E27">
        <w:rPr>
          <w:b/>
          <w:bCs/>
          <w:color w:val="F79646"/>
          <w:sz w:val="22"/>
        </w:rPr>
        <w:t xml:space="preserve"> </w:t>
      </w:r>
    </w:p>
    <w:p w14:paraId="7BB39F39" w14:textId="0CD5AAE1" w:rsidR="00D36C3A" w:rsidRPr="00A11E27" w:rsidRDefault="00D36C3A" w:rsidP="00D36C3A">
      <w:pPr>
        <w:pStyle w:val="NormalWeb"/>
        <w:spacing w:before="0" w:beforeAutospacing="0" w:after="0" w:afterAutospacing="0"/>
        <w:ind w:left="-283"/>
        <w:rPr>
          <w:sz w:val="20"/>
          <w:szCs w:val="20"/>
        </w:rPr>
      </w:pPr>
      <w:r w:rsidRPr="00A11E27">
        <w:rPr>
          <w:rFonts w:ascii="Arial" w:hAnsi="Arial" w:cs="Arial"/>
          <w:sz w:val="20"/>
          <w:szCs w:val="20"/>
          <w:lang w:val="pa"/>
        </w:rPr>
        <w:t xml:space="preserve">3 ਤੋਂ 7 ਮਈ ਤੱਕ ਐਜੁਕੇਸ਼ਨ ਵੀਕ 2021 ਦੇ ਦੌਰਾਨ, ਵਰਚੁਅਲ ਐਲੀਮੈਂਟਰੀ ਸਕੂਲ (VES) ਗਲੋਬਲ ਕੰਮਪੀਟੈਂਸੀਜ਼ ਐਂਡ ਡਿਜੀਟਲ ਟੂਲਜ਼ ਕਮੇਟੀ ਮਾਣ ਨਾਲ ਪੇਸ਼ ਕਰਦੀ ਹੈ, </w:t>
      </w:r>
      <w:r w:rsidRPr="00A11E27">
        <w:rPr>
          <w:rFonts w:ascii="Arial" w:hAnsi="Arial" w:cs="Arial"/>
          <w:b/>
          <w:bCs/>
          <w:i/>
          <w:iCs/>
          <w:sz w:val="20"/>
          <w:szCs w:val="20"/>
          <w:lang w:val="pa"/>
        </w:rPr>
        <w:t>ਦ ਗਰੇਟੇਸਟ ਹਿਟਸ ਔਫ VES (The Greatest Hits of VES</w:t>
      </w:r>
      <w:r w:rsidRPr="00A11E27">
        <w:rPr>
          <w:rFonts w:ascii="Arial" w:hAnsi="Arial" w:cs="Arial"/>
          <w:b/>
          <w:bCs/>
          <w:sz w:val="20"/>
          <w:szCs w:val="20"/>
          <w:lang w:val="pa"/>
        </w:rPr>
        <w:t xml:space="preserve">), </w:t>
      </w:r>
      <w:r w:rsidRPr="00A11E27">
        <w:rPr>
          <w:rFonts w:ascii="Arial" w:hAnsi="Arial" w:cs="Arial"/>
          <w:sz w:val="20"/>
          <w:szCs w:val="20"/>
          <w:lang w:val="pa"/>
        </w:rPr>
        <w:t>ਅਧਿਆਪਕਾਂ ਦੁਆਰਾ ਅਜਿਹੀਆਂ</w:t>
      </w:r>
      <w:r w:rsidRPr="00A11E27">
        <w:rPr>
          <w:rFonts w:ascii="Arial" w:hAnsi="Arial" w:cs="Arial"/>
          <w:b/>
          <w:bCs/>
          <w:sz w:val="20"/>
          <w:szCs w:val="20"/>
          <w:lang w:val="pa"/>
        </w:rPr>
        <w:t xml:space="preserve"> </w:t>
      </w:r>
      <w:r w:rsidRPr="00A11E27">
        <w:rPr>
          <w:rFonts w:ascii="Arial" w:hAnsi="Arial" w:cs="Arial"/>
          <w:sz w:val="20"/>
          <w:szCs w:val="20"/>
          <w:lang w:val="pa"/>
        </w:rPr>
        <w:t>ਕ੍ਰਿਤੀਆਂ, ਸੰਦਾਂ ਅਤੇ ਰਚਨਾਵਾਂ, ਜਿੰਨ੍ਹਾਂ ਨੂੰ ਟੀਡੀਐਸਬੀ ਐਜੁਕੇਸ਼ਨ ਵੀਕ ਦੌਰਾਨ ਅਤੇ ਉਸ ਤੋਂ ਬਾਅਦ ਸਾਂਝਾ ਅਤੇ ਉਜਾਗਰ ਕੀਤਾ ਜਾ ਸਕਦਾ ਹੈ, ਦੇ ਉਤਪਾਦਨ ਅਤੇ ਸੰਗ੍ਰਹਿ ਰਾਹੀਂ ਕੀਤੇ ਜਾ ਰਹੇ ਕੁਝ ਅਦਭੁਤ ਕੰਮ ਦਾ ਡਿਜੀਟਲ ਸ਼ੋਕੇਸ ਅਤੇ ਸੰਕਲਨ। ਇਹ ਡਿਜੀਟਲ ਸ਼ੋਕੇਸ ਵਰਚੂਅਲ ਸਕੂਲ ਸਟਾਫ ਦੀ ਸਿਰਜਣਾਤਮਕਤਾ, ਨਵੀਨਤਾ, ਚਤੁਰਾਈ ਅਤੇ ਅਗਵਾਈ ਨੂੰ ਸਾਰੇ ਟੀਡੀਐਸਬੀ ਦੇ ਨਾਲ ਸਾਂਝਾ ਕਰੇਗਾ!</w:t>
      </w:r>
      <w:r w:rsidRPr="00A11E27">
        <w:rPr>
          <w:rFonts w:ascii="Arial" w:hAnsi="Arial" w:cs="Arial"/>
          <w:sz w:val="20"/>
          <w:szCs w:val="20"/>
          <w:lang w:val="pa"/>
        </w:rPr>
        <w:br/>
      </w:r>
      <w:r w:rsidRPr="00A11E27">
        <w:rPr>
          <w:rFonts w:ascii="Arial" w:hAnsi="Arial" w:cs="Arial"/>
          <w:sz w:val="20"/>
          <w:szCs w:val="20"/>
          <w:lang w:val="pa"/>
        </w:rPr>
        <w:br/>
        <w:t>ਪਰਿਵਾਰਾਂ ਨੂੰ ਦਿਨ ਵਿੱਚ ਅਤੇ ਸ਼ਾਮ ਨੂੰ ਵਰਚੂਅਲ ਸਕੂਲ ਪੇਰੈਂਟ ਸੈਸ਼ਨਾਂ ਵਿੱਚ ਸ਼ਾਮਲ ਹੋਣ ਲਈ ਸੱਦਾ ਦਿੱਤਾ ਜਾਂਦਾ ਹੈ:</w:t>
      </w:r>
      <w:r w:rsidRPr="00A11E27">
        <w:rPr>
          <w:rFonts w:ascii="Arial" w:hAnsi="Arial" w:cs="Arial"/>
          <w:b/>
          <w:bCs/>
          <w:sz w:val="20"/>
          <w:szCs w:val="20"/>
          <w:lang w:val="pa"/>
        </w:rPr>
        <w:t xml:space="preserve"> </w:t>
      </w:r>
      <w:r w:rsidRPr="00A11E27">
        <w:rPr>
          <w:rFonts w:ascii="Arial" w:hAnsi="Arial" w:cs="Arial"/>
          <w:sz w:val="20"/>
          <w:szCs w:val="20"/>
          <w:lang w:val="pa"/>
        </w:rPr>
        <w:t> </w:t>
      </w:r>
    </w:p>
    <w:p w14:paraId="6FF1EFD5" w14:textId="3DAE3B90" w:rsidR="00D36C3A" w:rsidRPr="00A11E27" w:rsidRDefault="00D36C3A" w:rsidP="00A11E27">
      <w:pPr>
        <w:spacing w:after="0" w:line="240" w:lineRule="auto"/>
        <w:ind w:left="-283" w:hanging="77"/>
        <w:rPr>
          <w:rFonts w:eastAsia="Times New Roman"/>
          <w:sz w:val="20"/>
          <w:szCs w:val="20"/>
        </w:rPr>
      </w:pPr>
      <w:r w:rsidRPr="00A11E27">
        <w:rPr>
          <w:rFonts w:eastAsia="Times New Roman" w:cs="Arial"/>
          <w:sz w:val="20"/>
          <w:szCs w:val="20"/>
          <w:lang w:val="pa"/>
        </w:rPr>
        <w:t xml:space="preserve"> </w:t>
      </w:r>
      <w:r w:rsidRPr="00A11E27">
        <w:rPr>
          <w:rFonts w:eastAsia="Times New Roman" w:cs="Arial"/>
          <w:b/>
          <w:bCs/>
          <w:sz w:val="20"/>
          <w:szCs w:val="20"/>
          <w:lang w:val="pa"/>
        </w:rPr>
        <w:t>ਆਪਣੀ ਟੀਡੀਐਸਬੀ ਵਰਚੂਅਲ ਲਾਇਬ੍ਰੇਰੀ ਨੂੰ ਜਾਣਨਾ</w:t>
      </w:r>
      <w:r w:rsidRPr="00A11E27">
        <w:rPr>
          <w:rFonts w:eastAsia="Times New Roman" w:cs="Arial"/>
          <w:sz w:val="20"/>
          <w:szCs w:val="20"/>
          <w:lang w:val="pa"/>
        </w:rPr>
        <w:t xml:space="preserve"> 3 ਮਈ (ਦੁਪਹਿਰ 12:30 ਤੋਂ 1:30 ਵਜੇ ਤੱਕ)</w:t>
      </w:r>
      <w:r w:rsidRPr="00A11E27">
        <w:rPr>
          <w:rFonts w:eastAsia="Times New Roman" w:cs="Arial"/>
          <w:b/>
          <w:bCs/>
          <w:sz w:val="20"/>
          <w:szCs w:val="20"/>
          <w:lang w:val="pa"/>
        </w:rPr>
        <w:t xml:space="preserve"> </w:t>
      </w:r>
      <w:r w:rsidRPr="00A11E27">
        <w:rPr>
          <w:rFonts w:eastAsia="Times New Roman" w:cs="Arial"/>
          <w:sz w:val="20"/>
          <w:szCs w:val="20"/>
          <w:lang w:val="pa"/>
        </w:rPr>
        <w:t xml:space="preserve">ਈਬੁਕਾਂ ਦੀ ਸੰਖੇਪ ਜਾਣਕਾਰੀ, ਖੋਜ ਲਈ ਡਾਟਾਬੇਸ ਕੇ -12, ਅਤੇ ਅਜਿਹੇ ਵੀਡੀਓ ਜਿਹੜੇ ਸਕੂਲ ਅਤੇ ਘਰ ਵਿੱਚ ਵਿਦਿਆਰਥੀਆਂ ਦੀ ਸਹਾਇਤਾ ਕਰਨ ਲਈ ਲਾਇਸੰਸਸ਼ੁਦਾ ਹਨ।  </w:t>
      </w:r>
      <w:r w:rsidRPr="00A11E27">
        <w:rPr>
          <w:rFonts w:eastAsia="Times New Roman" w:cs="Arial"/>
          <w:sz w:val="20"/>
          <w:szCs w:val="20"/>
          <w:lang w:val="pa"/>
        </w:rPr>
        <w:br/>
      </w:r>
      <w:r w:rsidRPr="00A11E27">
        <w:rPr>
          <w:rFonts w:eastAsia="Times New Roman" w:cs="Arial"/>
          <w:sz w:val="20"/>
          <w:szCs w:val="20"/>
          <w:lang w:val="pa"/>
        </w:rPr>
        <w:br/>
      </w:r>
      <w:r w:rsidRPr="00A11E27">
        <w:rPr>
          <w:rFonts w:eastAsia="Times New Roman" w:cs="Arial"/>
          <w:b/>
          <w:bCs/>
          <w:sz w:val="20"/>
          <w:szCs w:val="20"/>
          <w:lang w:val="pa"/>
        </w:rPr>
        <w:t>ਫੈਮਲੀ ਨਾਈਟ: ਕੋਡਿੰਗ ਅਨੁਭਵ ਵਿੱਚ ਸ਼ਾਮਲ ਹੋਵੋ</w:t>
      </w:r>
      <w:r w:rsidRPr="00A11E27">
        <w:rPr>
          <w:rFonts w:eastAsia="Times New Roman" w:cs="Arial"/>
          <w:sz w:val="20"/>
          <w:szCs w:val="20"/>
          <w:lang w:val="pa"/>
        </w:rPr>
        <w:t xml:space="preserve"> </w:t>
      </w:r>
      <w:r w:rsidRPr="00A11E27">
        <w:rPr>
          <w:rFonts w:eastAsia="Times New Roman" w:cs="Arial"/>
          <w:sz w:val="20"/>
          <w:szCs w:val="20"/>
          <w:lang w:val="pa"/>
        </w:rPr>
        <w:br/>
        <w:t>5 ਮਈ (ਸ਼ਾਮ 7 ਵਜੇ ਤੋਂ 8</w:t>
      </w:r>
      <w:r w:rsidRPr="00A11E27">
        <w:rPr>
          <w:rFonts w:eastAsia="Times New Roman" w:cs="Arial"/>
          <w:b/>
          <w:bCs/>
          <w:sz w:val="20"/>
          <w:szCs w:val="20"/>
          <w:lang w:val="pa"/>
        </w:rPr>
        <w:t>:</w:t>
      </w:r>
      <w:r w:rsidRPr="00A11E27">
        <w:rPr>
          <w:rFonts w:eastAsia="Times New Roman" w:cs="Arial"/>
          <w:sz w:val="20"/>
          <w:szCs w:val="20"/>
          <w:lang w:val="pa"/>
        </w:rPr>
        <w:t>45 ਤੱਕ)</w:t>
      </w:r>
      <w:r w:rsidRPr="00A11E27">
        <w:rPr>
          <w:rFonts w:eastAsia="Times New Roman" w:cs="Arial"/>
          <w:b/>
          <w:bCs/>
          <w:sz w:val="20"/>
          <w:szCs w:val="20"/>
          <w:lang w:val="pa"/>
        </w:rPr>
        <w:t xml:space="preserve">: </w:t>
      </w:r>
      <w:r w:rsidRPr="00A11E27">
        <w:rPr>
          <w:rFonts w:eastAsia="Times New Roman" w:cs="Arial"/>
          <w:color w:val="000000"/>
          <w:sz w:val="20"/>
          <w:szCs w:val="20"/>
          <w:shd w:val="clear" w:color="auto" w:fill="FFFFFF"/>
          <w:lang w:val="pa"/>
        </w:rPr>
        <w:t xml:space="preserve">ਖੋਜ ਦੇ ਨਾਲ ਇੱਕ ਸ਼ਾਮ </w:t>
      </w:r>
      <w:r w:rsidRPr="00A11E27">
        <w:rPr>
          <w:rFonts w:eastAsia="Times New Roman" w:cs="Arial"/>
          <w:color w:val="000000"/>
          <w:sz w:val="20"/>
          <w:szCs w:val="20"/>
          <w:shd w:val="clear" w:color="auto" w:fill="FFFFFF"/>
          <w:lang w:val="pa"/>
        </w:rPr>
        <w:br/>
      </w:r>
      <w:r w:rsidRPr="00A11E27">
        <w:rPr>
          <w:rFonts w:eastAsia="Times New Roman" w:cs="Arial"/>
          <w:color w:val="000000"/>
          <w:sz w:val="20"/>
          <w:szCs w:val="20"/>
          <w:shd w:val="clear" w:color="auto" w:fill="FFFFFF"/>
          <w:lang w:val="pa"/>
        </w:rPr>
        <w:br/>
        <w:t xml:space="preserve">ਇਹ ਸਿੱਖਣ ਲਈ ਐਜੁਕੇਸ਼ਨ ਕਿ ਮਾਤਾ-ਪਿਤਾ ਅਤੇ ਵਿਦਿਆਰਥੀ ਕਿਸ ਤਰ੍ਹਾਂ 16,000 ਤੋਂ ਵੱਧ ਸਾਧਨਾਂ, ਜਿਸ ਵਿੱਚ ਵਰਚੂਅਲ ਫੀਲਡ ਟ੍ਰਿਪ, ਪੌਡਕਾਸਟ, ਇੰਟਰਐਕਟਿਵ ਖੇਡਾਂ ਅਤੇ ਬਲੌਕ, ਪਾਏਥਨ ਅਤੇ HTML ਕੋਡਿੰਗ ਵਿੱਚ ਮਹਾਰਤ ਹਾਸਲ ਕਰਨ ਲਈ ਸਟੈਪ-ਬਾਏ-ਸਟੈਪ ਗਾਈਡਾਂ ਸ਼ਾਮਲ ਹਨ, ਤੱਕ ਪਹੁੰਚ ਕਿਵੇਂ ਪ੍ਰਾਪਤ ਕਰ ਸਕਦੇ ਹਨ।  </w:t>
      </w:r>
    </w:p>
    <w:p w14:paraId="2F8AA7F5" w14:textId="47FE508C" w:rsidR="00D36C3A" w:rsidRPr="00A11E27" w:rsidRDefault="00D36C3A" w:rsidP="00D36C3A">
      <w:pPr>
        <w:spacing w:line="240" w:lineRule="auto"/>
        <w:ind w:left="-283"/>
        <w:rPr>
          <w:sz w:val="20"/>
          <w:szCs w:val="20"/>
        </w:rPr>
      </w:pPr>
      <w:r w:rsidRPr="00A11E27">
        <w:rPr>
          <w:rFonts w:cs="Arial"/>
          <w:i/>
          <w:iCs/>
          <w:color w:val="000000"/>
          <w:sz w:val="20"/>
          <w:szCs w:val="20"/>
          <w:shd w:val="clear" w:color="auto" w:fill="FFFFFF"/>
          <w:lang w:val="pa"/>
        </w:rPr>
        <w:t>ਟੀਡੀਐਸਬੀ ਲੌਗਇੰਨ ਅਤੇ ਪਾਸਵਰਡ ਵਰਤ ਕੇ ਡਿਸਕਵਰੀ ਐਜੁਕੇਸ਼ਨ ਵਿੱਚ ਲੌਗਇੰਨ ਕਰੋ : </w:t>
      </w:r>
      <w:r w:rsidRPr="00A11E27">
        <w:rPr>
          <w:rFonts w:cs="Arial"/>
          <w:color w:val="000000"/>
          <w:sz w:val="20"/>
          <w:szCs w:val="20"/>
          <w:shd w:val="clear" w:color="auto" w:fill="FFFFFF"/>
          <w:lang w:val="pa"/>
        </w:rPr>
        <w:br/>
      </w:r>
      <w:hyperlink r:id="rId23" w:history="1">
        <w:r w:rsidRPr="00A11E27">
          <w:rPr>
            <w:rStyle w:val="Hyperlink"/>
            <w:rFonts w:cs="Arial"/>
            <w:i/>
            <w:iCs/>
            <w:sz w:val="20"/>
            <w:szCs w:val="20"/>
            <w:shd w:val="clear" w:color="auto" w:fill="FFFFFF"/>
            <w:lang w:val="pa"/>
          </w:rPr>
          <w:t>https://office365.discoveryeducation.ca/</w:t>
        </w:r>
      </w:hyperlink>
      <w:r w:rsidRPr="00A11E27">
        <w:rPr>
          <w:rFonts w:cs="Arial"/>
          <w:i/>
          <w:iCs/>
          <w:color w:val="000000"/>
          <w:sz w:val="20"/>
          <w:szCs w:val="20"/>
          <w:shd w:val="clear" w:color="auto" w:fill="FFFFFF"/>
          <w:lang w:val="pa"/>
        </w:rPr>
        <w:t xml:space="preserve"> </w:t>
      </w:r>
      <w:r w:rsidRPr="00A11E27">
        <w:rPr>
          <w:rFonts w:cs="Arial"/>
          <w:color w:val="000000"/>
          <w:sz w:val="20"/>
          <w:szCs w:val="20"/>
          <w:shd w:val="clear" w:color="auto" w:fill="FFFFFF"/>
          <w:lang w:val="pa"/>
        </w:rPr>
        <w:br/>
      </w:r>
      <w:r w:rsidRPr="00A11E27">
        <w:rPr>
          <w:rFonts w:cs="Arial"/>
          <w:color w:val="000000"/>
          <w:sz w:val="20"/>
          <w:szCs w:val="20"/>
          <w:shd w:val="clear" w:color="auto" w:fill="FFFFFF"/>
          <w:lang w:val="pa"/>
        </w:rPr>
        <w:br/>
      </w:r>
      <w:r w:rsidRPr="00A11E27">
        <w:rPr>
          <w:rFonts w:cs="Arial"/>
          <w:sz w:val="20"/>
          <w:szCs w:val="20"/>
          <w:lang w:val="pa"/>
        </w:rPr>
        <w:t xml:space="preserve">ਇਸ ਵੈਬੀਨਾਰ ਲਈ ਪਹਿਲਾਂ ਤੋਂ ਇਥੇ ਰਜਿਸਟਰ ਕਰੋ: </w:t>
      </w:r>
      <w:hyperlink r:id="rId24" w:history="1">
        <w:r w:rsidRPr="00A11E27">
          <w:rPr>
            <w:rStyle w:val="Hyperlink"/>
            <w:rFonts w:cs="Arial"/>
            <w:sz w:val="20"/>
            <w:szCs w:val="20"/>
            <w:lang w:val="pa"/>
          </w:rPr>
          <w:t>https://tdsb-ca.zoom.us/webinar/register/WN_9tYol_xcTQawQBEoNhVXNA</w:t>
        </w:r>
      </w:hyperlink>
      <w:r w:rsidRPr="00A11E27">
        <w:rPr>
          <w:rFonts w:cs="Arial"/>
          <w:sz w:val="20"/>
          <w:szCs w:val="20"/>
          <w:lang w:val="pa"/>
        </w:rPr>
        <w:t>.</w:t>
      </w:r>
    </w:p>
    <w:p w14:paraId="14D862DE" w14:textId="1A9F41D0" w:rsidR="002001FA" w:rsidRPr="00A11E27" w:rsidRDefault="00344E9F" w:rsidP="00A22629">
      <w:pPr>
        <w:pStyle w:val="NormalWeb"/>
        <w:spacing w:before="0" w:beforeAutospacing="0" w:after="200" w:afterAutospacing="0"/>
        <w:ind w:left="-283"/>
        <w:rPr>
          <w:rStyle w:val="Strong"/>
          <w:rFonts w:ascii="Arial" w:hAnsi="Arial" w:cs="Arial"/>
          <w:color w:val="F79646"/>
          <w:sz w:val="22"/>
          <w:szCs w:val="22"/>
        </w:rPr>
      </w:pPr>
      <w:r w:rsidRPr="00A11E27">
        <w:rPr>
          <w:rStyle w:val="Strong"/>
          <w:rFonts w:ascii="Arial" w:hAnsi="Arial" w:cs="Arial"/>
          <w:b w:val="0"/>
          <w:bCs w:val="0"/>
          <w:color w:val="F79646"/>
          <w:sz w:val="22"/>
          <w:szCs w:val="22"/>
          <w:lang w:val="pa"/>
        </w:rPr>
        <w:br/>
      </w:r>
      <w:r w:rsidRPr="00A11E27">
        <w:rPr>
          <w:rStyle w:val="Strong"/>
          <w:rFonts w:ascii="Arial" w:hAnsi="Arial" w:cs="Arial"/>
          <w:color w:val="F79646"/>
          <w:sz w:val="22"/>
          <w:szCs w:val="22"/>
          <w:lang w:val="pa"/>
        </w:rPr>
        <w:t>ਵਰਚੁਅਲ ਐਲੀਮੈਂਟਰੀ ਸਕੂਲ ਦੀਆਂ ਸਟਾਫ ਡਾਇਰੈਕਟਰੀਆਂ</w:t>
      </w:r>
    </w:p>
    <w:p w14:paraId="4C5591F9" w14:textId="77777777" w:rsidR="002001FA" w:rsidRPr="00A11E27" w:rsidRDefault="002001FA" w:rsidP="00A22629">
      <w:pPr>
        <w:spacing w:line="240" w:lineRule="auto"/>
        <w:ind w:left="-283"/>
        <w:rPr>
          <w:rFonts w:cs="Arial"/>
          <w:sz w:val="20"/>
          <w:szCs w:val="20"/>
        </w:rPr>
      </w:pPr>
      <w:r w:rsidRPr="00A11E27">
        <w:rPr>
          <w:rStyle w:val="e2ma-style"/>
          <w:rFonts w:cs="Arial"/>
          <w:sz w:val="20"/>
          <w:szCs w:val="20"/>
          <w:lang w:val="pa"/>
        </w:rPr>
        <w:t>ਸੌਖੇ ਹਵਾਲੇ ਲਈ ਹੇਠਾਂ ਵਰਚੁਅਲ ਸਕੂਲ ਪ੍ਰਬੰਧਕੀ ਟੀਮ ਦੀਆਂ ਡਾਇਰੈਕਟਰੀਆਂ ਹਨ। ਹਰੇਕ ਲਰਨਿੰਗ ਸੈਂਟਰ ਵਿੱਚ ਐਲੀਮੈਂਟਰੀ ਵਾਇਸ-ਪ੍ਰਿੰਸੀਪਲ ਅਤੇ ਪ੍ਰਿੰਸੀਪਲਾਂ ਨੂੰ ਗਰੇਡ ਦੇ ਅਧਾਰ 'ਤੇ ਮਨੋਨੀਤ ਕੀਤਾ ਗਿਆ ਹੈ।</w:t>
      </w:r>
    </w:p>
    <w:p w14:paraId="45A11938" w14:textId="5E7A8A13" w:rsidR="00270D3D" w:rsidRPr="00704794" w:rsidRDefault="001556B3" w:rsidP="00A22629">
      <w:pPr>
        <w:ind w:left="-283"/>
        <w:rPr>
          <w:rFonts w:cs="Arial"/>
          <w:sz w:val="20"/>
          <w:szCs w:val="20"/>
        </w:rPr>
      </w:pPr>
      <w:hyperlink w:history="1">
        <w:r w:rsidR="00002B8B" w:rsidRPr="00A11E27">
          <w:rPr>
            <w:rStyle w:val="Hyperlink"/>
            <w:rFonts w:cs="Arial"/>
            <w:color w:val="2452D7"/>
            <w:sz w:val="20"/>
            <w:szCs w:val="20"/>
            <w:lang w:val="pa"/>
          </w:rPr>
          <w:t>ਲਰਨਿੰਗ ਸੈਂਟਰ 1 ਵਰਚੂਅਲ ਐਲੀਮੈਂਟਰੀ ਸਕੂਲ</w:t>
        </w:r>
      </w:hyperlink>
      <w:r w:rsidR="00002B8B" w:rsidRPr="00A11E27">
        <w:rPr>
          <w:rStyle w:val="e2ma-style"/>
          <w:rFonts w:cs="Arial"/>
          <w:color w:val="333333"/>
          <w:sz w:val="20"/>
          <w:szCs w:val="20"/>
          <w:lang w:val="pa"/>
        </w:rPr>
        <w:t> </w:t>
      </w:r>
      <w:r w:rsidR="00002B8B" w:rsidRPr="00A11E27">
        <w:rPr>
          <w:rFonts w:cs="Arial"/>
          <w:color w:val="333333"/>
          <w:sz w:val="20"/>
          <w:szCs w:val="20"/>
          <w:lang w:val="pa"/>
        </w:rPr>
        <w:br/>
      </w:r>
      <w:hyperlink w:history="1">
        <w:r w:rsidR="00002B8B" w:rsidRPr="00A11E27">
          <w:rPr>
            <w:rStyle w:val="Hyperlink"/>
            <w:rFonts w:cs="Arial"/>
            <w:color w:val="2452D7"/>
            <w:sz w:val="20"/>
            <w:szCs w:val="20"/>
            <w:lang w:val="pa"/>
          </w:rPr>
          <w:t>ਲਰਨਿੰਗ ਸੈਂਟਰ 2 ਵਰਚੂਅਲ ਐਲੀਮੈਂਟਰੀ ਸਕੂਲ</w:t>
        </w:r>
      </w:hyperlink>
      <w:r w:rsidR="00002B8B" w:rsidRPr="00A11E27">
        <w:rPr>
          <w:rStyle w:val="e2ma-style"/>
          <w:rFonts w:cs="Arial"/>
          <w:color w:val="333333"/>
          <w:sz w:val="20"/>
          <w:szCs w:val="20"/>
          <w:lang w:val="pa"/>
        </w:rPr>
        <w:br/>
      </w:r>
      <w:hyperlink w:history="1">
        <w:r w:rsidR="00002B8B" w:rsidRPr="00A11E27">
          <w:rPr>
            <w:rStyle w:val="Hyperlink"/>
            <w:rFonts w:cs="Arial"/>
            <w:color w:val="2452D7"/>
            <w:sz w:val="20"/>
            <w:szCs w:val="20"/>
            <w:lang w:val="pa"/>
          </w:rPr>
          <w:t>ਲਰਨਿੰਗ ਸੈਂਟਰ 3 ਵਰਚੂਅਲ ਐਲੀਮੈਂਟਰੀ ਸਕੂਲ</w:t>
        </w:r>
      </w:hyperlink>
      <w:r w:rsidR="00002B8B" w:rsidRPr="00A11E27">
        <w:rPr>
          <w:rStyle w:val="e2ma-style"/>
          <w:rFonts w:cs="Arial"/>
          <w:color w:val="333333"/>
          <w:sz w:val="20"/>
          <w:szCs w:val="20"/>
          <w:lang w:val="pa"/>
        </w:rPr>
        <w:t> </w:t>
      </w:r>
      <w:r w:rsidR="00002B8B" w:rsidRPr="00A11E27">
        <w:rPr>
          <w:rStyle w:val="e2ma-style"/>
          <w:rFonts w:cs="Arial"/>
          <w:color w:val="333333"/>
          <w:sz w:val="20"/>
          <w:szCs w:val="20"/>
          <w:lang w:val="pa"/>
        </w:rPr>
        <w:br/>
      </w:r>
      <w:hyperlink w:history="1">
        <w:r w:rsidR="00002B8B" w:rsidRPr="00A11E27">
          <w:rPr>
            <w:rStyle w:val="Hyperlink"/>
            <w:rFonts w:cs="Arial"/>
            <w:color w:val="2452D7"/>
            <w:sz w:val="20"/>
            <w:szCs w:val="20"/>
            <w:lang w:val="pa"/>
          </w:rPr>
          <w:t>ਲਰਨਿੰਗ ਸੈਂਟਰ 4 ਵਰਚੂਅਲ ਐਲੀਮੈਂਟਰੀ ਸਕੂਲ</w:t>
        </w:r>
      </w:hyperlink>
      <w:r w:rsidR="00002B8B" w:rsidRPr="00704794">
        <w:rPr>
          <w:rFonts w:cs="Arial"/>
          <w:color w:val="70AD47" w:themeColor="accent6"/>
          <w:sz w:val="20"/>
          <w:szCs w:val="20"/>
          <w:bdr w:val="none" w:sz="0" w:space="0" w:color="auto" w:frame="1"/>
          <w:shd w:val="clear" w:color="auto" w:fill="FFFFFF"/>
          <w:lang w:val="pa"/>
        </w:rPr>
        <w:br/>
      </w:r>
      <w:r w:rsidR="00002B8B" w:rsidRPr="00704794">
        <w:rPr>
          <w:rFonts w:cs="Arial"/>
          <w:sz w:val="20"/>
          <w:szCs w:val="20"/>
          <w:lang w:val="pa"/>
        </w:rPr>
        <w:br/>
      </w:r>
      <w:r w:rsidR="00002B8B" w:rsidRPr="00704794">
        <w:rPr>
          <w:rFonts w:cs="Arial"/>
          <w:sz w:val="20"/>
          <w:szCs w:val="20"/>
          <w:lang w:val="pa"/>
        </w:rPr>
        <w:br/>
      </w:r>
    </w:p>
    <w:p w14:paraId="595D6430" w14:textId="77777777" w:rsidR="00270D3D" w:rsidRPr="00704794" w:rsidRDefault="00270D3D" w:rsidP="00270D3D">
      <w:pPr>
        <w:rPr>
          <w:rFonts w:cs="Arial"/>
          <w:sz w:val="20"/>
          <w:szCs w:val="20"/>
        </w:rPr>
      </w:pPr>
    </w:p>
    <w:sectPr w:rsidR="00270D3D" w:rsidRPr="00704794" w:rsidSect="00441F0B">
      <w:type w:val="continuous"/>
      <w:pgSz w:w="12240" w:h="15840"/>
      <w:pgMar w:top="1045" w:right="720" w:bottom="720" w:left="72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2631B" w14:textId="77777777" w:rsidR="001556B3" w:rsidRDefault="001556B3" w:rsidP="000541E6">
      <w:pPr>
        <w:spacing w:before="0" w:after="0" w:line="240" w:lineRule="auto"/>
      </w:pPr>
      <w:r>
        <w:separator/>
      </w:r>
    </w:p>
  </w:endnote>
  <w:endnote w:type="continuationSeparator" w:id="0">
    <w:p w14:paraId="6C63008B" w14:textId="77777777" w:rsidR="001556B3" w:rsidRDefault="001556B3" w:rsidP="000541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DDB9DD0-AF09-4786-8895-1DD7DE6DB755}"/>
    <w:embedBold r:id="rId2" w:fontKey="{5E22C22B-3724-4C04-86A3-591AB9FC6087}"/>
    <w:embedItalic r:id="rId3" w:fontKey="{3DC332D3-B144-4AA6-9747-AE5E2823E937}"/>
  </w:font>
  <w:font w:name="Mangal">
    <w:panose1 w:val="00000400000000000000"/>
    <w:charset w:val="00"/>
    <w:family w:val="roman"/>
    <w:pitch w:val="variable"/>
    <w:sig w:usb0="00008003" w:usb1="00000000" w:usb2="00000000" w:usb3="00000000" w:csb0="00000001" w:csb1="00000000"/>
    <w:embedRegular r:id="rId4" w:fontKey="{3CD1655E-BB84-4719-81F2-C3D9B593C1B6}"/>
    <w:embedBold r:id="rId5" w:fontKey="{47AB2D33-4521-464C-BD3C-42536274BB89}"/>
    <w:embedItalic r:id="rId6" w:fontKey="{2039A6D0-8CC4-4D88-BDB1-1585704FDA31}"/>
    <w:embedBoldItalic r:id="rId7" w:fontKey="{6369C869-BC48-4EA3-AD94-57878FA60E21}"/>
  </w:font>
  <w:font w:name="Arial">
    <w:panose1 w:val="020B0604020202020204"/>
    <w:charset w:val="00"/>
    <w:family w:val="swiss"/>
    <w:pitch w:val="variable"/>
    <w:sig w:usb0="E0002EFF" w:usb1="C000785B" w:usb2="00000009" w:usb3="00000000" w:csb0="000001FF" w:csb1="00000000"/>
  </w:font>
  <w:font w:name="Raavi">
    <w:panose1 w:val="020B0502040204020203"/>
    <w:charset w:val="00"/>
    <w:family w:val="swiss"/>
    <w:pitch w:val="variable"/>
    <w:sig w:usb0="00020003" w:usb1="00000000" w:usb2="00000000" w:usb3="00000000" w:csb0="00000001" w:csb1="00000000"/>
    <w:embedRegular r:id="rId8" w:fontKey="{3CE6B1EE-B6A3-40D0-B9C2-43206FD24D9A}"/>
    <w:embedBold r:id="rId9" w:fontKey="{7ACDA8A8-2676-4270-B237-D8118EB11B61}"/>
    <w:embedItalic r:id="rId10" w:fontKey="{C1063C8A-F1D2-412E-8C28-DE8BE6717F67}"/>
  </w:font>
  <w:font w:name="Tahoma">
    <w:panose1 w:val="020B0604030504040204"/>
    <w:charset w:val="00"/>
    <w:family w:val="swiss"/>
    <w:pitch w:val="variable"/>
    <w:sig w:usb0="E1002EFF" w:usb1="C000605B" w:usb2="00000029" w:usb3="00000000" w:csb0="000101FF" w:csb1="00000000"/>
    <w:embedRegular r:id="rId11" w:fontKey="{E23544A5-CFE3-40D4-B9C1-80E36595DDC0}"/>
  </w:font>
  <w:font w:name="Impact">
    <w:panose1 w:val="020B0806030902050204"/>
    <w:charset w:val="00"/>
    <w:family w:val="swiss"/>
    <w:pitch w:val="variable"/>
    <w:sig w:usb0="00000287" w:usb1="00000000" w:usb2="00000000" w:usb3="00000000" w:csb0="0000009F" w:csb1="00000000"/>
    <w:embedRegular r:id="rId12" w:fontKey="{AFA2BA3D-E72C-410B-B27E-CC5BAC038721}"/>
  </w:font>
  <w:font w:name="Nirmala UI">
    <w:panose1 w:val="020B0502040204020203"/>
    <w:charset w:val="00"/>
    <w:family w:val="swiss"/>
    <w:pitch w:val="variable"/>
    <w:sig w:usb0="80FF8023" w:usb1="0200004A" w:usb2="00000200" w:usb3="00000000" w:csb0="00000001" w:csb1="00000000"/>
    <w:embedRegular r:id="rId13" w:fontKey="{FFA66A86-E3C6-461A-A5C3-CA366ADA18DB}"/>
  </w:font>
  <w:font w:name="Calibri Light">
    <w:panose1 w:val="020F0302020204030204"/>
    <w:charset w:val="00"/>
    <w:family w:val="swiss"/>
    <w:pitch w:val="variable"/>
    <w:sig w:usb0="E4002EFF" w:usb1="C000247B" w:usb2="00000009" w:usb3="00000000" w:csb0="000001FF" w:csb1="00000000"/>
    <w:embedRegular r:id="rId14" w:fontKey="{7A2E06D0-1286-46CE-B631-D76560057B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ED9E" w14:textId="77777777" w:rsidR="003071DE" w:rsidRDefault="001556B3">
    <w:pPr>
      <w:pStyle w:val="Footer"/>
      <w:jc w:val="right"/>
    </w:pPr>
    <w:sdt>
      <w:sdtPr>
        <w:id w:val="-974755082"/>
        <w:docPartObj>
          <w:docPartGallery w:val="Page Numbers (Bottom of Page)"/>
          <w:docPartUnique/>
        </w:docPartObj>
      </w:sdtPr>
      <w:sdtEndPr/>
      <w:sdtContent>
        <w:sdt>
          <w:sdtPr>
            <w:id w:val="860082579"/>
            <w:docPartObj>
              <w:docPartGallery w:val="Page Numbers (Top of Page)"/>
              <w:docPartUnique/>
            </w:docPartObj>
          </w:sdtPr>
          <w:sdtEndPr/>
          <w:sdtContent>
            <w:r w:rsidR="00002B8B">
              <w:rPr>
                <w:noProof/>
                <w:lang w:eastAsia="en-CA"/>
              </w:rPr>
              <w:drawing>
                <wp:inline distT="0" distB="0" distL="0" distR="0" wp14:anchorId="1D5DBA13" wp14:editId="2FB81C22">
                  <wp:extent cx="6858000" cy="259080"/>
                  <wp:effectExtent l="0" t="0" r="0" b="7620"/>
                  <wp:docPr id="45" name="Picture 45" descr="TDSB footer with web address tdsb.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URL.png"/>
                          <pic:cNvPicPr/>
                        </pic:nvPicPr>
                        <pic:blipFill>
                          <a:blip r:embed="rId1">
                            <a:extLst>
                              <a:ext uri="{28A0092B-C50C-407E-A947-70E740481C1C}">
                                <a14:useLocalDpi xmlns:a14="http://schemas.microsoft.com/office/drawing/2010/main" val="0"/>
                              </a:ext>
                            </a:extLst>
                          </a:blip>
                          <a:stretch>
                            <a:fillRect/>
                          </a:stretch>
                        </pic:blipFill>
                        <pic:spPr>
                          <a:xfrm>
                            <a:off x="0" y="0"/>
                            <a:ext cx="6858000" cy="259080"/>
                          </a:xfrm>
                          <a:prstGeom prst="rect">
                            <a:avLst/>
                          </a:prstGeom>
                        </pic:spPr>
                      </pic:pic>
                    </a:graphicData>
                  </a:graphic>
                </wp:inline>
              </w:drawing>
            </w:r>
          </w:sdtContent>
        </w:sdt>
      </w:sdtContent>
    </w:sdt>
  </w:p>
  <w:p w14:paraId="7E23C10D" w14:textId="77777777" w:rsidR="00E2627F" w:rsidRDefault="00E2627F" w:rsidP="000541E6">
    <w:pPr>
      <w:pStyle w:val="Footer"/>
      <w:tabs>
        <w:tab w:val="lef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D1691" w14:textId="77777777" w:rsidR="001556B3" w:rsidRDefault="001556B3" w:rsidP="000541E6">
      <w:pPr>
        <w:spacing w:before="0" w:after="0" w:line="240" w:lineRule="auto"/>
      </w:pPr>
      <w:r>
        <w:separator/>
      </w:r>
    </w:p>
  </w:footnote>
  <w:footnote w:type="continuationSeparator" w:id="0">
    <w:p w14:paraId="7EF4C6DB" w14:textId="77777777" w:rsidR="001556B3" w:rsidRDefault="001556B3" w:rsidP="000541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C06D3" w14:textId="0521E00D" w:rsidR="00441F0B" w:rsidRPr="00EA6E6E" w:rsidRDefault="00C311A2" w:rsidP="00441F0B">
    <w:pPr>
      <w:jc w:val="right"/>
      <w:rPr>
        <w:b/>
        <w:sz w:val="28"/>
        <w:szCs w:val="28"/>
      </w:rPr>
    </w:pPr>
    <w:r>
      <w:rPr>
        <w:noProof/>
        <w:sz w:val="28"/>
        <w:szCs w:val="28"/>
        <w:lang w:eastAsia="en-CA"/>
      </w:rPr>
      <w:drawing>
        <wp:anchor distT="0" distB="0" distL="114300" distR="114300" simplePos="0" relativeHeight="251658240" behindDoc="0" locked="0" layoutInCell="1" allowOverlap="1" wp14:anchorId="2330875E" wp14:editId="17C5E137">
          <wp:simplePos x="0" y="0"/>
          <wp:positionH relativeFrom="column">
            <wp:posOffset>0</wp:posOffset>
          </wp:positionH>
          <wp:positionV relativeFrom="paragraph">
            <wp:posOffset>-271780</wp:posOffset>
          </wp:positionV>
          <wp:extent cx="2243667" cy="1223818"/>
          <wp:effectExtent l="0" t="0" r="4445" b="0"/>
          <wp:wrapNone/>
          <wp:docPr id="44" name="Picture 44" descr="Virtual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rtual Schools logo"/>
                  <pic:cNvPicPr/>
                </pic:nvPicPr>
                <pic:blipFill>
                  <a:blip r:embed="rId1">
                    <a:extLst>
                      <a:ext uri="{28A0092B-C50C-407E-A947-70E740481C1C}">
                        <a14:useLocalDpi xmlns:a14="http://schemas.microsoft.com/office/drawing/2010/main" val="0"/>
                      </a:ext>
                    </a:extLst>
                  </a:blip>
                  <a:stretch>
                    <a:fillRect/>
                  </a:stretch>
                </pic:blipFill>
                <pic:spPr>
                  <a:xfrm>
                    <a:off x="0" y="0"/>
                    <a:ext cx="2249426" cy="1226959"/>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lang w:val="pa"/>
      </w:rPr>
      <w:t>ਅਪ੍ਰੈਲ 2021</w:t>
    </w:r>
  </w:p>
  <w:p w14:paraId="5D8E90B0" w14:textId="77777777" w:rsidR="00441F0B" w:rsidRPr="00F30472" w:rsidRDefault="00441F0B" w:rsidP="00F30472">
    <w:pPr>
      <w:jc w:val="right"/>
      <w:rPr>
        <w:sz w:val="56"/>
        <w:szCs w:val="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845"/>
    <w:multiLevelType w:val="hybridMultilevel"/>
    <w:tmpl w:val="71F09256"/>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7822507"/>
    <w:multiLevelType w:val="hybridMultilevel"/>
    <w:tmpl w:val="6EECCE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DA5519"/>
    <w:multiLevelType w:val="hybridMultilevel"/>
    <w:tmpl w:val="DE38C8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0BE03D1A"/>
    <w:multiLevelType w:val="hybridMultilevel"/>
    <w:tmpl w:val="FBD83B2C"/>
    <w:lvl w:ilvl="0" w:tplc="10090001">
      <w:start w:val="1"/>
      <w:numFmt w:val="bullet"/>
      <w:lvlText w:val=""/>
      <w:lvlJc w:val="left"/>
      <w:pPr>
        <w:ind w:left="437"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4" w15:restartNumberingAfterBreak="0">
    <w:nsid w:val="0D09465D"/>
    <w:multiLevelType w:val="multilevel"/>
    <w:tmpl w:val="558896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C6EFB"/>
    <w:multiLevelType w:val="hybridMultilevel"/>
    <w:tmpl w:val="500A1C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1B7F07A3"/>
    <w:multiLevelType w:val="multilevel"/>
    <w:tmpl w:val="588A2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C466AA"/>
    <w:multiLevelType w:val="hybridMultilevel"/>
    <w:tmpl w:val="8D3EE680"/>
    <w:lvl w:ilvl="0" w:tplc="571E9B8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66773C7"/>
    <w:multiLevelType w:val="multilevel"/>
    <w:tmpl w:val="F5EC0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7565A1"/>
    <w:multiLevelType w:val="hybridMultilevel"/>
    <w:tmpl w:val="13C6EB52"/>
    <w:lvl w:ilvl="0" w:tplc="71182CCA">
      <w:start w:val="1"/>
      <w:numFmt w:val="bullet"/>
      <w:lvlText w:val=""/>
      <w:lvlJc w:val="left"/>
      <w:pPr>
        <w:ind w:left="437"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10" w15:restartNumberingAfterBreak="0">
    <w:nsid w:val="30B31183"/>
    <w:multiLevelType w:val="multilevel"/>
    <w:tmpl w:val="144AA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2F7D6A"/>
    <w:multiLevelType w:val="multilevel"/>
    <w:tmpl w:val="52B67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445D13"/>
    <w:multiLevelType w:val="hybridMultilevel"/>
    <w:tmpl w:val="D856EE70"/>
    <w:lvl w:ilvl="0" w:tplc="CF9E6BA0">
      <w:start w:val="1"/>
      <w:numFmt w:val="bullet"/>
      <w:pStyle w:val="ListParagraph"/>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37601FBC"/>
    <w:multiLevelType w:val="multilevel"/>
    <w:tmpl w:val="3FAE49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897B13"/>
    <w:multiLevelType w:val="hybridMultilevel"/>
    <w:tmpl w:val="C860B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16030AD"/>
    <w:multiLevelType w:val="multilevel"/>
    <w:tmpl w:val="372875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24491C"/>
    <w:multiLevelType w:val="hybridMultilevel"/>
    <w:tmpl w:val="10C0F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51C4204F"/>
    <w:multiLevelType w:val="hybridMultilevel"/>
    <w:tmpl w:val="511872DE"/>
    <w:lvl w:ilvl="0" w:tplc="5036BA58">
      <w:start w:val="1"/>
      <w:numFmt w:val="bullet"/>
      <w:lvlText w:val=""/>
      <w:lvlJc w:val="left"/>
      <w:pPr>
        <w:ind w:left="77" w:hanging="360"/>
      </w:pPr>
      <w:rPr>
        <w:rFonts w:ascii="Symbol" w:hAnsi="Symbol" w:hint="default"/>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18" w15:restartNumberingAfterBreak="0">
    <w:nsid w:val="6844529D"/>
    <w:multiLevelType w:val="multilevel"/>
    <w:tmpl w:val="1898E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4A1B67"/>
    <w:multiLevelType w:val="hybridMultilevel"/>
    <w:tmpl w:val="D5F6B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FCD5165"/>
    <w:multiLevelType w:val="hybridMultilevel"/>
    <w:tmpl w:val="B4549D5A"/>
    <w:lvl w:ilvl="0" w:tplc="F7D67826">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21" w15:restartNumberingAfterBreak="0">
    <w:nsid w:val="72D23CCF"/>
    <w:multiLevelType w:val="hybridMultilevel"/>
    <w:tmpl w:val="40E86D84"/>
    <w:lvl w:ilvl="0" w:tplc="D1820A6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B733D6E"/>
    <w:multiLevelType w:val="hybridMultilevel"/>
    <w:tmpl w:val="546C1DEE"/>
    <w:lvl w:ilvl="0" w:tplc="9246FAA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0"/>
  </w:num>
  <w:num w:numId="4">
    <w:abstractNumId w:val="0"/>
  </w:num>
  <w:num w:numId="5">
    <w:abstractNumId w:val="2"/>
  </w:num>
  <w:num w:numId="6">
    <w:abstractNumId w:val="6"/>
  </w:num>
  <w:num w:numId="7">
    <w:abstractNumId w:val="20"/>
  </w:num>
  <w:num w:numId="8">
    <w:abstractNumId w:val="19"/>
  </w:num>
  <w:num w:numId="9">
    <w:abstractNumId w:val="4"/>
  </w:num>
  <w:num w:numId="10">
    <w:abstractNumId w:val="22"/>
  </w:num>
  <w:num w:numId="11">
    <w:abstractNumId w:val="7"/>
  </w:num>
  <w:num w:numId="12">
    <w:abstractNumId w:val="21"/>
  </w:num>
  <w:num w:numId="13">
    <w:abstractNumId w:val="12"/>
  </w:num>
  <w:num w:numId="14">
    <w:abstractNumId w:val="16"/>
  </w:num>
  <w:num w:numId="15">
    <w:abstractNumId w:val="18"/>
  </w:num>
  <w:num w:numId="16">
    <w:abstractNumId w:val="11"/>
  </w:num>
  <w:num w:numId="17">
    <w:abstractNumId w:val="15"/>
  </w:num>
  <w:num w:numId="18">
    <w:abstractNumId w:val="17"/>
  </w:num>
  <w:num w:numId="19">
    <w:abstractNumId w:val="3"/>
  </w:num>
  <w:num w:numId="20">
    <w:abstractNumId w:val="8"/>
  </w:num>
  <w:num w:numId="21">
    <w:abstractNumId w:val="9"/>
  </w:num>
  <w:num w:numId="22">
    <w:abstractNumId w:val="13"/>
  </w:num>
  <w:num w:numId="23">
    <w:abstractNumId w:val="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529"/>
    <w:rsid w:val="00002B8B"/>
    <w:rsid w:val="00006CF6"/>
    <w:rsid w:val="0001630D"/>
    <w:rsid w:val="00023AB3"/>
    <w:rsid w:val="00023C98"/>
    <w:rsid w:val="0003263A"/>
    <w:rsid w:val="00032E73"/>
    <w:rsid w:val="00045C77"/>
    <w:rsid w:val="000541E6"/>
    <w:rsid w:val="00054B4E"/>
    <w:rsid w:val="00065783"/>
    <w:rsid w:val="00065CEF"/>
    <w:rsid w:val="00071D64"/>
    <w:rsid w:val="00074914"/>
    <w:rsid w:val="00081175"/>
    <w:rsid w:val="00094CA0"/>
    <w:rsid w:val="000B3CA2"/>
    <w:rsid w:val="000B77AD"/>
    <w:rsid w:val="000C17ED"/>
    <w:rsid w:val="000C3A83"/>
    <w:rsid w:val="000F20FF"/>
    <w:rsid w:val="000F7487"/>
    <w:rsid w:val="001014F5"/>
    <w:rsid w:val="00124D3C"/>
    <w:rsid w:val="0013485F"/>
    <w:rsid w:val="00136AF0"/>
    <w:rsid w:val="00140FC0"/>
    <w:rsid w:val="0014248C"/>
    <w:rsid w:val="00153A93"/>
    <w:rsid w:val="001556B3"/>
    <w:rsid w:val="00165BDD"/>
    <w:rsid w:val="00170778"/>
    <w:rsid w:val="00171A9E"/>
    <w:rsid w:val="00191FAA"/>
    <w:rsid w:val="001B5D14"/>
    <w:rsid w:val="001B7FC0"/>
    <w:rsid w:val="001D5017"/>
    <w:rsid w:val="001E0229"/>
    <w:rsid w:val="001E0B3E"/>
    <w:rsid w:val="001E493A"/>
    <w:rsid w:val="001E7D74"/>
    <w:rsid w:val="001F373D"/>
    <w:rsid w:val="002001FA"/>
    <w:rsid w:val="00204CBE"/>
    <w:rsid w:val="00225567"/>
    <w:rsid w:val="00225C44"/>
    <w:rsid w:val="00225DDD"/>
    <w:rsid w:val="00226B2F"/>
    <w:rsid w:val="0025622A"/>
    <w:rsid w:val="00263BCB"/>
    <w:rsid w:val="0026716D"/>
    <w:rsid w:val="00270D3D"/>
    <w:rsid w:val="00271FF3"/>
    <w:rsid w:val="002722CC"/>
    <w:rsid w:val="002759F9"/>
    <w:rsid w:val="00276E11"/>
    <w:rsid w:val="002813D4"/>
    <w:rsid w:val="002816FF"/>
    <w:rsid w:val="00286F64"/>
    <w:rsid w:val="002A22B3"/>
    <w:rsid w:val="002A23C4"/>
    <w:rsid w:val="002B5B6D"/>
    <w:rsid w:val="002D4849"/>
    <w:rsid w:val="002E38BE"/>
    <w:rsid w:val="002F3649"/>
    <w:rsid w:val="002F6596"/>
    <w:rsid w:val="002F6B99"/>
    <w:rsid w:val="00300E6E"/>
    <w:rsid w:val="003071DE"/>
    <w:rsid w:val="00311334"/>
    <w:rsid w:val="0031626C"/>
    <w:rsid w:val="00321867"/>
    <w:rsid w:val="00327D9E"/>
    <w:rsid w:val="00344E9F"/>
    <w:rsid w:val="003514FC"/>
    <w:rsid w:val="00353F0B"/>
    <w:rsid w:val="0037174C"/>
    <w:rsid w:val="00377C90"/>
    <w:rsid w:val="00381025"/>
    <w:rsid w:val="003947B1"/>
    <w:rsid w:val="00394FBC"/>
    <w:rsid w:val="003A738B"/>
    <w:rsid w:val="003B30B2"/>
    <w:rsid w:val="003B4370"/>
    <w:rsid w:val="003B4825"/>
    <w:rsid w:val="003C709D"/>
    <w:rsid w:val="003D2A61"/>
    <w:rsid w:val="003E2B8F"/>
    <w:rsid w:val="003E3D7B"/>
    <w:rsid w:val="003E78B1"/>
    <w:rsid w:val="003F4D0B"/>
    <w:rsid w:val="00404630"/>
    <w:rsid w:val="00406C4A"/>
    <w:rsid w:val="00407583"/>
    <w:rsid w:val="0041579C"/>
    <w:rsid w:val="00416228"/>
    <w:rsid w:val="004202E9"/>
    <w:rsid w:val="004306F9"/>
    <w:rsid w:val="00430DA6"/>
    <w:rsid w:val="00433CD3"/>
    <w:rsid w:val="004357D1"/>
    <w:rsid w:val="004371EC"/>
    <w:rsid w:val="00441F0B"/>
    <w:rsid w:val="00446739"/>
    <w:rsid w:val="00456DD8"/>
    <w:rsid w:val="004767D1"/>
    <w:rsid w:val="004839C2"/>
    <w:rsid w:val="0048419B"/>
    <w:rsid w:val="00484A8C"/>
    <w:rsid w:val="00495C60"/>
    <w:rsid w:val="00496A04"/>
    <w:rsid w:val="004A4A80"/>
    <w:rsid w:val="004A68D9"/>
    <w:rsid w:val="004C7CB2"/>
    <w:rsid w:val="004D3462"/>
    <w:rsid w:val="004D3DEA"/>
    <w:rsid w:val="004F0EF5"/>
    <w:rsid w:val="004F757F"/>
    <w:rsid w:val="00506CA7"/>
    <w:rsid w:val="0050774F"/>
    <w:rsid w:val="00510EC4"/>
    <w:rsid w:val="00520812"/>
    <w:rsid w:val="00520BF3"/>
    <w:rsid w:val="0052168C"/>
    <w:rsid w:val="00523028"/>
    <w:rsid w:val="00535827"/>
    <w:rsid w:val="005440A0"/>
    <w:rsid w:val="00546A6B"/>
    <w:rsid w:val="005738E8"/>
    <w:rsid w:val="00573FFF"/>
    <w:rsid w:val="00575092"/>
    <w:rsid w:val="0058569A"/>
    <w:rsid w:val="00585BD3"/>
    <w:rsid w:val="005959B6"/>
    <w:rsid w:val="005A1DB8"/>
    <w:rsid w:val="005A2639"/>
    <w:rsid w:val="005A5FD8"/>
    <w:rsid w:val="005D0AA2"/>
    <w:rsid w:val="005D1A59"/>
    <w:rsid w:val="005E5BEA"/>
    <w:rsid w:val="005F25B4"/>
    <w:rsid w:val="005F37C5"/>
    <w:rsid w:val="00605285"/>
    <w:rsid w:val="00606943"/>
    <w:rsid w:val="0061010E"/>
    <w:rsid w:val="00641067"/>
    <w:rsid w:val="006446C0"/>
    <w:rsid w:val="00652C11"/>
    <w:rsid w:val="00676E19"/>
    <w:rsid w:val="00683225"/>
    <w:rsid w:val="00692FAB"/>
    <w:rsid w:val="006B0136"/>
    <w:rsid w:val="006B07FE"/>
    <w:rsid w:val="006C023B"/>
    <w:rsid w:val="006D111B"/>
    <w:rsid w:val="006D44DF"/>
    <w:rsid w:val="006D68C2"/>
    <w:rsid w:val="006F2475"/>
    <w:rsid w:val="00704794"/>
    <w:rsid w:val="0071081A"/>
    <w:rsid w:val="0071301D"/>
    <w:rsid w:val="00716821"/>
    <w:rsid w:val="007173AB"/>
    <w:rsid w:val="007239FC"/>
    <w:rsid w:val="00725BAF"/>
    <w:rsid w:val="00726623"/>
    <w:rsid w:val="00730B97"/>
    <w:rsid w:val="00736720"/>
    <w:rsid w:val="00743CE1"/>
    <w:rsid w:val="0074734C"/>
    <w:rsid w:val="00761228"/>
    <w:rsid w:val="00776930"/>
    <w:rsid w:val="00784ABC"/>
    <w:rsid w:val="0078664D"/>
    <w:rsid w:val="00790BD1"/>
    <w:rsid w:val="007A13E8"/>
    <w:rsid w:val="007A1CD5"/>
    <w:rsid w:val="007B34F0"/>
    <w:rsid w:val="007B5BE3"/>
    <w:rsid w:val="007C6529"/>
    <w:rsid w:val="007F30DE"/>
    <w:rsid w:val="008067C9"/>
    <w:rsid w:val="008114FA"/>
    <w:rsid w:val="00830337"/>
    <w:rsid w:val="008334B4"/>
    <w:rsid w:val="00835D3E"/>
    <w:rsid w:val="00844658"/>
    <w:rsid w:val="00845E73"/>
    <w:rsid w:val="008506F2"/>
    <w:rsid w:val="00881738"/>
    <w:rsid w:val="00883AEF"/>
    <w:rsid w:val="00885ECA"/>
    <w:rsid w:val="00893729"/>
    <w:rsid w:val="008B0874"/>
    <w:rsid w:val="008B581A"/>
    <w:rsid w:val="0091655B"/>
    <w:rsid w:val="00924518"/>
    <w:rsid w:val="00926403"/>
    <w:rsid w:val="009272CF"/>
    <w:rsid w:val="009328EB"/>
    <w:rsid w:val="00940154"/>
    <w:rsid w:val="00940D5D"/>
    <w:rsid w:val="00942CC7"/>
    <w:rsid w:val="009549AF"/>
    <w:rsid w:val="0095526A"/>
    <w:rsid w:val="00970F5C"/>
    <w:rsid w:val="00975888"/>
    <w:rsid w:val="0098130F"/>
    <w:rsid w:val="00983F6E"/>
    <w:rsid w:val="00987200"/>
    <w:rsid w:val="009B1EAD"/>
    <w:rsid w:val="009B2BCD"/>
    <w:rsid w:val="009C29CB"/>
    <w:rsid w:val="009C740E"/>
    <w:rsid w:val="009D24C5"/>
    <w:rsid w:val="009E5E04"/>
    <w:rsid w:val="009F187B"/>
    <w:rsid w:val="009F3737"/>
    <w:rsid w:val="00A07B6A"/>
    <w:rsid w:val="00A11E27"/>
    <w:rsid w:val="00A12D22"/>
    <w:rsid w:val="00A14E04"/>
    <w:rsid w:val="00A175E3"/>
    <w:rsid w:val="00A22629"/>
    <w:rsid w:val="00A43A17"/>
    <w:rsid w:val="00A5136A"/>
    <w:rsid w:val="00A613D5"/>
    <w:rsid w:val="00A65256"/>
    <w:rsid w:val="00A75758"/>
    <w:rsid w:val="00A86E5C"/>
    <w:rsid w:val="00A95EB3"/>
    <w:rsid w:val="00A965FF"/>
    <w:rsid w:val="00AA76CE"/>
    <w:rsid w:val="00AB502F"/>
    <w:rsid w:val="00AC5B70"/>
    <w:rsid w:val="00AD34CE"/>
    <w:rsid w:val="00AF0682"/>
    <w:rsid w:val="00AF610D"/>
    <w:rsid w:val="00B07104"/>
    <w:rsid w:val="00B20017"/>
    <w:rsid w:val="00B2159E"/>
    <w:rsid w:val="00B30193"/>
    <w:rsid w:val="00B30273"/>
    <w:rsid w:val="00B35F2C"/>
    <w:rsid w:val="00B422FB"/>
    <w:rsid w:val="00B4529A"/>
    <w:rsid w:val="00B470F8"/>
    <w:rsid w:val="00B52DF8"/>
    <w:rsid w:val="00B54921"/>
    <w:rsid w:val="00B54A70"/>
    <w:rsid w:val="00B6311C"/>
    <w:rsid w:val="00B70F78"/>
    <w:rsid w:val="00B818C8"/>
    <w:rsid w:val="00B909BD"/>
    <w:rsid w:val="00BA0B79"/>
    <w:rsid w:val="00BC43CE"/>
    <w:rsid w:val="00BD0613"/>
    <w:rsid w:val="00BD32A3"/>
    <w:rsid w:val="00BE1B48"/>
    <w:rsid w:val="00BE6A25"/>
    <w:rsid w:val="00BF32F7"/>
    <w:rsid w:val="00C117E9"/>
    <w:rsid w:val="00C13B38"/>
    <w:rsid w:val="00C21667"/>
    <w:rsid w:val="00C311A2"/>
    <w:rsid w:val="00C31A7C"/>
    <w:rsid w:val="00C828C5"/>
    <w:rsid w:val="00C90819"/>
    <w:rsid w:val="00CA44B4"/>
    <w:rsid w:val="00CA4AA9"/>
    <w:rsid w:val="00CB06AD"/>
    <w:rsid w:val="00CB220E"/>
    <w:rsid w:val="00CB56F1"/>
    <w:rsid w:val="00CB69E4"/>
    <w:rsid w:val="00CC312E"/>
    <w:rsid w:val="00CC4AC0"/>
    <w:rsid w:val="00CC739E"/>
    <w:rsid w:val="00CD6FD8"/>
    <w:rsid w:val="00CE33A5"/>
    <w:rsid w:val="00CE5F02"/>
    <w:rsid w:val="00CF7BEB"/>
    <w:rsid w:val="00CF7EF8"/>
    <w:rsid w:val="00D04BB6"/>
    <w:rsid w:val="00D1124F"/>
    <w:rsid w:val="00D174DE"/>
    <w:rsid w:val="00D36C3A"/>
    <w:rsid w:val="00D40607"/>
    <w:rsid w:val="00D550E1"/>
    <w:rsid w:val="00D67DBC"/>
    <w:rsid w:val="00D72355"/>
    <w:rsid w:val="00D85775"/>
    <w:rsid w:val="00D86F19"/>
    <w:rsid w:val="00D952C9"/>
    <w:rsid w:val="00DA5096"/>
    <w:rsid w:val="00DB3A21"/>
    <w:rsid w:val="00DB7F1E"/>
    <w:rsid w:val="00DC550F"/>
    <w:rsid w:val="00DD67BE"/>
    <w:rsid w:val="00DD79E3"/>
    <w:rsid w:val="00DE34B9"/>
    <w:rsid w:val="00DE4F9E"/>
    <w:rsid w:val="00E12BB8"/>
    <w:rsid w:val="00E1308F"/>
    <w:rsid w:val="00E136BD"/>
    <w:rsid w:val="00E2627F"/>
    <w:rsid w:val="00E27A05"/>
    <w:rsid w:val="00E301C5"/>
    <w:rsid w:val="00E40CCE"/>
    <w:rsid w:val="00E412E1"/>
    <w:rsid w:val="00E4244D"/>
    <w:rsid w:val="00E5347D"/>
    <w:rsid w:val="00E61D52"/>
    <w:rsid w:val="00E76878"/>
    <w:rsid w:val="00E84269"/>
    <w:rsid w:val="00E858F7"/>
    <w:rsid w:val="00E93CBF"/>
    <w:rsid w:val="00E94E25"/>
    <w:rsid w:val="00EA6E6E"/>
    <w:rsid w:val="00EB0AB0"/>
    <w:rsid w:val="00EC0493"/>
    <w:rsid w:val="00EC0F04"/>
    <w:rsid w:val="00ED4455"/>
    <w:rsid w:val="00EE548C"/>
    <w:rsid w:val="00EE6169"/>
    <w:rsid w:val="00EF09E0"/>
    <w:rsid w:val="00EF6A71"/>
    <w:rsid w:val="00F10459"/>
    <w:rsid w:val="00F15671"/>
    <w:rsid w:val="00F24E8B"/>
    <w:rsid w:val="00F253C1"/>
    <w:rsid w:val="00F30472"/>
    <w:rsid w:val="00F33D55"/>
    <w:rsid w:val="00F364B1"/>
    <w:rsid w:val="00F37AF7"/>
    <w:rsid w:val="00F42BF4"/>
    <w:rsid w:val="00F46F7E"/>
    <w:rsid w:val="00F50150"/>
    <w:rsid w:val="00F50796"/>
    <w:rsid w:val="00F61AC9"/>
    <w:rsid w:val="00F954E8"/>
    <w:rsid w:val="00FA09AF"/>
    <w:rsid w:val="00FB5FA5"/>
    <w:rsid w:val="00FD2150"/>
    <w:rsid w:val="00FD21E0"/>
    <w:rsid w:val="00FD567F"/>
    <w:rsid w:val="00FF540B"/>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09B50"/>
  <w15:docId w15:val="{4D37F4BE-A32C-4C5D-842D-EEC104D59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2D4849"/>
    <w:pPr>
      <w:keepNext/>
      <w:keepLines/>
      <w:tabs>
        <w:tab w:val="left" w:pos="-1980"/>
      </w:tabs>
      <w:spacing w:before="0"/>
      <w:ind w:left="-283"/>
      <w:outlineLvl w:val="0"/>
    </w:pPr>
    <w:rPr>
      <w:rFonts w:eastAsiaTheme="majorEastAsia" w:cstheme="majorBidi"/>
      <w:b/>
      <w:bCs/>
      <w:color w:val="F47B20"/>
      <w:sz w:val="32"/>
      <w:szCs w:val="32"/>
    </w:rPr>
  </w:style>
  <w:style w:type="paragraph" w:styleId="Heading2">
    <w:name w:val="heading 2"/>
    <w:basedOn w:val="Normal"/>
    <w:next w:val="Normal"/>
    <w:link w:val="Heading2Char"/>
    <w:autoRedefine/>
    <w:uiPriority w:val="9"/>
    <w:unhideWhenUsed/>
    <w:qFormat/>
    <w:rsid w:val="008506F2"/>
    <w:pPr>
      <w:keepNext/>
      <w:keepLines/>
      <w:shd w:val="clear" w:color="auto" w:fill="FFFFFF"/>
      <w:spacing w:before="0" w:after="67" w:line="240" w:lineRule="auto"/>
      <w:textAlignment w:val="baseline"/>
      <w:outlineLvl w:val="1"/>
    </w:pPr>
    <w:rPr>
      <w:rFonts w:eastAsiaTheme="majorEastAsia" w:cs="Arial"/>
      <w:color w:val="000000"/>
      <w:spacing w:val="20"/>
      <w:szCs w:val="24"/>
      <w:shd w:val="clear" w:color="auto" w:fill="FFFFFF"/>
    </w:rPr>
  </w:style>
  <w:style w:type="paragraph" w:styleId="Heading3">
    <w:name w:val="heading 3"/>
    <w:basedOn w:val="Normal"/>
    <w:next w:val="Normal"/>
    <w:link w:val="Heading3Char"/>
    <w:autoRedefine/>
    <w:uiPriority w:val="9"/>
    <w:unhideWhenUsed/>
    <w:qFormat/>
    <w:rsid w:val="00441F0B"/>
    <w:pPr>
      <w:keepNext/>
      <w:keepLines/>
      <w:outlineLvl w:val="2"/>
    </w:pPr>
    <w:rPr>
      <w:rFonts w:eastAsiaTheme="majorEastAsia" w:cstheme="majorBidi"/>
      <w:b/>
      <w:bCs/>
      <w:color w:val="1E5396"/>
      <w:sz w:val="36"/>
    </w:rPr>
  </w:style>
  <w:style w:type="paragraph" w:styleId="Heading4">
    <w:name w:val="heading 4"/>
    <w:basedOn w:val="Normal"/>
    <w:next w:val="Normal"/>
    <w:link w:val="Heading4Char"/>
    <w:autoRedefine/>
    <w:uiPriority w:val="9"/>
    <w:unhideWhenUsed/>
    <w:qFormat/>
    <w:rsid w:val="00EF09E0"/>
    <w:pPr>
      <w:keepNext/>
      <w:keepLines/>
      <w:spacing w:before="200" w:after="0"/>
      <w:outlineLvl w:val="3"/>
    </w:pPr>
    <w:rPr>
      <w:rFonts w:eastAsiaTheme="majorEastAsia" w:cstheme="majorBidi"/>
      <w:b/>
      <w:bCs/>
      <w:iCs/>
      <w:color w:val="2E74B5" w:themeColor="accent1" w:themeShade="BF"/>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849"/>
    <w:rPr>
      <w:rFonts w:ascii="Arial" w:eastAsiaTheme="majorEastAsia" w:hAnsi="Arial" w:cstheme="majorBidi"/>
      <w:b/>
      <w:bCs/>
      <w:color w:val="F47B20"/>
      <w:sz w:val="32"/>
      <w:szCs w:val="32"/>
    </w:rPr>
  </w:style>
  <w:style w:type="character" w:customStyle="1" w:styleId="Heading2Char">
    <w:name w:val="Heading 2 Char"/>
    <w:basedOn w:val="DefaultParagraphFont"/>
    <w:link w:val="Heading2"/>
    <w:uiPriority w:val="9"/>
    <w:rsid w:val="008506F2"/>
    <w:rPr>
      <w:rFonts w:ascii="Arial" w:eastAsiaTheme="majorEastAsia" w:hAnsi="Arial" w:cs="Arial"/>
      <w:color w:val="000000"/>
      <w:spacing w:val="20"/>
      <w:sz w:val="24"/>
      <w:szCs w:val="24"/>
      <w:shd w:val="clear" w:color="auto" w:fill="FFFFFF"/>
    </w:rPr>
  </w:style>
  <w:style w:type="character" w:customStyle="1" w:styleId="Heading4Char">
    <w:name w:val="Heading 4 Char"/>
    <w:basedOn w:val="DefaultParagraphFont"/>
    <w:link w:val="Heading4"/>
    <w:uiPriority w:val="9"/>
    <w:rsid w:val="00EF09E0"/>
    <w:rPr>
      <w:rFonts w:ascii="Arial" w:eastAsiaTheme="majorEastAsia" w:hAnsi="Arial" w:cstheme="majorBidi"/>
      <w:b/>
      <w:bCs/>
      <w:iCs/>
      <w:color w:val="2E74B5" w:themeColor="accent1" w:themeShade="BF"/>
      <w:sz w:val="24"/>
    </w:rPr>
  </w:style>
  <w:style w:type="character" w:customStyle="1" w:styleId="Heading3Char">
    <w:name w:val="Heading 3 Char"/>
    <w:basedOn w:val="DefaultParagraphFont"/>
    <w:link w:val="Heading3"/>
    <w:uiPriority w:val="9"/>
    <w:rsid w:val="00441F0B"/>
    <w:rPr>
      <w:rFonts w:ascii="Arial" w:eastAsiaTheme="majorEastAsia" w:hAnsi="Arial" w:cstheme="majorBidi"/>
      <w:b/>
      <w:bCs/>
      <w:color w:val="1E5396"/>
      <w:sz w:val="36"/>
    </w:rPr>
  </w:style>
  <w:style w:type="paragraph" w:styleId="ListParagraph">
    <w:name w:val="List Paragraph"/>
    <w:basedOn w:val="Normal"/>
    <w:autoRedefine/>
    <w:uiPriority w:val="34"/>
    <w:qFormat/>
    <w:rsid w:val="00A11E27"/>
    <w:pPr>
      <w:numPr>
        <w:numId w:val="13"/>
      </w:numPr>
      <w:spacing w:before="0" w:after="200" w:line="240" w:lineRule="auto"/>
      <w:ind w:left="77"/>
      <w:contextualSpacing/>
      <w:textAlignment w:val="baseline"/>
    </w:pPr>
    <w:rPr>
      <w:rFonts w:ascii="Raavi" w:hAnsi="Raavi" w:cs="Raavi"/>
      <w:sz w:val="19"/>
      <w:szCs w:val="19"/>
      <w:shd w:val="clear" w:color="auto" w:fill="FFFFFF"/>
      <w:lang w:val="pa"/>
    </w:rPr>
  </w:style>
  <w:style w:type="character" w:customStyle="1" w:styleId="Heading5Char">
    <w:name w:val="Heading 5 Char"/>
    <w:basedOn w:val="DefaultParagraphFont"/>
    <w:link w:val="Heading5"/>
    <w:uiPriority w:val="9"/>
    <w:rsid w:val="00E76878"/>
    <w:rPr>
      <w:rFonts w:ascii="Arial" w:eastAsiaTheme="majorEastAsia" w:hAnsi="Arial" w:cstheme="majorBidi"/>
      <w:color w:val="1F4D78" w:themeColor="accent1" w:themeShade="7F"/>
      <w:sz w:val="24"/>
    </w:rPr>
  </w:style>
  <w:style w:type="paragraph" w:styleId="Header">
    <w:name w:val="header"/>
    <w:basedOn w:val="Normal"/>
    <w:link w:val="HeaderChar"/>
    <w:uiPriority w:val="99"/>
    <w:unhideWhenUsed/>
    <w:rsid w:val="000541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541E6"/>
    <w:rPr>
      <w:rFonts w:ascii="Arial" w:hAnsi="Arial"/>
      <w:sz w:val="24"/>
    </w:rPr>
  </w:style>
  <w:style w:type="paragraph" w:styleId="Footer">
    <w:name w:val="footer"/>
    <w:basedOn w:val="Normal"/>
    <w:link w:val="FooterChar"/>
    <w:uiPriority w:val="99"/>
    <w:unhideWhenUsed/>
    <w:rsid w:val="000541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541E6"/>
    <w:rPr>
      <w:rFonts w:ascii="Arial" w:hAnsi="Arial"/>
      <w:sz w:val="24"/>
    </w:rPr>
  </w:style>
  <w:style w:type="table" w:styleId="TableGrid">
    <w:name w:val="Table Grid"/>
    <w:basedOn w:val="TableNormal"/>
    <w:uiPriority w:val="59"/>
    <w:rsid w:val="003B3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0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0B2"/>
    <w:rPr>
      <w:rFonts w:ascii="Tahoma" w:hAnsi="Tahoma" w:cs="Tahoma"/>
      <w:sz w:val="16"/>
      <w:szCs w:val="16"/>
    </w:rPr>
  </w:style>
  <w:style w:type="paragraph" w:customStyle="1" w:styleId="Default">
    <w:name w:val="Default"/>
    <w:rsid w:val="00E2627F"/>
    <w:pPr>
      <w:autoSpaceDE w:val="0"/>
      <w:autoSpaceDN w:val="0"/>
      <w:adjustRightInd w:val="0"/>
      <w:spacing w:after="0" w:line="240" w:lineRule="auto"/>
    </w:pPr>
    <w:rPr>
      <w:rFonts w:ascii="Impact" w:eastAsia="Calibri" w:hAnsi="Impact" w:cs="Impact"/>
      <w:color w:val="000000"/>
      <w:sz w:val="24"/>
      <w:szCs w:val="24"/>
    </w:rPr>
  </w:style>
  <w:style w:type="paragraph" w:customStyle="1" w:styleId="Heading2WHITE">
    <w:name w:val="Heading 2 WHITE"/>
    <w:basedOn w:val="Heading2"/>
    <w:autoRedefine/>
    <w:rsid w:val="00E2627F"/>
    <w:pPr>
      <w:outlineLvl w:val="9"/>
    </w:pPr>
    <w:rPr>
      <w:color w:val="FFFFFF" w:themeColor="background1"/>
    </w:rPr>
  </w:style>
  <w:style w:type="paragraph" w:styleId="Caption">
    <w:name w:val="caption"/>
    <w:basedOn w:val="Normal"/>
    <w:next w:val="Normal"/>
    <w:autoRedefine/>
    <w:uiPriority w:val="35"/>
    <w:unhideWhenUsed/>
    <w:qFormat/>
    <w:rsid w:val="00BE1B48"/>
    <w:pPr>
      <w:spacing w:before="0" w:after="200" w:line="240" w:lineRule="auto"/>
    </w:pPr>
    <w:rPr>
      <w:b/>
      <w:bCs/>
      <w:color w:val="1E5396"/>
      <w:szCs w:val="18"/>
    </w:rPr>
  </w:style>
  <w:style w:type="paragraph" w:customStyle="1" w:styleId="xmsonormal">
    <w:name w:val="x_msonormal"/>
    <w:basedOn w:val="Normal"/>
    <w:rsid w:val="002D4849"/>
    <w:pPr>
      <w:spacing w:before="100" w:beforeAutospacing="1" w:after="100" w:afterAutospacing="1" w:line="240" w:lineRule="auto"/>
    </w:pPr>
    <w:rPr>
      <w:rFonts w:ascii="Times New Roman" w:eastAsia="Times New Roman" w:hAnsi="Times New Roman" w:cs="Times New Roman"/>
      <w:szCs w:val="24"/>
      <w:lang w:eastAsia="en-CA"/>
    </w:rPr>
  </w:style>
  <w:style w:type="character" w:styleId="Hyperlink">
    <w:name w:val="Hyperlink"/>
    <w:basedOn w:val="DefaultParagraphFont"/>
    <w:uiPriority w:val="99"/>
    <w:unhideWhenUsed/>
    <w:rsid w:val="00506CA7"/>
    <w:rPr>
      <w:color w:val="0000FF"/>
      <w:u w:val="single"/>
    </w:rPr>
  </w:style>
  <w:style w:type="character" w:customStyle="1" w:styleId="UnresolvedMention1">
    <w:name w:val="Unresolved Mention1"/>
    <w:basedOn w:val="DefaultParagraphFont"/>
    <w:uiPriority w:val="99"/>
    <w:semiHidden/>
    <w:unhideWhenUsed/>
    <w:rsid w:val="005F37C5"/>
    <w:rPr>
      <w:color w:val="605E5C"/>
      <w:shd w:val="clear" w:color="auto" w:fill="E1DFDD"/>
    </w:rPr>
  </w:style>
  <w:style w:type="character" w:styleId="FollowedHyperlink">
    <w:name w:val="FollowedHyperlink"/>
    <w:basedOn w:val="DefaultParagraphFont"/>
    <w:uiPriority w:val="99"/>
    <w:semiHidden/>
    <w:unhideWhenUsed/>
    <w:rsid w:val="004202E9"/>
    <w:rPr>
      <w:color w:val="954F72" w:themeColor="followedHyperlink"/>
      <w:u w:val="single"/>
    </w:rPr>
  </w:style>
  <w:style w:type="paragraph" w:styleId="NormalWeb">
    <w:name w:val="Normal (Web)"/>
    <w:basedOn w:val="Normal"/>
    <w:uiPriority w:val="99"/>
    <w:unhideWhenUsed/>
    <w:rsid w:val="0041579C"/>
    <w:pPr>
      <w:spacing w:before="100" w:beforeAutospacing="1" w:after="100" w:afterAutospacing="1" w:line="240" w:lineRule="auto"/>
    </w:pPr>
    <w:rPr>
      <w:rFonts w:ascii="Times New Roman" w:eastAsia="Times New Roman" w:hAnsi="Times New Roman" w:cs="Times New Roman"/>
      <w:szCs w:val="24"/>
      <w:lang w:eastAsia="en-CA"/>
    </w:rPr>
  </w:style>
  <w:style w:type="character" w:styleId="Strong">
    <w:name w:val="Strong"/>
    <w:basedOn w:val="DefaultParagraphFont"/>
    <w:uiPriority w:val="22"/>
    <w:qFormat/>
    <w:rsid w:val="00520BF3"/>
    <w:rPr>
      <w:b/>
      <w:bCs/>
    </w:rPr>
  </w:style>
  <w:style w:type="character" w:customStyle="1" w:styleId="e2ma-style">
    <w:name w:val="e2ma-style"/>
    <w:basedOn w:val="DefaultParagraphFont"/>
    <w:rsid w:val="00A86E5C"/>
  </w:style>
  <w:style w:type="paragraph" w:customStyle="1" w:styleId="gmail-m-6641770956390998087msolistparagraph">
    <w:name w:val="gmail-m_-6641770956390998087msolistparagraph"/>
    <w:basedOn w:val="Normal"/>
    <w:rsid w:val="00404630"/>
    <w:pPr>
      <w:spacing w:before="100" w:beforeAutospacing="1" w:after="100" w:afterAutospacing="1" w:line="240" w:lineRule="auto"/>
    </w:pPr>
    <w:rPr>
      <w:rFonts w:ascii="Calibri" w:hAnsi="Calibri" w:cs="Calibri"/>
      <w:sz w:val="22"/>
      <w:lang w:eastAsia="en-CA"/>
    </w:rPr>
  </w:style>
  <w:style w:type="paragraph" w:styleId="NoSpacing">
    <w:name w:val="No Spacing"/>
    <w:basedOn w:val="Normal"/>
    <w:uiPriority w:val="1"/>
    <w:qFormat/>
    <w:rsid w:val="008334B4"/>
    <w:pPr>
      <w:spacing w:before="100" w:beforeAutospacing="1" w:after="100" w:afterAutospacing="1" w:line="240" w:lineRule="auto"/>
    </w:pPr>
    <w:rPr>
      <w:rFonts w:ascii="Times New Roman" w:eastAsia="Times New Roman" w:hAnsi="Times New Roman" w:cs="Times New Roman"/>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8698">
      <w:bodyDiv w:val="1"/>
      <w:marLeft w:val="0"/>
      <w:marRight w:val="0"/>
      <w:marTop w:val="0"/>
      <w:marBottom w:val="0"/>
      <w:divBdr>
        <w:top w:val="none" w:sz="0" w:space="0" w:color="auto"/>
        <w:left w:val="none" w:sz="0" w:space="0" w:color="auto"/>
        <w:bottom w:val="none" w:sz="0" w:space="0" w:color="auto"/>
        <w:right w:val="none" w:sz="0" w:space="0" w:color="auto"/>
      </w:divBdr>
    </w:div>
    <w:div w:id="39130399">
      <w:bodyDiv w:val="1"/>
      <w:marLeft w:val="0"/>
      <w:marRight w:val="0"/>
      <w:marTop w:val="0"/>
      <w:marBottom w:val="0"/>
      <w:divBdr>
        <w:top w:val="none" w:sz="0" w:space="0" w:color="auto"/>
        <w:left w:val="none" w:sz="0" w:space="0" w:color="auto"/>
        <w:bottom w:val="none" w:sz="0" w:space="0" w:color="auto"/>
        <w:right w:val="none" w:sz="0" w:space="0" w:color="auto"/>
      </w:divBdr>
    </w:div>
    <w:div w:id="134182076">
      <w:bodyDiv w:val="1"/>
      <w:marLeft w:val="0"/>
      <w:marRight w:val="0"/>
      <w:marTop w:val="0"/>
      <w:marBottom w:val="0"/>
      <w:divBdr>
        <w:top w:val="none" w:sz="0" w:space="0" w:color="auto"/>
        <w:left w:val="none" w:sz="0" w:space="0" w:color="auto"/>
        <w:bottom w:val="none" w:sz="0" w:space="0" w:color="auto"/>
        <w:right w:val="none" w:sz="0" w:space="0" w:color="auto"/>
      </w:divBdr>
    </w:div>
    <w:div w:id="153836318">
      <w:bodyDiv w:val="1"/>
      <w:marLeft w:val="0"/>
      <w:marRight w:val="0"/>
      <w:marTop w:val="0"/>
      <w:marBottom w:val="0"/>
      <w:divBdr>
        <w:top w:val="none" w:sz="0" w:space="0" w:color="auto"/>
        <w:left w:val="none" w:sz="0" w:space="0" w:color="auto"/>
        <w:bottom w:val="none" w:sz="0" w:space="0" w:color="auto"/>
        <w:right w:val="none" w:sz="0" w:space="0" w:color="auto"/>
      </w:divBdr>
    </w:div>
    <w:div w:id="181940119">
      <w:bodyDiv w:val="1"/>
      <w:marLeft w:val="0"/>
      <w:marRight w:val="0"/>
      <w:marTop w:val="0"/>
      <w:marBottom w:val="0"/>
      <w:divBdr>
        <w:top w:val="none" w:sz="0" w:space="0" w:color="auto"/>
        <w:left w:val="none" w:sz="0" w:space="0" w:color="auto"/>
        <w:bottom w:val="none" w:sz="0" w:space="0" w:color="auto"/>
        <w:right w:val="none" w:sz="0" w:space="0" w:color="auto"/>
      </w:divBdr>
    </w:div>
    <w:div w:id="184370756">
      <w:bodyDiv w:val="1"/>
      <w:marLeft w:val="0"/>
      <w:marRight w:val="0"/>
      <w:marTop w:val="0"/>
      <w:marBottom w:val="0"/>
      <w:divBdr>
        <w:top w:val="none" w:sz="0" w:space="0" w:color="auto"/>
        <w:left w:val="none" w:sz="0" w:space="0" w:color="auto"/>
        <w:bottom w:val="none" w:sz="0" w:space="0" w:color="auto"/>
        <w:right w:val="none" w:sz="0" w:space="0" w:color="auto"/>
      </w:divBdr>
    </w:div>
    <w:div w:id="189993815">
      <w:bodyDiv w:val="1"/>
      <w:marLeft w:val="0"/>
      <w:marRight w:val="0"/>
      <w:marTop w:val="0"/>
      <w:marBottom w:val="0"/>
      <w:divBdr>
        <w:top w:val="none" w:sz="0" w:space="0" w:color="auto"/>
        <w:left w:val="none" w:sz="0" w:space="0" w:color="auto"/>
        <w:bottom w:val="none" w:sz="0" w:space="0" w:color="auto"/>
        <w:right w:val="none" w:sz="0" w:space="0" w:color="auto"/>
      </w:divBdr>
    </w:div>
    <w:div w:id="191722835">
      <w:bodyDiv w:val="1"/>
      <w:marLeft w:val="0"/>
      <w:marRight w:val="0"/>
      <w:marTop w:val="0"/>
      <w:marBottom w:val="0"/>
      <w:divBdr>
        <w:top w:val="none" w:sz="0" w:space="0" w:color="auto"/>
        <w:left w:val="none" w:sz="0" w:space="0" w:color="auto"/>
        <w:bottom w:val="none" w:sz="0" w:space="0" w:color="auto"/>
        <w:right w:val="none" w:sz="0" w:space="0" w:color="auto"/>
      </w:divBdr>
    </w:div>
    <w:div w:id="194730570">
      <w:bodyDiv w:val="1"/>
      <w:marLeft w:val="0"/>
      <w:marRight w:val="0"/>
      <w:marTop w:val="0"/>
      <w:marBottom w:val="0"/>
      <w:divBdr>
        <w:top w:val="none" w:sz="0" w:space="0" w:color="auto"/>
        <w:left w:val="none" w:sz="0" w:space="0" w:color="auto"/>
        <w:bottom w:val="none" w:sz="0" w:space="0" w:color="auto"/>
        <w:right w:val="none" w:sz="0" w:space="0" w:color="auto"/>
      </w:divBdr>
    </w:div>
    <w:div w:id="200943823">
      <w:bodyDiv w:val="1"/>
      <w:marLeft w:val="0"/>
      <w:marRight w:val="0"/>
      <w:marTop w:val="0"/>
      <w:marBottom w:val="0"/>
      <w:divBdr>
        <w:top w:val="none" w:sz="0" w:space="0" w:color="auto"/>
        <w:left w:val="none" w:sz="0" w:space="0" w:color="auto"/>
        <w:bottom w:val="none" w:sz="0" w:space="0" w:color="auto"/>
        <w:right w:val="none" w:sz="0" w:space="0" w:color="auto"/>
      </w:divBdr>
    </w:div>
    <w:div w:id="202183432">
      <w:bodyDiv w:val="1"/>
      <w:marLeft w:val="0"/>
      <w:marRight w:val="0"/>
      <w:marTop w:val="0"/>
      <w:marBottom w:val="0"/>
      <w:divBdr>
        <w:top w:val="none" w:sz="0" w:space="0" w:color="auto"/>
        <w:left w:val="none" w:sz="0" w:space="0" w:color="auto"/>
        <w:bottom w:val="none" w:sz="0" w:space="0" w:color="auto"/>
        <w:right w:val="none" w:sz="0" w:space="0" w:color="auto"/>
      </w:divBdr>
    </w:div>
    <w:div w:id="283780326">
      <w:bodyDiv w:val="1"/>
      <w:marLeft w:val="0"/>
      <w:marRight w:val="0"/>
      <w:marTop w:val="0"/>
      <w:marBottom w:val="0"/>
      <w:divBdr>
        <w:top w:val="none" w:sz="0" w:space="0" w:color="auto"/>
        <w:left w:val="none" w:sz="0" w:space="0" w:color="auto"/>
        <w:bottom w:val="none" w:sz="0" w:space="0" w:color="auto"/>
        <w:right w:val="none" w:sz="0" w:space="0" w:color="auto"/>
      </w:divBdr>
    </w:div>
    <w:div w:id="328021477">
      <w:bodyDiv w:val="1"/>
      <w:marLeft w:val="0"/>
      <w:marRight w:val="0"/>
      <w:marTop w:val="0"/>
      <w:marBottom w:val="0"/>
      <w:divBdr>
        <w:top w:val="none" w:sz="0" w:space="0" w:color="auto"/>
        <w:left w:val="none" w:sz="0" w:space="0" w:color="auto"/>
        <w:bottom w:val="none" w:sz="0" w:space="0" w:color="auto"/>
        <w:right w:val="none" w:sz="0" w:space="0" w:color="auto"/>
      </w:divBdr>
    </w:div>
    <w:div w:id="396822109">
      <w:bodyDiv w:val="1"/>
      <w:marLeft w:val="0"/>
      <w:marRight w:val="0"/>
      <w:marTop w:val="0"/>
      <w:marBottom w:val="0"/>
      <w:divBdr>
        <w:top w:val="none" w:sz="0" w:space="0" w:color="auto"/>
        <w:left w:val="none" w:sz="0" w:space="0" w:color="auto"/>
        <w:bottom w:val="none" w:sz="0" w:space="0" w:color="auto"/>
        <w:right w:val="none" w:sz="0" w:space="0" w:color="auto"/>
      </w:divBdr>
    </w:div>
    <w:div w:id="473839502">
      <w:bodyDiv w:val="1"/>
      <w:marLeft w:val="0"/>
      <w:marRight w:val="0"/>
      <w:marTop w:val="0"/>
      <w:marBottom w:val="0"/>
      <w:divBdr>
        <w:top w:val="none" w:sz="0" w:space="0" w:color="auto"/>
        <w:left w:val="none" w:sz="0" w:space="0" w:color="auto"/>
        <w:bottom w:val="none" w:sz="0" w:space="0" w:color="auto"/>
        <w:right w:val="none" w:sz="0" w:space="0" w:color="auto"/>
      </w:divBdr>
    </w:div>
    <w:div w:id="483090365">
      <w:bodyDiv w:val="1"/>
      <w:marLeft w:val="0"/>
      <w:marRight w:val="0"/>
      <w:marTop w:val="0"/>
      <w:marBottom w:val="0"/>
      <w:divBdr>
        <w:top w:val="none" w:sz="0" w:space="0" w:color="auto"/>
        <w:left w:val="none" w:sz="0" w:space="0" w:color="auto"/>
        <w:bottom w:val="none" w:sz="0" w:space="0" w:color="auto"/>
        <w:right w:val="none" w:sz="0" w:space="0" w:color="auto"/>
      </w:divBdr>
    </w:div>
    <w:div w:id="489448934">
      <w:bodyDiv w:val="1"/>
      <w:marLeft w:val="0"/>
      <w:marRight w:val="0"/>
      <w:marTop w:val="0"/>
      <w:marBottom w:val="0"/>
      <w:divBdr>
        <w:top w:val="none" w:sz="0" w:space="0" w:color="auto"/>
        <w:left w:val="none" w:sz="0" w:space="0" w:color="auto"/>
        <w:bottom w:val="none" w:sz="0" w:space="0" w:color="auto"/>
        <w:right w:val="none" w:sz="0" w:space="0" w:color="auto"/>
      </w:divBdr>
    </w:div>
    <w:div w:id="513568603">
      <w:bodyDiv w:val="1"/>
      <w:marLeft w:val="0"/>
      <w:marRight w:val="0"/>
      <w:marTop w:val="0"/>
      <w:marBottom w:val="0"/>
      <w:divBdr>
        <w:top w:val="none" w:sz="0" w:space="0" w:color="auto"/>
        <w:left w:val="none" w:sz="0" w:space="0" w:color="auto"/>
        <w:bottom w:val="none" w:sz="0" w:space="0" w:color="auto"/>
        <w:right w:val="none" w:sz="0" w:space="0" w:color="auto"/>
      </w:divBdr>
    </w:div>
    <w:div w:id="537402132">
      <w:bodyDiv w:val="1"/>
      <w:marLeft w:val="0"/>
      <w:marRight w:val="0"/>
      <w:marTop w:val="0"/>
      <w:marBottom w:val="0"/>
      <w:divBdr>
        <w:top w:val="none" w:sz="0" w:space="0" w:color="auto"/>
        <w:left w:val="none" w:sz="0" w:space="0" w:color="auto"/>
        <w:bottom w:val="none" w:sz="0" w:space="0" w:color="auto"/>
        <w:right w:val="none" w:sz="0" w:space="0" w:color="auto"/>
      </w:divBdr>
    </w:div>
    <w:div w:id="561212107">
      <w:bodyDiv w:val="1"/>
      <w:marLeft w:val="0"/>
      <w:marRight w:val="0"/>
      <w:marTop w:val="0"/>
      <w:marBottom w:val="0"/>
      <w:divBdr>
        <w:top w:val="none" w:sz="0" w:space="0" w:color="auto"/>
        <w:left w:val="none" w:sz="0" w:space="0" w:color="auto"/>
        <w:bottom w:val="none" w:sz="0" w:space="0" w:color="auto"/>
        <w:right w:val="none" w:sz="0" w:space="0" w:color="auto"/>
      </w:divBdr>
    </w:div>
    <w:div w:id="572856096">
      <w:bodyDiv w:val="1"/>
      <w:marLeft w:val="0"/>
      <w:marRight w:val="0"/>
      <w:marTop w:val="0"/>
      <w:marBottom w:val="0"/>
      <w:divBdr>
        <w:top w:val="none" w:sz="0" w:space="0" w:color="auto"/>
        <w:left w:val="none" w:sz="0" w:space="0" w:color="auto"/>
        <w:bottom w:val="none" w:sz="0" w:space="0" w:color="auto"/>
        <w:right w:val="none" w:sz="0" w:space="0" w:color="auto"/>
      </w:divBdr>
    </w:div>
    <w:div w:id="625352906">
      <w:bodyDiv w:val="1"/>
      <w:marLeft w:val="0"/>
      <w:marRight w:val="0"/>
      <w:marTop w:val="0"/>
      <w:marBottom w:val="0"/>
      <w:divBdr>
        <w:top w:val="none" w:sz="0" w:space="0" w:color="auto"/>
        <w:left w:val="none" w:sz="0" w:space="0" w:color="auto"/>
        <w:bottom w:val="none" w:sz="0" w:space="0" w:color="auto"/>
        <w:right w:val="none" w:sz="0" w:space="0" w:color="auto"/>
      </w:divBdr>
    </w:div>
    <w:div w:id="647977030">
      <w:bodyDiv w:val="1"/>
      <w:marLeft w:val="0"/>
      <w:marRight w:val="0"/>
      <w:marTop w:val="0"/>
      <w:marBottom w:val="0"/>
      <w:divBdr>
        <w:top w:val="none" w:sz="0" w:space="0" w:color="auto"/>
        <w:left w:val="none" w:sz="0" w:space="0" w:color="auto"/>
        <w:bottom w:val="none" w:sz="0" w:space="0" w:color="auto"/>
        <w:right w:val="none" w:sz="0" w:space="0" w:color="auto"/>
      </w:divBdr>
    </w:div>
    <w:div w:id="663748862">
      <w:bodyDiv w:val="1"/>
      <w:marLeft w:val="0"/>
      <w:marRight w:val="0"/>
      <w:marTop w:val="0"/>
      <w:marBottom w:val="0"/>
      <w:divBdr>
        <w:top w:val="none" w:sz="0" w:space="0" w:color="auto"/>
        <w:left w:val="none" w:sz="0" w:space="0" w:color="auto"/>
        <w:bottom w:val="none" w:sz="0" w:space="0" w:color="auto"/>
        <w:right w:val="none" w:sz="0" w:space="0" w:color="auto"/>
      </w:divBdr>
    </w:div>
    <w:div w:id="682822073">
      <w:bodyDiv w:val="1"/>
      <w:marLeft w:val="0"/>
      <w:marRight w:val="0"/>
      <w:marTop w:val="0"/>
      <w:marBottom w:val="0"/>
      <w:divBdr>
        <w:top w:val="none" w:sz="0" w:space="0" w:color="auto"/>
        <w:left w:val="none" w:sz="0" w:space="0" w:color="auto"/>
        <w:bottom w:val="none" w:sz="0" w:space="0" w:color="auto"/>
        <w:right w:val="none" w:sz="0" w:space="0" w:color="auto"/>
      </w:divBdr>
    </w:div>
    <w:div w:id="693926857">
      <w:bodyDiv w:val="1"/>
      <w:marLeft w:val="0"/>
      <w:marRight w:val="0"/>
      <w:marTop w:val="0"/>
      <w:marBottom w:val="0"/>
      <w:divBdr>
        <w:top w:val="none" w:sz="0" w:space="0" w:color="auto"/>
        <w:left w:val="none" w:sz="0" w:space="0" w:color="auto"/>
        <w:bottom w:val="none" w:sz="0" w:space="0" w:color="auto"/>
        <w:right w:val="none" w:sz="0" w:space="0" w:color="auto"/>
      </w:divBdr>
    </w:div>
    <w:div w:id="702824593">
      <w:bodyDiv w:val="1"/>
      <w:marLeft w:val="0"/>
      <w:marRight w:val="0"/>
      <w:marTop w:val="0"/>
      <w:marBottom w:val="0"/>
      <w:divBdr>
        <w:top w:val="none" w:sz="0" w:space="0" w:color="auto"/>
        <w:left w:val="none" w:sz="0" w:space="0" w:color="auto"/>
        <w:bottom w:val="none" w:sz="0" w:space="0" w:color="auto"/>
        <w:right w:val="none" w:sz="0" w:space="0" w:color="auto"/>
      </w:divBdr>
    </w:div>
    <w:div w:id="745348974">
      <w:bodyDiv w:val="1"/>
      <w:marLeft w:val="0"/>
      <w:marRight w:val="0"/>
      <w:marTop w:val="0"/>
      <w:marBottom w:val="0"/>
      <w:divBdr>
        <w:top w:val="none" w:sz="0" w:space="0" w:color="auto"/>
        <w:left w:val="none" w:sz="0" w:space="0" w:color="auto"/>
        <w:bottom w:val="none" w:sz="0" w:space="0" w:color="auto"/>
        <w:right w:val="none" w:sz="0" w:space="0" w:color="auto"/>
      </w:divBdr>
    </w:div>
    <w:div w:id="754086893">
      <w:bodyDiv w:val="1"/>
      <w:marLeft w:val="0"/>
      <w:marRight w:val="0"/>
      <w:marTop w:val="0"/>
      <w:marBottom w:val="0"/>
      <w:divBdr>
        <w:top w:val="none" w:sz="0" w:space="0" w:color="auto"/>
        <w:left w:val="none" w:sz="0" w:space="0" w:color="auto"/>
        <w:bottom w:val="none" w:sz="0" w:space="0" w:color="auto"/>
        <w:right w:val="none" w:sz="0" w:space="0" w:color="auto"/>
      </w:divBdr>
    </w:div>
    <w:div w:id="758015749">
      <w:bodyDiv w:val="1"/>
      <w:marLeft w:val="0"/>
      <w:marRight w:val="0"/>
      <w:marTop w:val="0"/>
      <w:marBottom w:val="0"/>
      <w:divBdr>
        <w:top w:val="none" w:sz="0" w:space="0" w:color="auto"/>
        <w:left w:val="none" w:sz="0" w:space="0" w:color="auto"/>
        <w:bottom w:val="none" w:sz="0" w:space="0" w:color="auto"/>
        <w:right w:val="none" w:sz="0" w:space="0" w:color="auto"/>
      </w:divBdr>
    </w:div>
    <w:div w:id="815221721">
      <w:bodyDiv w:val="1"/>
      <w:marLeft w:val="0"/>
      <w:marRight w:val="0"/>
      <w:marTop w:val="0"/>
      <w:marBottom w:val="0"/>
      <w:divBdr>
        <w:top w:val="none" w:sz="0" w:space="0" w:color="auto"/>
        <w:left w:val="none" w:sz="0" w:space="0" w:color="auto"/>
        <w:bottom w:val="none" w:sz="0" w:space="0" w:color="auto"/>
        <w:right w:val="none" w:sz="0" w:space="0" w:color="auto"/>
      </w:divBdr>
    </w:div>
    <w:div w:id="843399964">
      <w:bodyDiv w:val="1"/>
      <w:marLeft w:val="0"/>
      <w:marRight w:val="0"/>
      <w:marTop w:val="0"/>
      <w:marBottom w:val="0"/>
      <w:divBdr>
        <w:top w:val="none" w:sz="0" w:space="0" w:color="auto"/>
        <w:left w:val="none" w:sz="0" w:space="0" w:color="auto"/>
        <w:bottom w:val="none" w:sz="0" w:space="0" w:color="auto"/>
        <w:right w:val="none" w:sz="0" w:space="0" w:color="auto"/>
      </w:divBdr>
    </w:div>
    <w:div w:id="857231662">
      <w:bodyDiv w:val="1"/>
      <w:marLeft w:val="0"/>
      <w:marRight w:val="0"/>
      <w:marTop w:val="0"/>
      <w:marBottom w:val="0"/>
      <w:divBdr>
        <w:top w:val="none" w:sz="0" w:space="0" w:color="auto"/>
        <w:left w:val="none" w:sz="0" w:space="0" w:color="auto"/>
        <w:bottom w:val="none" w:sz="0" w:space="0" w:color="auto"/>
        <w:right w:val="none" w:sz="0" w:space="0" w:color="auto"/>
      </w:divBdr>
    </w:div>
    <w:div w:id="884482777">
      <w:bodyDiv w:val="1"/>
      <w:marLeft w:val="0"/>
      <w:marRight w:val="0"/>
      <w:marTop w:val="0"/>
      <w:marBottom w:val="0"/>
      <w:divBdr>
        <w:top w:val="none" w:sz="0" w:space="0" w:color="auto"/>
        <w:left w:val="none" w:sz="0" w:space="0" w:color="auto"/>
        <w:bottom w:val="none" w:sz="0" w:space="0" w:color="auto"/>
        <w:right w:val="none" w:sz="0" w:space="0" w:color="auto"/>
      </w:divBdr>
    </w:div>
    <w:div w:id="960263582">
      <w:bodyDiv w:val="1"/>
      <w:marLeft w:val="0"/>
      <w:marRight w:val="0"/>
      <w:marTop w:val="0"/>
      <w:marBottom w:val="0"/>
      <w:divBdr>
        <w:top w:val="none" w:sz="0" w:space="0" w:color="auto"/>
        <w:left w:val="none" w:sz="0" w:space="0" w:color="auto"/>
        <w:bottom w:val="none" w:sz="0" w:space="0" w:color="auto"/>
        <w:right w:val="none" w:sz="0" w:space="0" w:color="auto"/>
      </w:divBdr>
    </w:div>
    <w:div w:id="1037004093">
      <w:bodyDiv w:val="1"/>
      <w:marLeft w:val="0"/>
      <w:marRight w:val="0"/>
      <w:marTop w:val="0"/>
      <w:marBottom w:val="0"/>
      <w:divBdr>
        <w:top w:val="none" w:sz="0" w:space="0" w:color="auto"/>
        <w:left w:val="none" w:sz="0" w:space="0" w:color="auto"/>
        <w:bottom w:val="none" w:sz="0" w:space="0" w:color="auto"/>
        <w:right w:val="none" w:sz="0" w:space="0" w:color="auto"/>
      </w:divBdr>
    </w:div>
    <w:div w:id="1041629278">
      <w:bodyDiv w:val="1"/>
      <w:marLeft w:val="0"/>
      <w:marRight w:val="0"/>
      <w:marTop w:val="0"/>
      <w:marBottom w:val="0"/>
      <w:divBdr>
        <w:top w:val="none" w:sz="0" w:space="0" w:color="auto"/>
        <w:left w:val="none" w:sz="0" w:space="0" w:color="auto"/>
        <w:bottom w:val="none" w:sz="0" w:space="0" w:color="auto"/>
        <w:right w:val="none" w:sz="0" w:space="0" w:color="auto"/>
      </w:divBdr>
    </w:div>
    <w:div w:id="1083525531">
      <w:bodyDiv w:val="1"/>
      <w:marLeft w:val="0"/>
      <w:marRight w:val="0"/>
      <w:marTop w:val="0"/>
      <w:marBottom w:val="0"/>
      <w:divBdr>
        <w:top w:val="none" w:sz="0" w:space="0" w:color="auto"/>
        <w:left w:val="none" w:sz="0" w:space="0" w:color="auto"/>
        <w:bottom w:val="none" w:sz="0" w:space="0" w:color="auto"/>
        <w:right w:val="none" w:sz="0" w:space="0" w:color="auto"/>
      </w:divBdr>
    </w:div>
    <w:div w:id="1086075854">
      <w:bodyDiv w:val="1"/>
      <w:marLeft w:val="0"/>
      <w:marRight w:val="0"/>
      <w:marTop w:val="0"/>
      <w:marBottom w:val="0"/>
      <w:divBdr>
        <w:top w:val="none" w:sz="0" w:space="0" w:color="auto"/>
        <w:left w:val="none" w:sz="0" w:space="0" w:color="auto"/>
        <w:bottom w:val="none" w:sz="0" w:space="0" w:color="auto"/>
        <w:right w:val="none" w:sz="0" w:space="0" w:color="auto"/>
      </w:divBdr>
    </w:div>
    <w:div w:id="1091396348">
      <w:bodyDiv w:val="1"/>
      <w:marLeft w:val="0"/>
      <w:marRight w:val="0"/>
      <w:marTop w:val="0"/>
      <w:marBottom w:val="0"/>
      <w:divBdr>
        <w:top w:val="none" w:sz="0" w:space="0" w:color="auto"/>
        <w:left w:val="none" w:sz="0" w:space="0" w:color="auto"/>
        <w:bottom w:val="none" w:sz="0" w:space="0" w:color="auto"/>
        <w:right w:val="none" w:sz="0" w:space="0" w:color="auto"/>
      </w:divBdr>
    </w:div>
    <w:div w:id="1094278312">
      <w:bodyDiv w:val="1"/>
      <w:marLeft w:val="0"/>
      <w:marRight w:val="0"/>
      <w:marTop w:val="0"/>
      <w:marBottom w:val="0"/>
      <w:divBdr>
        <w:top w:val="none" w:sz="0" w:space="0" w:color="auto"/>
        <w:left w:val="none" w:sz="0" w:space="0" w:color="auto"/>
        <w:bottom w:val="none" w:sz="0" w:space="0" w:color="auto"/>
        <w:right w:val="none" w:sz="0" w:space="0" w:color="auto"/>
      </w:divBdr>
    </w:div>
    <w:div w:id="1161850228">
      <w:bodyDiv w:val="1"/>
      <w:marLeft w:val="0"/>
      <w:marRight w:val="0"/>
      <w:marTop w:val="0"/>
      <w:marBottom w:val="0"/>
      <w:divBdr>
        <w:top w:val="none" w:sz="0" w:space="0" w:color="auto"/>
        <w:left w:val="none" w:sz="0" w:space="0" w:color="auto"/>
        <w:bottom w:val="none" w:sz="0" w:space="0" w:color="auto"/>
        <w:right w:val="none" w:sz="0" w:space="0" w:color="auto"/>
      </w:divBdr>
    </w:div>
    <w:div w:id="1219586159">
      <w:bodyDiv w:val="1"/>
      <w:marLeft w:val="0"/>
      <w:marRight w:val="0"/>
      <w:marTop w:val="0"/>
      <w:marBottom w:val="0"/>
      <w:divBdr>
        <w:top w:val="none" w:sz="0" w:space="0" w:color="auto"/>
        <w:left w:val="none" w:sz="0" w:space="0" w:color="auto"/>
        <w:bottom w:val="none" w:sz="0" w:space="0" w:color="auto"/>
        <w:right w:val="none" w:sz="0" w:space="0" w:color="auto"/>
      </w:divBdr>
    </w:div>
    <w:div w:id="1275405936">
      <w:bodyDiv w:val="1"/>
      <w:marLeft w:val="0"/>
      <w:marRight w:val="0"/>
      <w:marTop w:val="0"/>
      <w:marBottom w:val="0"/>
      <w:divBdr>
        <w:top w:val="none" w:sz="0" w:space="0" w:color="auto"/>
        <w:left w:val="none" w:sz="0" w:space="0" w:color="auto"/>
        <w:bottom w:val="none" w:sz="0" w:space="0" w:color="auto"/>
        <w:right w:val="none" w:sz="0" w:space="0" w:color="auto"/>
      </w:divBdr>
    </w:div>
    <w:div w:id="1297181998">
      <w:bodyDiv w:val="1"/>
      <w:marLeft w:val="0"/>
      <w:marRight w:val="0"/>
      <w:marTop w:val="0"/>
      <w:marBottom w:val="0"/>
      <w:divBdr>
        <w:top w:val="none" w:sz="0" w:space="0" w:color="auto"/>
        <w:left w:val="none" w:sz="0" w:space="0" w:color="auto"/>
        <w:bottom w:val="none" w:sz="0" w:space="0" w:color="auto"/>
        <w:right w:val="none" w:sz="0" w:space="0" w:color="auto"/>
      </w:divBdr>
    </w:div>
    <w:div w:id="1301689941">
      <w:bodyDiv w:val="1"/>
      <w:marLeft w:val="0"/>
      <w:marRight w:val="0"/>
      <w:marTop w:val="0"/>
      <w:marBottom w:val="0"/>
      <w:divBdr>
        <w:top w:val="none" w:sz="0" w:space="0" w:color="auto"/>
        <w:left w:val="none" w:sz="0" w:space="0" w:color="auto"/>
        <w:bottom w:val="none" w:sz="0" w:space="0" w:color="auto"/>
        <w:right w:val="none" w:sz="0" w:space="0" w:color="auto"/>
      </w:divBdr>
    </w:div>
    <w:div w:id="1318655369">
      <w:bodyDiv w:val="1"/>
      <w:marLeft w:val="0"/>
      <w:marRight w:val="0"/>
      <w:marTop w:val="0"/>
      <w:marBottom w:val="0"/>
      <w:divBdr>
        <w:top w:val="none" w:sz="0" w:space="0" w:color="auto"/>
        <w:left w:val="none" w:sz="0" w:space="0" w:color="auto"/>
        <w:bottom w:val="none" w:sz="0" w:space="0" w:color="auto"/>
        <w:right w:val="none" w:sz="0" w:space="0" w:color="auto"/>
      </w:divBdr>
    </w:div>
    <w:div w:id="1364475731">
      <w:bodyDiv w:val="1"/>
      <w:marLeft w:val="0"/>
      <w:marRight w:val="0"/>
      <w:marTop w:val="0"/>
      <w:marBottom w:val="0"/>
      <w:divBdr>
        <w:top w:val="none" w:sz="0" w:space="0" w:color="auto"/>
        <w:left w:val="none" w:sz="0" w:space="0" w:color="auto"/>
        <w:bottom w:val="none" w:sz="0" w:space="0" w:color="auto"/>
        <w:right w:val="none" w:sz="0" w:space="0" w:color="auto"/>
      </w:divBdr>
    </w:div>
    <w:div w:id="1383745793">
      <w:bodyDiv w:val="1"/>
      <w:marLeft w:val="0"/>
      <w:marRight w:val="0"/>
      <w:marTop w:val="0"/>
      <w:marBottom w:val="0"/>
      <w:divBdr>
        <w:top w:val="none" w:sz="0" w:space="0" w:color="auto"/>
        <w:left w:val="none" w:sz="0" w:space="0" w:color="auto"/>
        <w:bottom w:val="none" w:sz="0" w:space="0" w:color="auto"/>
        <w:right w:val="none" w:sz="0" w:space="0" w:color="auto"/>
      </w:divBdr>
    </w:div>
    <w:div w:id="1401632348">
      <w:bodyDiv w:val="1"/>
      <w:marLeft w:val="0"/>
      <w:marRight w:val="0"/>
      <w:marTop w:val="0"/>
      <w:marBottom w:val="0"/>
      <w:divBdr>
        <w:top w:val="none" w:sz="0" w:space="0" w:color="auto"/>
        <w:left w:val="none" w:sz="0" w:space="0" w:color="auto"/>
        <w:bottom w:val="none" w:sz="0" w:space="0" w:color="auto"/>
        <w:right w:val="none" w:sz="0" w:space="0" w:color="auto"/>
      </w:divBdr>
    </w:div>
    <w:div w:id="1446192776">
      <w:bodyDiv w:val="1"/>
      <w:marLeft w:val="0"/>
      <w:marRight w:val="0"/>
      <w:marTop w:val="0"/>
      <w:marBottom w:val="0"/>
      <w:divBdr>
        <w:top w:val="none" w:sz="0" w:space="0" w:color="auto"/>
        <w:left w:val="none" w:sz="0" w:space="0" w:color="auto"/>
        <w:bottom w:val="none" w:sz="0" w:space="0" w:color="auto"/>
        <w:right w:val="none" w:sz="0" w:space="0" w:color="auto"/>
      </w:divBdr>
    </w:div>
    <w:div w:id="1472597708">
      <w:bodyDiv w:val="1"/>
      <w:marLeft w:val="0"/>
      <w:marRight w:val="0"/>
      <w:marTop w:val="0"/>
      <w:marBottom w:val="0"/>
      <w:divBdr>
        <w:top w:val="none" w:sz="0" w:space="0" w:color="auto"/>
        <w:left w:val="none" w:sz="0" w:space="0" w:color="auto"/>
        <w:bottom w:val="none" w:sz="0" w:space="0" w:color="auto"/>
        <w:right w:val="none" w:sz="0" w:space="0" w:color="auto"/>
      </w:divBdr>
    </w:div>
    <w:div w:id="1476801055">
      <w:bodyDiv w:val="1"/>
      <w:marLeft w:val="0"/>
      <w:marRight w:val="0"/>
      <w:marTop w:val="0"/>
      <w:marBottom w:val="0"/>
      <w:divBdr>
        <w:top w:val="none" w:sz="0" w:space="0" w:color="auto"/>
        <w:left w:val="none" w:sz="0" w:space="0" w:color="auto"/>
        <w:bottom w:val="none" w:sz="0" w:space="0" w:color="auto"/>
        <w:right w:val="none" w:sz="0" w:space="0" w:color="auto"/>
      </w:divBdr>
    </w:div>
    <w:div w:id="1511336175">
      <w:bodyDiv w:val="1"/>
      <w:marLeft w:val="0"/>
      <w:marRight w:val="0"/>
      <w:marTop w:val="0"/>
      <w:marBottom w:val="0"/>
      <w:divBdr>
        <w:top w:val="none" w:sz="0" w:space="0" w:color="auto"/>
        <w:left w:val="none" w:sz="0" w:space="0" w:color="auto"/>
        <w:bottom w:val="none" w:sz="0" w:space="0" w:color="auto"/>
        <w:right w:val="none" w:sz="0" w:space="0" w:color="auto"/>
      </w:divBdr>
    </w:div>
    <w:div w:id="1553536938">
      <w:bodyDiv w:val="1"/>
      <w:marLeft w:val="0"/>
      <w:marRight w:val="0"/>
      <w:marTop w:val="0"/>
      <w:marBottom w:val="0"/>
      <w:divBdr>
        <w:top w:val="none" w:sz="0" w:space="0" w:color="auto"/>
        <w:left w:val="none" w:sz="0" w:space="0" w:color="auto"/>
        <w:bottom w:val="none" w:sz="0" w:space="0" w:color="auto"/>
        <w:right w:val="none" w:sz="0" w:space="0" w:color="auto"/>
      </w:divBdr>
    </w:div>
    <w:div w:id="1553886092">
      <w:bodyDiv w:val="1"/>
      <w:marLeft w:val="0"/>
      <w:marRight w:val="0"/>
      <w:marTop w:val="0"/>
      <w:marBottom w:val="0"/>
      <w:divBdr>
        <w:top w:val="none" w:sz="0" w:space="0" w:color="auto"/>
        <w:left w:val="none" w:sz="0" w:space="0" w:color="auto"/>
        <w:bottom w:val="none" w:sz="0" w:space="0" w:color="auto"/>
        <w:right w:val="none" w:sz="0" w:space="0" w:color="auto"/>
      </w:divBdr>
    </w:div>
    <w:div w:id="1571422960">
      <w:bodyDiv w:val="1"/>
      <w:marLeft w:val="0"/>
      <w:marRight w:val="0"/>
      <w:marTop w:val="0"/>
      <w:marBottom w:val="0"/>
      <w:divBdr>
        <w:top w:val="none" w:sz="0" w:space="0" w:color="auto"/>
        <w:left w:val="none" w:sz="0" w:space="0" w:color="auto"/>
        <w:bottom w:val="none" w:sz="0" w:space="0" w:color="auto"/>
        <w:right w:val="none" w:sz="0" w:space="0" w:color="auto"/>
      </w:divBdr>
    </w:div>
    <w:div w:id="1572082548">
      <w:bodyDiv w:val="1"/>
      <w:marLeft w:val="0"/>
      <w:marRight w:val="0"/>
      <w:marTop w:val="0"/>
      <w:marBottom w:val="0"/>
      <w:divBdr>
        <w:top w:val="none" w:sz="0" w:space="0" w:color="auto"/>
        <w:left w:val="none" w:sz="0" w:space="0" w:color="auto"/>
        <w:bottom w:val="none" w:sz="0" w:space="0" w:color="auto"/>
        <w:right w:val="none" w:sz="0" w:space="0" w:color="auto"/>
      </w:divBdr>
    </w:div>
    <w:div w:id="1654330418">
      <w:bodyDiv w:val="1"/>
      <w:marLeft w:val="0"/>
      <w:marRight w:val="0"/>
      <w:marTop w:val="0"/>
      <w:marBottom w:val="0"/>
      <w:divBdr>
        <w:top w:val="none" w:sz="0" w:space="0" w:color="auto"/>
        <w:left w:val="none" w:sz="0" w:space="0" w:color="auto"/>
        <w:bottom w:val="none" w:sz="0" w:space="0" w:color="auto"/>
        <w:right w:val="none" w:sz="0" w:space="0" w:color="auto"/>
      </w:divBdr>
    </w:div>
    <w:div w:id="1664623018">
      <w:bodyDiv w:val="1"/>
      <w:marLeft w:val="0"/>
      <w:marRight w:val="0"/>
      <w:marTop w:val="0"/>
      <w:marBottom w:val="0"/>
      <w:divBdr>
        <w:top w:val="none" w:sz="0" w:space="0" w:color="auto"/>
        <w:left w:val="none" w:sz="0" w:space="0" w:color="auto"/>
        <w:bottom w:val="none" w:sz="0" w:space="0" w:color="auto"/>
        <w:right w:val="none" w:sz="0" w:space="0" w:color="auto"/>
      </w:divBdr>
    </w:div>
    <w:div w:id="1678582265">
      <w:bodyDiv w:val="1"/>
      <w:marLeft w:val="0"/>
      <w:marRight w:val="0"/>
      <w:marTop w:val="0"/>
      <w:marBottom w:val="0"/>
      <w:divBdr>
        <w:top w:val="none" w:sz="0" w:space="0" w:color="auto"/>
        <w:left w:val="none" w:sz="0" w:space="0" w:color="auto"/>
        <w:bottom w:val="none" w:sz="0" w:space="0" w:color="auto"/>
        <w:right w:val="none" w:sz="0" w:space="0" w:color="auto"/>
      </w:divBdr>
    </w:div>
    <w:div w:id="1686707402">
      <w:bodyDiv w:val="1"/>
      <w:marLeft w:val="0"/>
      <w:marRight w:val="0"/>
      <w:marTop w:val="0"/>
      <w:marBottom w:val="0"/>
      <w:divBdr>
        <w:top w:val="none" w:sz="0" w:space="0" w:color="auto"/>
        <w:left w:val="none" w:sz="0" w:space="0" w:color="auto"/>
        <w:bottom w:val="none" w:sz="0" w:space="0" w:color="auto"/>
        <w:right w:val="none" w:sz="0" w:space="0" w:color="auto"/>
      </w:divBdr>
    </w:div>
    <w:div w:id="1704748969">
      <w:bodyDiv w:val="1"/>
      <w:marLeft w:val="0"/>
      <w:marRight w:val="0"/>
      <w:marTop w:val="0"/>
      <w:marBottom w:val="0"/>
      <w:divBdr>
        <w:top w:val="none" w:sz="0" w:space="0" w:color="auto"/>
        <w:left w:val="none" w:sz="0" w:space="0" w:color="auto"/>
        <w:bottom w:val="none" w:sz="0" w:space="0" w:color="auto"/>
        <w:right w:val="none" w:sz="0" w:space="0" w:color="auto"/>
      </w:divBdr>
    </w:div>
    <w:div w:id="1722946582">
      <w:bodyDiv w:val="1"/>
      <w:marLeft w:val="0"/>
      <w:marRight w:val="0"/>
      <w:marTop w:val="0"/>
      <w:marBottom w:val="0"/>
      <w:divBdr>
        <w:top w:val="none" w:sz="0" w:space="0" w:color="auto"/>
        <w:left w:val="none" w:sz="0" w:space="0" w:color="auto"/>
        <w:bottom w:val="none" w:sz="0" w:space="0" w:color="auto"/>
        <w:right w:val="none" w:sz="0" w:space="0" w:color="auto"/>
      </w:divBdr>
    </w:div>
    <w:div w:id="1785691580">
      <w:bodyDiv w:val="1"/>
      <w:marLeft w:val="0"/>
      <w:marRight w:val="0"/>
      <w:marTop w:val="0"/>
      <w:marBottom w:val="0"/>
      <w:divBdr>
        <w:top w:val="none" w:sz="0" w:space="0" w:color="auto"/>
        <w:left w:val="none" w:sz="0" w:space="0" w:color="auto"/>
        <w:bottom w:val="none" w:sz="0" w:space="0" w:color="auto"/>
        <w:right w:val="none" w:sz="0" w:space="0" w:color="auto"/>
      </w:divBdr>
    </w:div>
    <w:div w:id="1824078872">
      <w:bodyDiv w:val="1"/>
      <w:marLeft w:val="0"/>
      <w:marRight w:val="0"/>
      <w:marTop w:val="0"/>
      <w:marBottom w:val="0"/>
      <w:divBdr>
        <w:top w:val="none" w:sz="0" w:space="0" w:color="auto"/>
        <w:left w:val="none" w:sz="0" w:space="0" w:color="auto"/>
        <w:bottom w:val="none" w:sz="0" w:space="0" w:color="auto"/>
        <w:right w:val="none" w:sz="0" w:space="0" w:color="auto"/>
      </w:divBdr>
    </w:div>
    <w:div w:id="1828281326">
      <w:bodyDiv w:val="1"/>
      <w:marLeft w:val="0"/>
      <w:marRight w:val="0"/>
      <w:marTop w:val="0"/>
      <w:marBottom w:val="0"/>
      <w:divBdr>
        <w:top w:val="none" w:sz="0" w:space="0" w:color="auto"/>
        <w:left w:val="none" w:sz="0" w:space="0" w:color="auto"/>
        <w:bottom w:val="none" w:sz="0" w:space="0" w:color="auto"/>
        <w:right w:val="none" w:sz="0" w:space="0" w:color="auto"/>
      </w:divBdr>
    </w:div>
    <w:div w:id="1869486659">
      <w:bodyDiv w:val="1"/>
      <w:marLeft w:val="0"/>
      <w:marRight w:val="0"/>
      <w:marTop w:val="0"/>
      <w:marBottom w:val="0"/>
      <w:divBdr>
        <w:top w:val="none" w:sz="0" w:space="0" w:color="auto"/>
        <w:left w:val="none" w:sz="0" w:space="0" w:color="auto"/>
        <w:bottom w:val="none" w:sz="0" w:space="0" w:color="auto"/>
        <w:right w:val="none" w:sz="0" w:space="0" w:color="auto"/>
      </w:divBdr>
    </w:div>
    <w:div w:id="1924756577">
      <w:bodyDiv w:val="1"/>
      <w:marLeft w:val="0"/>
      <w:marRight w:val="0"/>
      <w:marTop w:val="0"/>
      <w:marBottom w:val="0"/>
      <w:divBdr>
        <w:top w:val="none" w:sz="0" w:space="0" w:color="auto"/>
        <w:left w:val="none" w:sz="0" w:space="0" w:color="auto"/>
        <w:bottom w:val="none" w:sz="0" w:space="0" w:color="auto"/>
        <w:right w:val="none" w:sz="0" w:space="0" w:color="auto"/>
      </w:divBdr>
    </w:div>
    <w:div w:id="1993440452">
      <w:bodyDiv w:val="1"/>
      <w:marLeft w:val="0"/>
      <w:marRight w:val="0"/>
      <w:marTop w:val="0"/>
      <w:marBottom w:val="0"/>
      <w:divBdr>
        <w:top w:val="none" w:sz="0" w:space="0" w:color="auto"/>
        <w:left w:val="none" w:sz="0" w:space="0" w:color="auto"/>
        <w:bottom w:val="none" w:sz="0" w:space="0" w:color="auto"/>
        <w:right w:val="none" w:sz="0" w:space="0" w:color="auto"/>
      </w:divBdr>
    </w:div>
    <w:div w:id="2002611725">
      <w:bodyDiv w:val="1"/>
      <w:marLeft w:val="0"/>
      <w:marRight w:val="0"/>
      <w:marTop w:val="0"/>
      <w:marBottom w:val="0"/>
      <w:divBdr>
        <w:top w:val="none" w:sz="0" w:space="0" w:color="auto"/>
        <w:left w:val="none" w:sz="0" w:space="0" w:color="auto"/>
        <w:bottom w:val="none" w:sz="0" w:space="0" w:color="auto"/>
        <w:right w:val="none" w:sz="0" w:space="0" w:color="auto"/>
      </w:divBdr>
    </w:div>
    <w:div w:id="2056851604">
      <w:bodyDiv w:val="1"/>
      <w:marLeft w:val="0"/>
      <w:marRight w:val="0"/>
      <w:marTop w:val="0"/>
      <w:marBottom w:val="0"/>
      <w:divBdr>
        <w:top w:val="none" w:sz="0" w:space="0" w:color="auto"/>
        <w:left w:val="none" w:sz="0" w:space="0" w:color="auto"/>
        <w:bottom w:val="none" w:sz="0" w:space="0" w:color="auto"/>
        <w:right w:val="none" w:sz="0" w:space="0" w:color="auto"/>
      </w:divBdr>
    </w:div>
    <w:div w:id="2118131280">
      <w:bodyDiv w:val="1"/>
      <w:marLeft w:val="0"/>
      <w:marRight w:val="0"/>
      <w:marTop w:val="0"/>
      <w:marBottom w:val="0"/>
      <w:divBdr>
        <w:top w:val="none" w:sz="0" w:space="0" w:color="auto"/>
        <w:left w:val="none" w:sz="0" w:space="0" w:color="auto"/>
        <w:bottom w:val="none" w:sz="0" w:space="0" w:color="auto"/>
        <w:right w:val="none" w:sz="0" w:space="0" w:color="auto"/>
      </w:divBdr>
    </w:div>
    <w:div w:id="2133013743">
      <w:bodyDiv w:val="1"/>
      <w:marLeft w:val="0"/>
      <w:marRight w:val="0"/>
      <w:marTop w:val="0"/>
      <w:marBottom w:val="0"/>
      <w:divBdr>
        <w:top w:val="none" w:sz="0" w:space="0" w:color="auto"/>
        <w:left w:val="none" w:sz="0" w:space="0" w:color="auto"/>
        <w:bottom w:val="none" w:sz="0" w:space="0" w:color="auto"/>
        <w:right w:val="none" w:sz="0" w:space="0" w:color="auto"/>
      </w:divBdr>
    </w:div>
    <w:div w:id="213590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oronto.ca/home/covid-19/covid-19-protect-yourself-others/covid-19-vaccines/covid-19-vaccine-resources/" TargetMode="External"/><Relationship Id="rId18" Type="http://schemas.openxmlformats.org/officeDocument/2006/relationships/hyperlink" Target="https://www.tdsb.on.ca/News/Article-Details/ArtMID/474/ArticleID/1618/Latin-America-History-Month"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ites.google.com/tdsb.on.ca/addictedorempowered/" TargetMode="External"/><Relationship Id="rId7" Type="http://schemas.openxmlformats.org/officeDocument/2006/relationships/endnotes" Target="endnotes.xml"/><Relationship Id="rId12" Type="http://schemas.openxmlformats.org/officeDocument/2006/relationships/hyperlink" Target="https://www.tdsb.on.ca/In-Person-Learning/Resources-During-Covid-19" TargetMode="External"/><Relationship Id="rId17" Type="http://schemas.openxmlformats.org/officeDocument/2006/relationships/hyperlink" Target="https://www.tdsb.on.ca/News/Article-Details/ArtMID/474/ArticleID/1617/Hispanic-Heritage-Month"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tdsb-ca.zoom.us/rec/share/71_djmeqNFYG84z96Q7S_1QpoUUGZ6mmcjwrrtt2sTjd4wQccIGwzqFeeEiyfdA.GXXJ7zQsjVnM8iyz?startTime=1617231827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dsb-ca.zoom.us/j/97516498820?pwd=cjVLNzZyb3d5eE9abEdrZEFTNXM1dz09" TargetMode="External"/><Relationship Id="rId24" Type="http://schemas.openxmlformats.org/officeDocument/2006/relationships/hyperlink" Target="https://tdsb-ca.zoom.us/webinar/register/WN_9tYol_xcTQawQBEoNhVXNA"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office365.discoveryeducation.ca/" TargetMode="External"/><Relationship Id="rId10" Type="http://schemas.openxmlformats.org/officeDocument/2006/relationships/hyperlink" Target="https://tdsb-ca.zoom.us/j/93136458934?pwd=NDhMd051dXRxQ1JqWDU4cnZxQnRBZz09" TargetMode="External"/><Relationship Id="rId19" Type="http://schemas.openxmlformats.org/officeDocument/2006/relationships/hyperlink" Target="https://www.tdsb.on.ca/News/Article-Details/ArtMID/474/ArticleID/1619/Sikh-Heritage-Month" TargetMode="External"/><Relationship Id="rId4" Type="http://schemas.openxmlformats.org/officeDocument/2006/relationships/settings" Target="settings.xml"/><Relationship Id="rId9" Type="http://schemas.openxmlformats.org/officeDocument/2006/relationships/hyperlink" Target="file:///C:\Users\ixchel\Desktop\www.tdsb.on.ca\virtualschool" TargetMode="External"/><Relationship Id="rId14" Type="http://schemas.openxmlformats.org/officeDocument/2006/relationships/hyperlink" Target="https://office365.discoveryeducation.ca/" TargetMode="External"/><Relationship Id="rId22" Type="http://schemas.openxmlformats.org/officeDocument/2006/relationships/hyperlink" Target="https://youtu.be/veiuGzjLia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esktop\VS%20Newsletters\Virtual%20School%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EE1ED-21D8-467C-A824-87C4AAD4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Virtual School Newsletter Template</Template>
  <TotalTime>17</TotalTime>
  <Pages>4</Pages>
  <Words>1769</Words>
  <Characters>10089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School Newsletter</vt:lpstr>
    </vt:vector>
  </TitlesOfParts>
  <Company>Toronto District School Board</Company>
  <LinksUpToDate>false</LinksUpToDate>
  <CharactersWithSpaces>11835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Newsletter</dc:title>
  <dc:creator>Lewis, Stacey</dc:creator>
  <cp:lastModifiedBy>Supreeti Singh</cp:lastModifiedBy>
  <cp:revision>6</cp:revision>
  <cp:lastPrinted>2021-04-29T12:37:00Z</cp:lastPrinted>
  <dcterms:created xsi:type="dcterms:W3CDTF">2021-04-29T12:37:00Z</dcterms:created>
  <dcterms:modified xsi:type="dcterms:W3CDTF">2021-05-10T16:43:00Z</dcterms:modified>
</cp:coreProperties>
</file>