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B3A71" w14:textId="77777777" w:rsidR="000863DE" w:rsidRPr="0090350C" w:rsidRDefault="000863DE" w:rsidP="000863DE">
      <w:pPr>
        <w:pStyle w:val="Heading1"/>
        <w:rPr>
          <w:rFonts w:cs="Arial"/>
          <w:sz w:val="22"/>
          <w:szCs w:val="22"/>
        </w:rPr>
      </w:pPr>
      <w:bookmarkStart w:id="0" w:name="_Hlk115691702"/>
      <w:r w:rsidRPr="0090350C">
        <w:rPr>
          <w:rFonts w:cs="Arial"/>
          <w:sz w:val="22"/>
          <w:szCs w:val="22"/>
        </w:rPr>
        <w:t>Name</w:t>
      </w:r>
      <w:r w:rsidRPr="0090350C">
        <w:rPr>
          <w:rFonts w:cs="Arial"/>
          <w:spacing w:val="1"/>
          <w:sz w:val="22"/>
          <w:szCs w:val="22"/>
        </w:rPr>
        <w:t xml:space="preserve"> </w:t>
      </w:r>
      <w:r w:rsidRPr="0090350C">
        <w:rPr>
          <w:rFonts w:cs="Arial"/>
          <w:sz w:val="22"/>
          <w:szCs w:val="22"/>
        </w:rPr>
        <w:t>of C</w:t>
      </w:r>
      <w:r w:rsidRPr="0090350C">
        <w:rPr>
          <w:rFonts w:cs="Arial"/>
          <w:spacing w:val="-1"/>
          <w:sz w:val="22"/>
          <w:szCs w:val="22"/>
        </w:rPr>
        <w:t>o</w:t>
      </w:r>
      <w:r w:rsidRPr="0090350C">
        <w:rPr>
          <w:rFonts w:cs="Arial"/>
          <w:sz w:val="22"/>
          <w:szCs w:val="22"/>
        </w:rPr>
        <w:t>mm</w:t>
      </w:r>
      <w:r w:rsidRPr="0090350C">
        <w:rPr>
          <w:rFonts w:cs="Arial"/>
          <w:spacing w:val="1"/>
          <w:sz w:val="22"/>
          <w:szCs w:val="22"/>
        </w:rPr>
        <w:t>i</w:t>
      </w:r>
      <w:r w:rsidRPr="0090350C">
        <w:rPr>
          <w:rFonts w:cs="Arial"/>
          <w:sz w:val="22"/>
          <w:szCs w:val="22"/>
        </w:rPr>
        <w:t>t</w:t>
      </w:r>
      <w:r w:rsidRPr="0090350C">
        <w:rPr>
          <w:rFonts w:cs="Arial"/>
          <w:spacing w:val="-1"/>
          <w:sz w:val="22"/>
          <w:szCs w:val="22"/>
        </w:rPr>
        <w:t>t</w:t>
      </w:r>
      <w:r w:rsidRPr="0090350C">
        <w:rPr>
          <w:rFonts w:cs="Arial"/>
          <w:spacing w:val="1"/>
          <w:sz w:val="22"/>
          <w:szCs w:val="22"/>
        </w:rPr>
        <w:t>e</w:t>
      </w:r>
      <w:r w:rsidRPr="0090350C">
        <w:rPr>
          <w:rFonts w:cs="Arial"/>
          <w:spacing w:val="2"/>
          <w:sz w:val="22"/>
          <w:szCs w:val="22"/>
        </w:rPr>
        <w:t>e</w:t>
      </w:r>
      <w:r w:rsidRPr="0090350C">
        <w:rPr>
          <w:rFonts w:cs="Arial"/>
          <w:sz w:val="22"/>
          <w:szCs w:val="22"/>
        </w:rPr>
        <w:t>:</w:t>
      </w:r>
      <w:r w:rsidRPr="0090350C">
        <w:rPr>
          <w:rFonts w:cs="Arial"/>
          <w:sz w:val="22"/>
          <w:szCs w:val="22"/>
        </w:rPr>
        <w:tab/>
        <w:t>Environmental Sustainability</w:t>
      </w:r>
      <w:r w:rsidRPr="0090350C">
        <w:rPr>
          <w:rFonts w:cs="Arial"/>
          <w:spacing w:val="3"/>
          <w:sz w:val="22"/>
          <w:szCs w:val="22"/>
        </w:rPr>
        <w:t xml:space="preserve"> </w:t>
      </w:r>
      <w:r w:rsidRPr="0090350C">
        <w:rPr>
          <w:rFonts w:cs="Arial"/>
          <w:sz w:val="22"/>
          <w:szCs w:val="22"/>
        </w:rPr>
        <w:t>C</w:t>
      </w:r>
      <w:r w:rsidRPr="0090350C">
        <w:rPr>
          <w:rFonts w:cs="Arial"/>
          <w:spacing w:val="-2"/>
          <w:sz w:val="22"/>
          <w:szCs w:val="22"/>
        </w:rPr>
        <w:t>o</w:t>
      </w:r>
      <w:r w:rsidRPr="0090350C">
        <w:rPr>
          <w:rFonts w:cs="Arial"/>
          <w:spacing w:val="1"/>
          <w:sz w:val="22"/>
          <w:szCs w:val="22"/>
        </w:rPr>
        <w:t>m</w:t>
      </w:r>
      <w:r w:rsidRPr="0090350C">
        <w:rPr>
          <w:rFonts w:cs="Arial"/>
          <w:spacing w:val="-1"/>
          <w:sz w:val="22"/>
          <w:szCs w:val="22"/>
        </w:rPr>
        <w:t>m</w:t>
      </w:r>
      <w:r w:rsidRPr="0090350C">
        <w:rPr>
          <w:rFonts w:cs="Arial"/>
          <w:spacing w:val="1"/>
          <w:sz w:val="22"/>
          <w:szCs w:val="22"/>
        </w:rPr>
        <w:t>un</w:t>
      </w:r>
      <w:r w:rsidRPr="0090350C">
        <w:rPr>
          <w:rFonts w:cs="Arial"/>
          <w:sz w:val="22"/>
          <w:szCs w:val="22"/>
        </w:rPr>
        <w:t>ity</w:t>
      </w:r>
      <w:r w:rsidRPr="0090350C">
        <w:rPr>
          <w:rFonts w:cs="Arial"/>
          <w:spacing w:val="-1"/>
          <w:sz w:val="22"/>
          <w:szCs w:val="22"/>
        </w:rPr>
        <w:t xml:space="preserve"> </w:t>
      </w:r>
      <w:r w:rsidRPr="0090350C">
        <w:rPr>
          <w:rFonts w:cs="Arial"/>
          <w:sz w:val="22"/>
          <w:szCs w:val="22"/>
        </w:rPr>
        <w:t>A</w:t>
      </w:r>
      <w:r w:rsidRPr="0090350C">
        <w:rPr>
          <w:rFonts w:cs="Arial"/>
          <w:spacing w:val="1"/>
          <w:sz w:val="22"/>
          <w:szCs w:val="22"/>
        </w:rPr>
        <w:t>d</w:t>
      </w:r>
      <w:r w:rsidRPr="0090350C">
        <w:rPr>
          <w:rFonts w:cs="Arial"/>
          <w:spacing w:val="-2"/>
          <w:sz w:val="22"/>
          <w:szCs w:val="22"/>
        </w:rPr>
        <w:t>v</w:t>
      </w:r>
      <w:r w:rsidRPr="0090350C">
        <w:rPr>
          <w:rFonts w:cs="Arial"/>
          <w:sz w:val="22"/>
          <w:szCs w:val="22"/>
        </w:rPr>
        <w:t>isory</w:t>
      </w:r>
      <w:r w:rsidRPr="0090350C">
        <w:rPr>
          <w:rFonts w:cs="Arial"/>
          <w:spacing w:val="-3"/>
          <w:sz w:val="22"/>
          <w:szCs w:val="22"/>
        </w:rPr>
        <w:t xml:space="preserve"> </w:t>
      </w:r>
      <w:r w:rsidRPr="0090350C">
        <w:rPr>
          <w:rFonts w:cs="Arial"/>
          <w:sz w:val="22"/>
          <w:szCs w:val="22"/>
        </w:rPr>
        <w:t>C</w:t>
      </w:r>
      <w:r w:rsidRPr="0090350C">
        <w:rPr>
          <w:rFonts w:cs="Arial"/>
          <w:spacing w:val="1"/>
          <w:sz w:val="22"/>
          <w:szCs w:val="22"/>
        </w:rPr>
        <w:t>omm</w:t>
      </w:r>
      <w:r w:rsidRPr="0090350C">
        <w:rPr>
          <w:rFonts w:cs="Arial"/>
          <w:sz w:val="22"/>
          <w:szCs w:val="22"/>
        </w:rPr>
        <w:t>itt</w:t>
      </w:r>
      <w:r w:rsidRPr="0090350C">
        <w:rPr>
          <w:rFonts w:cs="Arial"/>
          <w:spacing w:val="-1"/>
          <w:sz w:val="22"/>
          <w:szCs w:val="22"/>
        </w:rPr>
        <w:t>e</w:t>
      </w:r>
      <w:r w:rsidRPr="0090350C">
        <w:rPr>
          <w:rFonts w:cs="Arial"/>
          <w:sz w:val="22"/>
          <w:szCs w:val="22"/>
        </w:rPr>
        <w:t>e (ESCAC)</w:t>
      </w:r>
    </w:p>
    <w:p w14:paraId="2C1DC04B" w14:textId="1BD725E7" w:rsidR="000863DE" w:rsidRPr="0090350C" w:rsidRDefault="000863DE" w:rsidP="000863DE">
      <w:pPr>
        <w:tabs>
          <w:tab w:val="left" w:pos="2880"/>
        </w:tabs>
        <w:spacing w:after="0" w:line="240" w:lineRule="auto"/>
        <w:ind w:right="-20"/>
        <w:rPr>
          <w:rFonts w:eastAsia="Arial" w:cs="Arial"/>
          <w:b/>
          <w:sz w:val="22"/>
        </w:rPr>
      </w:pPr>
      <w:r w:rsidRPr="0090350C">
        <w:rPr>
          <w:rFonts w:eastAsia="Arial" w:cs="Arial"/>
          <w:b/>
          <w:bCs/>
          <w:spacing w:val="-1"/>
          <w:sz w:val="22"/>
        </w:rPr>
        <w:t>M</w:t>
      </w:r>
      <w:r w:rsidRPr="0090350C">
        <w:rPr>
          <w:rFonts w:eastAsia="Arial" w:cs="Arial"/>
          <w:b/>
          <w:bCs/>
          <w:spacing w:val="1"/>
          <w:sz w:val="22"/>
        </w:rPr>
        <w:t>ee</w:t>
      </w:r>
      <w:r w:rsidRPr="0090350C">
        <w:rPr>
          <w:rFonts w:eastAsia="Arial" w:cs="Arial"/>
          <w:b/>
          <w:bCs/>
          <w:sz w:val="22"/>
        </w:rPr>
        <w:t xml:space="preserve">ting </w:t>
      </w:r>
      <w:r w:rsidRPr="0090350C">
        <w:rPr>
          <w:rFonts w:eastAsia="Arial" w:cs="Arial"/>
          <w:b/>
          <w:bCs/>
          <w:spacing w:val="-1"/>
          <w:sz w:val="22"/>
        </w:rPr>
        <w:t>D</w:t>
      </w:r>
      <w:r w:rsidRPr="0090350C">
        <w:rPr>
          <w:rFonts w:eastAsia="Arial" w:cs="Arial"/>
          <w:b/>
          <w:bCs/>
          <w:spacing w:val="1"/>
          <w:sz w:val="22"/>
        </w:rPr>
        <w:t>a</w:t>
      </w:r>
      <w:r w:rsidRPr="0090350C">
        <w:rPr>
          <w:rFonts w:eastAsia="Arial" w:cs="Arial"/>
          <w:b/>
          <w:bCs/>
          <w:sz w:val="22"/>
        </w:rPr>
        <w:t>t</w:t>
      </w:r>
      <w:r w:rsidRPr="0090350C">
        <w:rPr>
          <w:rFonts w:eastAsia="Arial" w:cs="Arial"/>
          <w:b/>
          <w:bCs/>
          <w:spacing w:val="1"/>
          <w:sz w:val="22"/>
        </w:rPr>
        <w:t>e</w:t>
      </w:r>
      <w:r w:rsidRPr="0090350C">
        <w:rPr>
          <w:rFonts w:eastAsia="Arial" w:cs="Arial"/>
          <w:sz w:val="22"/>
        </w:rPr>
        <w:t>:</w:t>
      </w:r>
      <w:r w:rsidRPr="0090350C">
        <w:rPr>
          <w:rFonts w:eastAsia="Arial" w:cs="Arial"/>
          <w:sz w:val="22"/>
        </w:rPr>
        <w:tab/>
      </w:r>
      <w:r w:rsidRPr="0090350C">
        <w:rPr>
          <w:rFonts w:eastAsia="Arial" w:cs="Arial"/>
          <w:b/>
          <w:sz w:val="22"/>
        </w:rPr>
        <w:t>April 4, 2023, 6:30 pm</w:t>
      </w:r>
    </w:p>
    <w:p w14:paraId="0C66BC6A" w14:textId="77777777" w:rsidR="000863DE" w:rsidRPr="0090350C" w:rsidRDefault="000863DE" w:rsidP="000863DE">
      <w:pPr>
        <w:pStyle w:val="Heading2"/>
        <w:ind w:left="0" w:firstLine="0"/>
        <w:rPr>
          <w:rFonts w:cs="Arial"/>
          <w:caps/>
          <w:sz w:val="22"/>
          <w:szCs w:val="22"/>
          <w:lang w:val="en-CA"/>
        </w:rPr>
      </w:pPr>
      <w:r w:rsidRPr="0090350C">
        <w:rPr>
          <w:rFonts w:cs="Arial"/>
          <w:sz w:val="22"/>
          <w:szCs w:val="22"/>
          <w:lang w:val="en-CA"/>
        </w:rPr>
        <w:t>Attendance via Zoom:</w:t>
      </w:r>
      <w:r w:rsidRPr="0090350C">
        <w:rPr>
          <w:rFonts w:cs="Arial"/>
          <w:sz w:val="22"/>
          <w:szCs w:val="22"/>
          <w:highlight w:val="yellow"/>
          <w:lang w:val="en-CA"/>
        </w:rPr>
        <w:t xml:space="preserve"> </w:t>
      </w:r>
    </w:p>
    <w:p w14:paraId="6A0B857D" w14:textId="3737947B" w:rsidR="000863DE" w:rsidRPr="0090350C" w:rsidRDefault="000863DE" w:rsidP="000863DE">
      <w:pPr>
        <w:spacing w:line="240" w:lineRule="auto"/>
        <w:rPr>
          <w:rFonts w:cs="Arial"/>
          <w:color w:val="000000" w:themeColor="text1"/>
          <w:sz w:val="22"/>
        </w:rPr>
      </w:pPr>
      <w:bookmarkStart w:id="1" w:name="_Hlk94102687"/>
      <w:bookmarkStart w:id="2" w:name="_Hlk85460665"/>
      <w:r w:rsidRPr="0090350C">
        <w:rPr>
          <w:rFonts w:cs="Arial"/>
          <w:sz w:val="22"/>
        </w:rPr>
        <w:t xml:space="preserve">Anne Keary (Community Co-Chair), </w:t>
      </w:r>
      <w:r w:rsidRPr="0090350C">
        <w:rPr>
          <w:rFonts w:cs="Arial"/>
          <w:color w:val="000000" w:themeColor="text1"/>
          <w:sz w:val="22"/>
        </w:rPr>
        <w:t xml:space="preserve">Manna Wong (Co-Chair, Trustee Ward 20), </w:t>
      </w:r>
      <w:r w:rsidR="00531A7E" w:rsidRPr="0090350C">
        <w:rPr>
          <w:rFonts w:cs="Arial"/>
          <w:sz w:val="22"/>
        </w:rPr>
        <w:t xml:space="preserve">Michelle Aarts (Trustee, Ward 16), Maurice Buonastella (TDSB), </w:t>
      </w:r>
      <w:r w:rsidRPr="0090350C">
        <w:rPr>
          <w:rFonts w:cs="Arial"/>
          <w:sz w:val="22"/>
        </w:rPr>
        <w:t xml:space="preserve">Richard Christie (TDSB), </w:t>
      </w:r>
      <w:r w:rsidR="00531A7E" w:rsidRPr="0090350C">
        <w:rPr>
          <w:rFonts w:cs="Arial"/>
          <w:sz w:val="22"/>
        </w:rPr>
        <w:t xml:space="preserve">Esther </w:t>
      </w:r>
      <w:r w:rsidR="00531A7E" w:rsidRPr="0051442A">
        <w:rPr>
          <w:rFonts w:cs="Arial"/>
          <w:sz w:val="22"/>
        </w:rPr>
        <w:t>Collier (Community member</w:t>
      </w:r>
      <w:r w:rsidR="00907D3D" w:rsidRPr="0051442A">
        <w:rPr>
          <w:rFonts w:cs="Arial"/>
          <w:sz w:val="22"/>
        </w:rPr>
        <w:t>),</w:t>
      </w:r>
      <w:r w:rsidR="00907D3D" w:rsidRPr="0090350C">
        <w:rPr>
          <w:rFonts w:cs="Arial"/>
          <w:sz w:val="22"/>
        </w:rPr>
        <w:t xml:space="preserve"> Kristen</w:t>
      </w:r>
      <w:r w:rsidR="00531A7E" w:rsidRPr="0090350C">
        <w:rPr>
          <w:rFonts w:cs="Arial"/>
          <w:sz w:val="22"/>
        </w:rPr>
        <w:t xml:space="preserve"> Evers (TDSB), David Hawker-Budlovsky (TDSB), </w:t>
      </w:r>
      <w:r w:rsidRPr="0090350C">
        <w:rPr>
          <w:rFonts w:cs="Arial"/>
          <w:sz w:val="22"/>
        </w:rPr>
        <w:t xml:space="preserve">Mary Kokinakis (TDSB), </w:t>
      </w:r>
      <w:proofErr w:type="spellStart"/>
      <w:r w:rsidRPr="0090350C">
        <w:rPr>
          <w:rFonts w:cs="Arial"/>
          <w:sz w:val="22"/>
        </w:rPr>
        <w:t>Erinn</w:t>
      </w:r>
      <w:proofErr w:type="spellEnd"/>
      <w:r w:rsidRPr="0090350C">
        <w:rPr>
          <w:rFonts w:cs="Arial"/>
          <w:sz w:val="22"/>
        </w:rPr>
        <w:t xml:space="preserve"> </w:t>
      </w:r>
      <w:proofErr w:type="spellStart"/>
      <w:r w:rsidRPr="0090350C">
        <w:rPr>
          <w:rFonts w:cs="Arial"/>
          <w:sz w:val="22"/>
        </w:rPr>
        <w:t>Reesor</w:t>
      </w:r>
      <w:proofErr w:type="spellEnd"/>
      <w:r w:rsidRPr="0090350C">
        <w:rPr>
          <w:rFonts w:cs="Arial"/>
          <w:sz w:val="22"/>
        </w:rPr>
        <w:t xml:space="preserve"> (Parent), Linda </w:t>
      </w:r>
      <w:proofErr w:type="spellStart"/>
      <w:r w:rsidRPr="0090350C">
        <w:rPr>
          <w:rFonts w:cs="Arial"/>
          <w:sz w:val="22"/>
        </w:rPr>
        <w:t>Naccarato</w:t>
      </w:r>
      <w:proofErr w:type="spellEnd"/>
      <w:r w:rsidRPr="0090350C">
        <w:rPr>
          <w:rFonts w:cs="Arial"/>
          <w:sz w:val="22"/>
        </w:rPr>
        <w:t xml:space="preserve"> (Community Member), Andrea Stephens (Parent), Valerie Endicott (Community Member), Sarah Urquhart (Doctoral St, OISE), Bob Spencer (Community Member)</w:t>
      </w:r>
      <w:r w:rsidR="00760241">
        <w:rPr>
          <w:rFonts w:cs="Arial"/>
          <w:sz w:val="22"/>
        </w:rPr>
        <w:t xml:space="preserve">, </w:t>
      </w:r>
      <w:proofErr w:type="spellStart"/>
      <w:r w:rsidR="00760241">
        <w:rPr>
          <w:rFonts w:cs="Arial"/>
          <w:sz w:val="22"/>
        </w:rPr>
        <w:t>Mieke</w:t>
      </w:r>
      <w:proofErr w:type="spellEnd"/>
      <w:r w:rsidR="00760241">
        <w:rPr>
          <w:rFonts w:cs="Arial"/>
          <w:sz w:val="22"/>
        </w:rPr>
        <w:t xml:space="preserve"> Foster (Community Member)</w:t>
      </w:r>
      <w:r w:rsidR="00907D3D">
        <w:rPr>
          <w:rFonts w:cs="Arial"/>
          <w:sz w:val="22"/>
        </w:rPr>
        <w:t>.</w:t>
      </w:r>
    </w:p>
    <w:p w14:paraId="66A9ED27" w14:textId="6A480135" w:rsidR="000863DE" w:rsidRPr="00760241" w:rsidRDefault="000863DE" w:rsidP="00760241">
      <w:pPr>
        <w:pStyle w:val="PlainText"/>
        <w:rPr>
          <w:rFonts w:ascii="Arial" w:hAnsi="Arial" w:cs="Arial"/>
          <w:szCs w:val="22"/>
        </w:rPr>
      </w:pPr>
      <w:r w:rsidRPr="0090350C">
        <w:rPr>
          <w:rFonts w:ascii="Arial" w:hAnsi="Arial" w:cs="Arial"/>
          <w:b/>
          <w:bCs/>
          <w:szCs w:val="22"/>
        </w:rPr>
        <w:t xml:space="preserve">Regrets: </w:t>
      </w:r>
      <w:r w:rsidRPr="0090350C">
        <w:rPr>
          <w:rFonts w:ascii="Arial" w:hAnsi="Arial" w:cs="Arial"/>
          <w:szCs w:val="22"/>
        </w:rPr>
        <w:t xml:space="preserve">Matias de Dovitiis (Trustee, Ward 4), Robin Richardson (Yonge4All), </w:t>
      </w:r>
      <w:r w:rsidRPr="002E083F">
        <w:rPr>
          <w:rFonts w:ascii="Arial" w:hAnsi="Arial" w:cs="Arial"/>
          <w:szCs w:val="22"/>
        </w:rPr>
        <w:t xml:space="preserve">Barbara </w:t>
      </w:r>
      <w:r w:rsidRPr="00766555">
        <w:rPr>
          <w:rFonts w:ascii="Arial" w:hAnsi="Arial" w:cs="Arial"/>
          <w:szCs w:val="22"/>
        </w:rPr>
        <w:t>Falby (</w:t>
      </w:r>
      <w:r w:rsidR="002E083F" w:rsidRPr="00766555">
        <w:rPr>
          <w:rFonts w:ascii="Arial" w:hAnsi="Arial" w:cs="Arial"/>
          <w:szCs w:val="22"/>
        </w:rPr>
        <w:t>For Our Grandchildren</w:t>
      </w:r>
      <w:r w:rsidR="00690EC3" w:rsidRPr="00766555">
        <w:rPr>
          <w:rFonts w:ascii="Arial" w:hAnsi="Arial" w:cs="Arial"/>
          <w:szCs w:val="22"/>
        </w:rPr>
        <w:t>)</w:t>
      </w:r>
    </w:p>
    <w:bookmarkEnd w:id="1"/>
    <w:bookmarkEnd w:id="2"/>
    <w:p w14:paraId="253B16D9" w14:textId="77777777" w:rsidR="000863DE" w:rsidRPr="0090350C" w:rsidRDefault="000863DE" w:rsidP="000863DE">
      <w:pPr>
        <w:pStyle w:val="Heading2"/>
        <w:ind w:left="0" w:firstLine="0"/>
        <w:rPr>
          <w:rFonts w:eastAsia="Myriad Pro" w:cs="Arial"/>
          <w:b w:val="0"/>
          <w:bCs w:val="0"/>
          <w:sz w:val="22"/>
          <w:szCs w:val="22"/>
          <w:lang w:val="en-US" w:eastAsia="en-US"/>
        </w:rPr>
      </w:pPr>
    </w:p>
    <w:tbl>
      <w:tblPr>
        <w:tblStyle w:val="TableGrid"/>
        <w:tblW w:w="13739" w:type="dxa"/>
        <w:tblLayout w:type="fixed"/>
        <w:tblLook w:val="04A0" w:firstRow="1" w:lastRow="0" w:firstColumn="1" w:lastColumn="0" w:noHBand="0" w:noVBand="1"/>
        <w:tblDescription w:val="ITEM DISCUSSION RECOMMENDATION/MOTION"/>
      </w:tblPr>
      <w:tblGrid>
        <w:gridCol w:w="3964"/>
        <w:gridCol w:w="6237"/>
        <w:gridCol w:w="3538"/>
      </w:tblGrid>
      <w:tr w:rsidR="000863DE" w:rsidRPr="0090350C" w14:paraId="49F323A9" w14:textId="77777777" w:rsidTr="00FD763A">
        <w:trPr>
          <w:trHeight w:val="840"/>
          <w:tblHeader/>
        </w:trPr>
        <w:tc>
          <w:tcPr>
            <w:tcW w:w="3964" w:type="dxa"/>
            <w:shd w:val="clear" w:color="auto" w:fill="F2F2F2" w:themeFill="background1" w:themeFillShade="F2"/>
          </w:tcPr>
          <w:p w14:paraId="66E8424B" w14:textId="77777777" w:rsidR="000863DE" w:rsidRPr="0090350C" w:rsidRDefault="000863DE" w:rsidP="00FD763A">
            <w:pPr>
              <w:rPr>
                <w:rFonts w:cs="Arial"/>
                <w:b/>
                <w:sz w:val="22"/>
              </w:rPr>
            </w:pPr>
            <w:r w:rsidRPr="0090350C">
              <w:rPr>
                <w:rFonts w:cs="Arial"/>
                <w:b/>
                <w:sz w:val="22"/>
              </w:rPr>
              <w:t>ITEM</w:t>
            </w:r>
          </w:p>
        </w:tc>
        <w:tc>
          <w:tcPr>
            <w:tcW w:w="6237" w:type="dxa"/>
            <w:shd w:val="clear" w:color="auto" w:fill="F2F2F2" w:themeFill="background1" w:themeFillShade="F2"/>
          </w:tcPr>
          <w:p w14:paraId="774431AD" w14:textId="77777777" w:rsidR="000863DE" w:rsidRPr="0090350C" w:rsidRDefault="000863DE" w:rsidP="00FD763A">
            <w:pPr>
              <w:rPr>
                <w:rFonts w:cs="Arial"/>
                <w:b/>
                <w:sz w:val="22"/>
              </w:rPr>
            </w:pPr>
            <w:r w:rsidRPr="0090350C">
              <w:rPr>
                <w:rFonts w:cs="Arial"/>
                <w:b/>
                <w:sz w:val="22"/>
              </w:rPr>
              <w:t>DISCUSSION</w:t>
            </w:r>
          </w:p>
        </w:tc>
        <w:tc>
          <w:tcPr>
            <w:tcW w:w="3538" w:type="dxa"/>
            <w:shd w:val="clear" w:color="auto" w:fill="F2F2F2" w:themeFill="background1" w:themeFillShade="F2"/>
          </w:tcPr>
          <w:p w14:paraId="0E32B269" w14:textId="77777777" w:rsidR="000863DE" w:rsidRPr="0090350C" w:rsidRDefault="000863DE" w:rsidP="00FD763A">
            <w:pPr>
              <w:rPr>
                <w:rFonts w:cs="Arial"/>
                <w:b/>
                <w:sz w:val="22"/>
              </w:rPr>
            </w:pPr>
            <w:r w:rsidRPr="0090350C">
              <w:rPr>
                <w:rFonts w:cs="Arial"/>
                <w:b/>
                <w:sz w:val="22"/>
              </w:rPr>
              <w:t>RECOMMENDATIONS / MOTIONS</w:t>
            </w:r>
          </w:p>
        </w:tc>
      </w:tr>
      <w:tr w:rsidR="000863DE" w:rsidRPr="0090350C" w14:paraId="32ABEDF4" w14:textId="77777777" w:rsidTr="00FD763A">
        <w:trPr>
          <w:trHeight w:val="552"/>
        </w:trPr>
        <w:tc>
          <w:tcPr>
            <w:tcW w:w="3964" w:type="dxa"/>
          </w:tcPr>
          <w:p w14:paraId="0FABE91B" w14:textId="77777777" w:rsidR="000863DE" w:rsidRPr="0090350C" w:rsidRDefault="000863DE" w:rsidP="00FD763A">
            <w:pPr>
              <w:rPr>
                <w:rFonts w:cs="Arial"/>
                <w:sz w:val="22"/>
              </w:rPr>
            </w:pPr>
            <w:r w:rsidRPr="0090350C">
              <w:rPr>
                <w:rFonts w:cs="Arial"/>
                <w:sz w:val="22"/>
              </w:rPr>
              <w:t>Call to Order / Quorum</w:t>
            </w:r>
          </w:p>
        </w:tc>
        <w:tc>
          <w:tcPr>
            <w:tcW w:w="6237" w:type="dxa"/>
          </w:tcPr>
          <w:p w14:paraId="511A7B10" w14:textId="192EECFC" w:rsidR="000863DE" w:rsidRPr="0090350C" w:rsidRDefault="000863DE" w:rsidP="0090350C">
            <w:pPr>
              <w:pStyle w:val="ListParagraph"/>
              <w:rPr>
                <w:rFonts w:cs="Arial"/>
                <w:sz w:val="22"/>
              </w:rPr>
            </w:pPr>
            <w:r w:rsidRPr="0090350C">
              <w:rPr>
                <w:rFonts w:cs="Arial"/>
                <w:sz w:val="22"/>
              </w:rPr>
              <w:t>Meeting called to order at 6:3</w:t>
            </w:r>
            <w:r w:rsidR="006B7489" w:rsidRPr="0090350C">
              <w:rPr>
                <w:rFonts w:cs="Arial"/>
                <w:sz w:val="22"/>
              </w:rPr>
              <w:t>5</w:t>
            </w:r>
            <w:r w:rsidRPr="0090350C">
              <w:rPr>
                <w:rFonts w:cs="Arial"/>
                <w:sz w:val="22"/>
              </w:rPr>
              <w:t xml:space="preserve"> p.m.</w:t>
            </w:r>
          </w:p>
        </w:tc>
        <w:tc>
          <w:tcPr>
            <w:tcW w:w="3538" w:type="dxa"/>
          </w:tcPr>
          <w:p w14:paraId="7FEFEEDF" w14:textId="77777777" w:rsidR="000863DE" w:rsidRPr="0090350C" w:rsidRDefault="000863DE" w:rsidP="00FD763A">
            <w:pPr>
              <w:rPr>
                <w:rFonts w:cs="Arial"/>
                <w:sz w:val="22"/>
              </w:rPr>
            </w:pPr>
          </w:p>
        </w:tc>
      </w:tr>
      <w:tr w:rsidR="000863DE" w:rsidRPr="0090350C" w14:paraId="7ABFA287" w14:textId="77777777" w:rsidTr="00FD763A">
        <w:trPr>
          <w:trHeight w:val="540"/>
        </w:trPr>
        <w:tc>
          <w:tcPr>
            <w:tcW w:w="3964" w:type="dxa"/>
          </w:tcPr>
          <w:p w14:paraId="08D476BF" w14:textId="77777777" w:rsidR="000863DE" w:rsidRPr="0090350C" w:rsidRDefault="000863DE" w:rsidP="00FD763A">
            <w:pPr>
              <w:rPr>
                <w:rFonts w:cs="Arial"/>
                <w:sz w:val="22"/>
              </w:rPr>
            </w:pPr>
            <w:r w:rsidRPr="0090350C">
              <w:rPr>
                <w:rFonts w:cs="Arial"/>
                <w:sz w:val="22"/>
              </w:rPr>
              <w:t>Land Acknowledgment</w:t>
            </w:r>
          </w:p>
        </w:tc>
        <w:tc>
          <w:tcPr>
            <w:tcW w:w="6237" w:type="dxa"/>
          </w:tcPr>
          <w:p w14:paraId="59DC2D57" w14:textId="77777777" w:rsidR="000863DE" w:rsidRPr="0090350C" w:rsidRDefault="000863DE" w:rsidP="0090350C">
            <w:pPr>
              <w:pStyle w:val="ListParagraph"/>
              <w:rPr>
                <w:rFonts w:cs="Arial"/>
                <w:sz w:val="22"/>
              </w:rPr>
            </w:pPr>
            <w:r w:rsidRPr="0090350C">
              <w:rPr>
                <w:rFonts w:cs="Arial"/>
                <w:sz w:val="22"/>
              </w:rPr>
              <w:t>Land Acknowledgement</w:t>
            </w:r>
          </w:p>
        </w:tc>
        <w:tc>
          <w:tcPr>
            <w:tcW w:w="3538" w:type="dxa"/>
          </w:tcPr>
          <w:p w14:paraId="6EC44608" w14:textId="77777777" w:rsidR="000863DE" w:rsidRPr="0090350C" w:rsidRDefault="000863DE" w:rsidP="00FD763A">
            <w:pPr>
              <w:rPr>
                <w:rFonts w:cs="Arial"/>
                <w:sz w:val="22"/>
              </w:rPr>
            </w:pPr>
          </w:p>
        </w:tc>
      </w:tr>
      <w:tr w:rsidR="000863DE" w:rsidRPr="0090350C" w14:paraId="34E820DE" w14:textId="77777777" w:rsidTr="00FD763A">
        <w:trPr>
          <w:trHeight w:val="540"/>
        </w:trPr>
        <w:tc>
          <w:tcPr>
            <w:tcW w:w="3964" w:type="dxa"/>
          </w:tcPr>
          <w:p w14:paraId="24CB1E8A" w14:textId="54D312B8" w:rsidR="000863DE" w:rsidRPr="0090350C" w:rsidRDefault="000863DE" w:rsidP="00FD763A">
            <w:pPr>
              <w:rPr>
                <w:rFonts w:cs="Arial"/>
                <w:sz w:val="22"/>
              </w:rPr>
            </w:pPr>
            <w:r w:rsidRPr="0090350C">
              <w:rPr>
                <w:rFonts w:cs="Arial"/>
                <w:sz w:val="22"/>
              </w:rPr>
              <w:t xml:space="preserve">Approval of </w:t>
            </w:r>
            <w:r w:rsidR="006B7489" w:rsidRPr="0090350C">
              <w:rPr>
                <w:rFonts w:cs="Arial"/>
                <w:sz w:val="22"/>
              </w:rPr>
              <w:t>Feb 7</w:t>
            </w:r>
            <w:r w:rsidRPr="0090350C">
              <w:rPr>
                <w:rFonts w:cs="Arial"/>
                <w:sz w:val="22"/>
              </w:rPr>
              <w:t xml:space="preserve">, </w:t>
            </w:r>
            <w:proofErr w:type="gramStart"/>
            <w:r w:rsidRPr="0090350C">
              <w:rPr>
                <w:rFonts w:cs="Arial"/>
                <w:sz w:val="22"/>
              </w:rPr>
              <w:t>2023</w:t>
            </w:r>
            <w:proofErr w:type="gramEnd"/>
            <w:r w:rsidRPr="0090350C">
              <w:rPr>
                <w:rFonts w:cs="Arial"/>
                <w:sz w:val="22"/>
              </w:rPr>
              <w:t xml:space="preserve"> minutes</w:t>
            </w:r>
          </w:p>
        </w:tc>
        <w:tc>
          <w:tcPr>
            <w:tcW w:w="6237" w:type="dxa"/>
          </w:tcPr>
          <w:p w14:paraId="1F5F5399" w14:textId="77777777" w:rsidR="000863DE" w:rsidRPr="0090350C" w:rsidRDefault="000863DE" w:rsidP="0090350C">
            <w:pPr>
              <w:pStyle w:val="ListParagraph"/>
              <w:rPr>
                <w:rFonts w:cs="Arial"/>
                <w:sz w:val="22"/>
              </w:rPr>
            </w:pPr>
            <w:r w:rsidRPr="0090350C">
              <w:rPr>
                <w:rFonts w:cs="Arial"/>
                <w:sz w:val="22"/>
              </w:rPr>
              <w:t>Minutes approved, without comments</w:t>
            </w:r>
          </w:p>
        </w:tc>
        <w:tc>
          <w:tcPr>
            <w:tcW w:w="3538" w:type="dxa"/>
          </w:tcPr>
          <w:p w14:paraId="2716E8A7" w14:textId="77777777" w:rsidR="000863DE" w:rsidRPr="0090350C" w:rsidRDefault="000863DE" w:rsidP="00FD763A">
            <w:pPr>
              <w:rPr>
                <w:rFonts w:cs="Arial"/>
                <w:sz w:val="22"/>
              </w:rPr>
            </w:pPr>
          </w:p>
        </w:tc>
      </w:tr>
      <w:tr w:rsidR="000863DE" w:rsidRPr="0090350C" w14:paraId="1753DF32" w14:textId="77777777" w:rsidTr="00FD763A">
        <w:trPr>
          <w:trHeight w:val="540"/>
        </w:trPr>
        <w:tc>
          <w:tcPr>
            <w:tcW w:w="3964" w:type="dxa"/>
          </w:tcPr>
          <w:p w14:paraId="4841A217" w14:textId="77777777" w:rsidR="000863DE" w:rsidRPr="0090350C" w:rsidRDefault="000863DE" w:rsidP="00FD763A">
            <w:pPr>
              <w:rPr>
                <w:rFonts w:cs="Arial"/>
                <w:sz w:val="22"/>
              </w:rPr>
            </w:pPr>
            <w:r w:rsidRPr="0090350C">
              <w:rPr>
                <w:rFonts w:cs="Arial"/>
                <w:color w:val="000000" w:themeColor="text1"/>
                <w:sz w:val="22"/>
              </w:rPr>
              <w:t>Introductions</w:t>
            </w:r>
          </w:p>
        </w:tc>
        <w:tc>
          <w:tcPr>
            <w:tcW w:w="6237" w:type="dxa"/>
          </w:tcPr>
          <w:p w14:paraId="18F42419" w14:textId="558179C7" w:rsidR="000863DE" w:rsidRPr="0090350C" w:rsidRDefault="000863DE" w:rsidP="0090350C">
            <w:pPr>
              <w:pStyle w:val="ListParagraph"/>
              <w:rPr>
                <w:rFonts w:cs="Arial"/>
                <w:sz w:val="22"/>
              </w:rPr>
            </w:pPr>
            <w:r w:rsidRPr="0090350C">
              <w:rPr>
                <w:rFonts w:cs="Arial"/>
                <w:sz w:val="22"/>
              </w:rPr>
              <w:t>Co-Chair</w:t>
            </w:r>
            <w:r w:rsidR="006B7489" w:rsidRPr="0090350C">
              <w:rPr>
                <w:rFonts w:cs="Arial"/>
                <w:sz w:val="22"/>
              </w:rPr>
              <w:t>s</w:t>
            </w:r>
            <w:r w:rsidRPr="0090350C">
              <w:rPr>
                <w:rFonts w:cs="Arial"/>
                <w:sz w:val="22"/>
              </w:rPr>
              <w:t xml:space="preserve"> Anne Keary and </w:t>
            </w:r>
            <w:r w:rsidR="006B7489" w:rsidRPr="0090350C">
              <w:rPr>
                <w:rFonts w:cs="Arial"/>
                <w:sz w:val="22"/>
              </w:rPr>
              <w:t xml:space="preserve">Manna Wong and </w:t>
            </w:r>
            <w:r w:rsidRPr="0090350C">
              <w:rPr>
                <w:rFonts w:cs="Arial"/>
                <w:sz w:val="22"/>
              </w:rPr>
              <w:t>Participants</w:t>
            </w:r>
          </w:p>
        </w:tc>
        <w:tc>
          <w:tcPr>
            <w:tcW w:w="3538" w:type="dxa"/>
          </w:tcPr>
          <w:p w14:paraId="6919A174" w14:textId="77777777" w:rsidR="000863DE" w:rsidRPr="0090350C" w:rsidRDefault="000863DE" w:rsidP="00FD763A">
            <w:pPr>
              <w:rPr>
                <w:rFonts w:cs="Arial"/>
                <w:sz w:val="22"/>
              </w:rPr>
            </w:pPr>
          </w:p>
        </w:tc>
      </w:tr>
      <w:tr w:rsidR="000863DE" w:rsidRPr="0090350C" w14:paraId="031938D8" w14:textId="77777777" w:rsidTr="00FD763A">
        <w:trPr>
          <w:trHeight w:val="1272"/>
        </w:trPr>
        <w:tc>
          <w:tcPr>
            <w:tcW w:w="3964" w:type="dxa"/>
          </w:tcPr>
          <w:p w14:paraId="07A644E7" w14:textId="08434101" w:rsidR="000863DE" w:rsidRPr="0090350C" w:rsidRDefault="000863DE" w:rsidP="00FD763A">
            <w:pPr>
              <w:rPr>
                <w:rFonts w:cs="Arial"/>
                <w:sz w:val="22"/>
              </w:rPr>
            </w:pPr>
            <w:r w:rsidRPr="0090350C">
              <w:rPr>
                <w:rFonts w:cs="Arial"/>
                <w:sz w:val="22"/>
              </w:rPr>
              <w:t xml:space="preserve">TDSB Strategic Budget Drivers </w:t>
            </w:r>
            <w:r w:rsidR="006B7489" w:rsidRPr="0090350C">
              <w:rPr>
                <w:rFonts w:cs="Arial"/>
                <w:sz w:val="22"/>
              </w:rPr>
              <w:t xml:space="preserve">Update </w:t>
            </w:r>
            <w:r w:rsidRPr="0090350C">
              <w:rPr>
                <w:rFonts w:cs="Arial"/>
                <w:sz w:val="22"/>
              </w:rPr>
              <w:t>(</w:t>
            </w:r>
            <w:r w:rsidR="006B7489" w:rsidRPr="0090350C">
              <w:rPr>
                <w:rFonts w:cs="Arial"/>
                <w:sz w:val="22"/>
              </w:rPr>
              <w:t>Kristen Evers, Green Projects Team Leader, TDSB</w:t>
            </w:r>
            <w:r w:rsidRPr="0090350C">
              <w:rPr>
                <w:rFonts w:cs="Arial"/>
                <w:sz w:val="22"/>
              </w:rPr>
              <w:t xml:space="preserve">) </w:t>
            </w:r>
            <w:r w:rsidRPr="0090350C">
              <w:rPr>
                <w:rFonts w:cs="Arial"/>
                <w:sz w:val="22"/>
              </w:rPr>
              <w:br/>
            </w:r>
          </w:p>
        </w:tc>
        <w:tc>
          <w:tcPr>
            <w:tcW w:w="6237" w:type="dxa"/>
          </w:tcPr>
          <w:p w14:paraId="10AE0D31" w14:textId="6ADADBF1" w:rsidR="005D192C" w:rsidRDefault="005D192C" w:rsidP="0090350C">
            <w:pPr>
              <w:pStyle w:val="ListParagraph"/>
              <w:rPr>
                <w:rFonts w:cs="Arial"/>
                <w:sz w:val="22"/>
              </w:rPr>
            </w:pPr>
            <w:r w:rsidRPr="0090350C">
              <w:rPr>
                <w:rFonts w:cs="Arial"/>
                <w:sz w:val="22"/>
              </w:rPr>
              <w:t xml:space="preserve">In response to ESCAC’s recommendation to the Finance, </w:t>
            </w:r>
            <w:proofErr w:type="gramStart"/>
            <w:r w:rsidRPr="0090350C">
              <w:rPr>
                <w:rFonts w:cs="Arial"/>
                <w:sz w:val="22"/>
              </w:rPr>
              <w:t>Budget</w:t>
            </w:r>
            <w:proofErr w:type="gramEnd"/>
            <w:r w:rsidRPr="0090350C">
              <w:rPr>
                <w:rFonts w:cs="Arial"/>
                <w:sz w:val="22"/>
              </w:rPr>
              <w:t xml:space="preserve"> and Enrolment Committee (FBEC) on February 15</w:t>
            </w:r>
            <w:r w:rsidR="00C16BB4">
              <w:rPr>
                <w:rFonts w:cs="Arial"/>
                <w:sz w:val="22"/>
              </w:rPr>
              <w:t xml:space="preserve">, climate action has been incorporated into the TDSB budget drivers. </w:t>
            </w:r>
          </w:p>
          <w:p w14:paraId="69349141" w14:textId="25D4F6B5" w:rsidR="00C16BB4" w:rsidRPr="0090350C" w:rsidRDefault="00C16BB4" w:rsidP="0090350C">
            <w:pPr>
              <w:pStyle w:val="ListParagrap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FBEC extended its appreciation to ESCAC for raising </w:t>
            </w:r>
            <w:r>
              <w:rPr>
                <w:rFonts w:cs="Arial"/>
                <w:sz w:val="22"/>
              </w:rPr>
              <w:lastRenderedPageBreak/>
              <w:t>this important issue.</w:t>
            </w:r>
          </w:p>
          <w:p w14:paraId="485F2E79" w14:textId="65A70DA3" w:rsidR="000863DE" w:rsidRPr="0090350C" w:rsidRDefault="005B381C" w:rsidP="0090350C">
            <w:pPr>
              <w:pStyle w:val="ListParagraph"/>
              <w:rPr>
                <w:rFonts w:cs="Arial"/>
                <w:sz w:val="22"/>
              </w:rPr>
            </w:pPr>
            <w:r w:rsidRPr="0090350C">
              <w:rPr>
                <w:rFonts w:cs="Arial"/>
                <w:sz w:val="22"/>
              </w:rPr>
              <w:t xml:space="preserve">ESCAC member called </w:t>
            </w:r>
            <w:r w:rsidR="00690EC3" w:rsidRPr="0090350C">
              <w:rPr>
                <w:rFonts w:cs="Arial"/>
                <w:sz w:val="22"/>
              </w:rPr>
              <w:t xml:space="preserve">new Strategic Driver </w:t>
            </w:r>
            <w:r w:rsidRPr="0090350C">
              <w:rPr>
                <w:rFonts w:cs="Arial"/>
                <w:sz w:val="22"/>
              </w:rPr>
              <w:t xml:space="preserve">changes “groundbreaking” and </w:t>
            </w:r>
            <w:r w:rsidR="00690EC3" w:rsidRPr="0090350C">
              <w:rPr>
                <w:rFonts w:cs="Arial"/>
                <w:sz w:val="22"/>
              </w:rPr>
              <w:t xml:space="preserve">general sense of </w:t>
            </w:r>
            <w:r w:rsidRPr="0090350C">
              <w:rPr>
                <w:rFonts w:cs="Arial"/>
                <w:sz w:val="22"/>
              </w:rPr>
              <w:t>encourage</w:t>
            </w:r>
            <w:r w:rsidR="00690EC3" w:rsidRPr="0090350C">
              <w:rPr>
                <w:rFonts w:cs="Arial"/>
                <w:sz w:val="22"/>
              </w:rPr>
              <w:t xml:space="preserve">ment around leadership </w:t>
            </w:r>
            <w:r w:rsidRPr="0090350C">
              <w:rPr>
                <w:rFonts w:cs="Arial"/>
                <w:sz w:val="22"/>
              </w:rPr>
              <w:t>messaging</w:t>
            </w:r>
            <w:r w:rsidR="00690EC3" w:rsidRPr="0090350C">
              <w:rPr>
                <w:rFonts w:cs="Arial"/>
                <w:sz w:val="22"/>
              </w:rPr>
              <w:t>, cited as</w:t>
            </w:r>
            <w:r w:rsidRPr="0090350C">
              <w:rPr>
                <w:rFonts w:cs="Arial"/>
                <w:sz w:val="22"/>
              </w:rPr>
              <w:t xml:space="preserve"> hold</w:t>
            </w:r>
            <w:r w:rsidR="00690EC3" w:rsidRPr="0090350C">
              <w:rPr>
                <w:rFonts w:cs="Arial"/>
                <w:sz w:val="22"/>
              </w:rPr>
              <w:t>ing</w:t>
            </w:r>
            <w:r w:rsidRPr="0090350C">
              <w:rPr>
                <w:rFonts w:cs="Arial"/>
                <w:sz w:val="22"/>
              </w:rPr>
              <w:t xml:space="preserve"> promise to influence change. </w:t>
            </w:r>
            <w:r w:rsidR="00690EC3" w:rsidRPr="0090350C">
              <w:rPr>
                <w:rFonts w:cs="Arial"/>
                <w:sz w:val="22"/>
              </w:rPr>
              <w:br/>
            </w:r>
          </w:p>
        </w:tc>
        <w:bookmarkStart w:id="3" w:name="_Hlk132889429"/>
        <w:tc>
          <w:tcPr>
            <w:tcW w:w="3538" w:type="dxa"/>
          </w:tcPr>
          <w:p w14:paraId="1CBDBC12" w14:textId="6782440F" w:rsidR="000863DE" w:rsidRPr="0090350C" w:rsidRDefault="005D192C" w:rsidP="00FD763A">
            <w:pPr>
              <w:rPr>
                <w:rFonts w:cs="Arial"/>
                <w:sz w:val="22"/>
              </w:rPr>
            </w:pPr>
            <w:r w:rsidRPr="0090350C">
              <w:rPr>
                <w:rFonts w:cs="Arial"/>
                <w:sz w:val="22"/>
              </w:rPr>
              <w:lastRenderedPageBreak/>
              <w:fldChar w:fldCharType="begin"/>
            </w:r>
            <w:r w:rsidRPr="0090350C">
              <w:rPr>
                <w:rFonts w:cs="Arial"/>
                <w:sz w:val="22"/>
              </w:rPr>
              <w:instrText xml:space="preserve"> HYPERLINK "https://www.tdsb.on.ca/Leadership/Boardroom/Agenda-Minutes/Type/M/Year/2023?Filename=230308+Summ.pdf" </w:instrText>
            </w:r>
            <w:r w:rsidRPr="0090350C">
              <w:rPr>
                <w:rFonts w:cs="Arial"/>
                <w:sz w:val="22"/>
              </w:rPr>
              <w:fldChar w:fldCharType="separate"/>
            </w:r>
            <w:r w:rsidRPr="0090350C">
              <w:rPr>
                <w:rStyle w:val="Hyperlink"/>
                <w:rFonts w:cs="Arial"/>
                <w:sz w:val="22"/>
              </w:rPr>
              <w:t>https://www.tdsb.on.ca/Leadership/Boardroom/Agenda-Minutes/Type/M/Year/2023?Filename=230308+Summ.pdf</w:t>
            </w:r>
            <w:r w:rsidRPr="0090350C">
              <w:rPr>
                <w:rFonts w:cs="Arial"/>
                <w:sz w:val="22"/>
              </w:rPr>
              <w:fldChar w:fldCharType="end"/>
            </w:r>
          </w:p>
          <w:p w14:paraId="5E23163E" w14:textId="3C10212E" w:rsidR="005D192C" w:rsidRPr="0090350C" w:rsidRDefault="005D192C" w:rsidP="00FD763A">
            <w:pPr>
              <w:rPr>
                <w:rFonts w:cs="Arial"/>
                <w:sz w:val="22"/>
              </w:rPr>
            </w:pPr>
            <w:r w:rsidRPr="0090350C">
              <w:rPr>
                <w:rFonts w:cs="Arial"/>
                <w:sz w:val="22"/>
              </w:rPr>
              <w:lastRenderedPageBreak/>
              <w:t>[See Agenda Item 16.2 (5)]</w:t>
            </w:r>
            <w:bookmarkEnd w:id="3"/>
          </w:p>
        </w:tc>
      </w:tr>
      <w:tr w:rsidR="000863DE" w:rsidRPr="0090350C" w14:paraId="17CC99AF" w14:textId="77777777" w:rsidTr="00FD763A">
        <w:trPr>
          <w:trHeight w:val="1272"/>
        </w:trPr>
        <w:tc>
          <w:tcPr>
            <w:tcW w:w="3964" w:type="dxa"/>
          </w:tcPr>
          <w:p w14:paraId="79A674A8" w14:textId="072E34E4" w:rsidR="000863DE" w:rsidRPr="0090350C" w:rsidRDefault="006B7489" w:rsidP="00FD763A">
            <w:pPr>
              <w:rPr>
                <w:rFonts w:cs="Arial"/>
                <w:sz w:val="22"/>
              </w:rPr>
            </w:pPr>
            <w:r w:rsidRPr="0090350C">
              <w:rPr>
                <w:rFonts w:cs="Arial"/>
                <w:sz w:val="22"/>
              </w:rPr>
              <w:lastRenderedPageBreak/>
              <w:t xml:space="preserve">TDSB’s Student Census (Kristen Evers, Green Projects Team Leader, TDSB) </w:t>
            </w:r>
          </w:p>
        </w:tc>
        <w:tc>
          <w:tcPr>
            <w:tcW w:w="6237" w:type="dxa"/>
          </w:tcPr>
          <w:p w14:paraId="1D18565F" w14:textId="31942A1A" w:rsidR="00D649F3" w:rsidRPr="00D749AA" w:rsidRDefault="00D749AA" w:rsidP="0090350C">
            <w:pPr>
              <w:pStyle w:val="ListParagrap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In 2021/22, staff from the TDSB’s Research department met with ESCAC to gather feedback on the student census. </w:t>
            </w:r>
          </w:p>
          <w:p w14:paraId="69110B3D" w14:textId="77777777" w:rsidR="00D749AA" w:rsidRPr="00D749AA" w:rsidRDefault="00D749AA" w:rsidP="00D749AA">
            <w:pPr>
              <w:pStyle w:val="ListParagraph"/>
              <w:rPr>
                <w:rFonts w:cs="Arial"/>
                <w:sz w:val="22"/>
              </w:rPr>
            </w:pPr>
            <w:r w:rsidRPr="00D749AA">
              <w:rPr>
                <w:rFonts w:cs="Arial"/>
                <w:sz w:val="22"/>
              </w:rPr>
              <w:t>Based on feedback from ESCAC and the Outdoor Learning department, a question about outdoor learning time at school was added due to its connection to student mental health and well-being has been added as a new addition to the student census.</w:t>
            </w:r>
          </w:p>
          <w:p w14:paraId="3EBBA29F" w14:textId="62977FDC" w:rsidR="000863DE" w:rsidRPr="0090350C" w:rsidRDefault="006E4808" w:rsidP="00D749AA">
            <w:pPr>
              <w:pStyle w:val="ListParagraph"/>
              <w:rPr>
                <w:rFonts w:cs="Arial"/>
                <w:sz w:val="22"/>
              </w:rPr>
            </w:pPr>
            <w:r w:rsidRPr="0090350C">
              <w:rPr>
                <w:rFonts w:cs="Arial"/>
                <w:sz w:val="22"/>
              </w:rPr>
              <w:t>Suggestion</w:t>
            </w:r>
            <w:r w:rsidR="0090350C" w:rsidRPr="0090350C">
              <w:rPr>
                <w:rFonts w:cs="Arial"/>
                <w:sz w:val="22"/>
              </w:rPr>
              <w:t xml:space="preserve"> made to</w:t>
            </w:r>
            <w:r w:rsidRPr="0090350C">
              <w:rPr>
                <w:rFonts w:cs="Arial"/>
                <w:sz w:val="22"/>
              </w:rPr>
              <w:t xml:space="preserve"> reach out </w:t>
            </w:r>
            <w:r w:rsidR="0090350C" w:rsidRPr="0090350C">
              <w:rPr>
                <w:rFonts w:cs="Arial"/>
                <w:sz w:val="22"/>
              </w:rPr>
              <w:t>to the U</w:t>
            </w:r>
            <w:r w:rsidRPr="0090350C">
              <w:rPr>
                <w:rFonts w:cs="Arial"/>
                <w:sz w:val="22"/>
              </w:rPr>
              <w:t xml:space="preserve">rban </w:t>
            </w:r>
            <w:r w:rsidR="0090350C" w:rsidRPr="0090350C">
              <w:rPr>
                <w:rFonts w:cs="Arial"/>
                <w:sz w:val="22"/>
              </w:rPr>
              <w:t>I</w:t>
            </w:r>
            <w:r w:rsidRPr="0090350C">
              <w:rPr>
                <w:rFonts w:cs="Arial"/>
                <w:sz w:val="22"/>
              </w:rPr>
              <w:t xml:space="preserve">ndigenous </w:t>
            </w:r>
            <w:r w:rsidR="0090350C" w:rsidRPr="0090350C">
              <w:rPr>
                <w:rFonts w:cs="Arial"/>
                <w:sz w:val="22"/>
              </w:rPr>
              <w:t>C</w:t>
            </w:r>
            <w:r w:rsidRPr="0090350C">
              <w:rPr>
                <w:rFonts w:cs="Arial"/>
                <w:sz w:val="22"/>
              </w:rPr>
              <w:t>entre</w:t>
            </w:r>
            <w:r w:rsidR="0090350C" w:rsidRPr="0090350C">
              <w:rPr>
                <w:rFonts w:cs="Arial"/>
                <w:sz w:val="22"/>
              </w:rPr>
              <w:t xml:space="preserve"> and Urban Indigenous Advisory Committee to collaborate on community messaging. </w:t>
            </w:r>
            <w:r w:rsidRPr="0090350C">
              <w:rPr>
                <w:rFonts w:cs="Arial"/>
                <w:sz w:val="22"/>
              </w:rPr>
              <w:t xml:space="preserve">How can this committee support their work? </w:t>
            </w:r>
          </w:p>
        </w:tc>
        <w:tc>
          <w:tcPr>
            <w:tcW w:w="3538" w:type="dxa"/>
          </w:tcPr>
          <w:p w14:paraId="3F5A8C79" w14:textId="29FE0613" w:rsidR="000863DE" w:rsidRPr="0090350C" w:rsidRDefault="00000000" w:rsidP="00FD763A">
            <w:pPr>
              <w:rPr>
                <w:rFonts w:cs="Arial"/>
                <w:sz w:val="22"/>
              </w:rPr>
            </w:pPr>
            <w:hyperlink r:id="rId7" w:history="1">
              <w:r w:rsidR="00D649F3" w:rsidRPr="0090350C">
                <w:rPr>
                  <w:rStyle w:val="Hyperlink"/>
                  <w:rFonts w:cs="Arial"/>
                  <w:sz w:val="22"/>
                </w:rPr>
                <w:t>https://www.tdsb.on.ca/research/Research/Parent-and-Student-Census</w:t>
              </w:r>
            </w:hyperlink>
          </w:p>
          <w:p w14:paraId="7D273517" w14:textId="77777777" w:rsidR="00D649F3" w:rsidRPr="0090350C" w:rsidRDefault="00D649F3" w:rsidP="00FD763A">
            <w:pPr>
              <w:rPr>
                <w:rFonts w:cs="Arial"/>
                <w:sz w:val="22"/>
              </w:rPr>
            </w:pPr>
          </w:p>
          <w:p w14:paraId="0FCBC837" w14:textId="77777777" w:rsidR="000863DE" w:rsidRPr="0090350C" w:rsidRDefault="000863DE" w:rsidP="00FD763A">
            <w:pPr>
              <w:rPr>
                <w:rFonts w:cs="Arial"/>
                <w:sz w:val="22"/>
              </w:rPr>
            </w:pPr>
          </w:p>
        </w:tc>
      </w:tr>
      <w:tr w:rsidR="000863DE" w:rsidRPr="0090350C" w14:paraId="54F5C767" w14:textId="77777777" w:rsidTr="00FD763A">
        <w:trPr>
          <w:trHeight w:val="904"/>
        </w:trPr>
        <w:tc>
          <w:tcPr>
            <w:tcW w:w="3964" w:type="dxa"/>
          </w:tcPr>
          <w:p w14:paraId="1F308ECA" w14:textId="72DB267D" w:rsidR="000863DE" w:rsidRPr="0090350C" w:rsidRDefault="006B7489" w:rsidP="00FD763A">
            <w:pPr>
              <w:rPr>
                <w:rFonts w:cs="Arial"/>
                <w:sz w:val="22"/>
              </w:rPr>
            </w:pPr>
            <w:r w:rsidRPr="0090350C">
              <w:rPr>
                <w:rFonts w:cs="Arial"/>
                <w:sz w:val="22"/>
              </w:rPr>
              <w:t>School Applications for Heat Pumps (Maurice Buonastella, Manager, Energy and Climate Action, TDSB)</w:t>
            </w:r>
          </w:p>
        </w:tc>
        <w:tc>
          <w:tcPr>
            <w:tcW w:w="6237" w:type="dxa"/>
          </w:tcPr>
          <w:p w14:paraId="24E2A869" w14:textId="5B2EDEA2" w:rsidR="006E4808" w:rsidRPr="0090350C" w:rsidRDefault="009B6E64" w:rsidP="0090350C">
            <w:pPr>
              <w:pStyle w:val="ListParagrap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An</w:t>
            </w:r>
            <w:r w:rsidR="006E4808" w:rsidRPr="0090350C">
              <w:rPr>
                <w:rFonts w:cs="Arial"/>
                <w:sz w:val="22"/>
              </w:rPr>
              <w:t xml:space="preserve"> overview </w:t>
            </w:r>
            <w:r>
              <w:rPr>
                <w:rFonts w:cs="Arial"/>
                <w:sz w:val="22"/>
              </w:rPr>
              <w:t>of</w:t>
            </w:r>
            <w:r w:rsidR="006E4808" w:rsidRPr="0090350C">
              <w:rPr>
                <w:rFonts w:cs="Arial"/>
                <w:sz w:val="22"/>
              </w:rPr>
              <w:t xml:space="preserve"> heat pump technology and how they apply to schools</w:t>
            </w:r>
            <w:r>
              <w:rPr>
                <w:rFonts w:cs="Arial"/>
                <w:sz w:val="22"/>
              </w:rPr>
              <w:t xml:space="preserve"> was provided. </w:t>
            </w:r>
            <w:r w:rsidR="006E4808" w:rsidRPr="0090350C">
              <w:rPr>
                <w:rFonts w:cs="Arial"/>
                <w:sz w:val="22"/>
              </w:rPr>
              <w:t xml:space="preserve"> </w:t>
            </w:r>
          </w:p>
          <w:p w14:paraId="1DB74681" w14:textId="3CA0542F" w:rsidR="009E02D9" w:rsidRPr="0090350C" w:rsidRDefault="006E4808" w:rsidP="0090350C">
            <w:pPr>
              <w:pStyle w:val="ListParagraph"/>
              <w:rPr>
                <w:rFonts w:cs="Arial"/>
                <w:sz w:val="22"/>
              </w:rPr>
            </w:pPr>
            <w:r w:rsidRPr="0090350C">
              <w:rPr>
                <w:rFonts w:cs="Arial"/>
                <w:sz w:val="22"/>
              </w:rPr>
              <w:t>In addition</w:t>
            </w:r>
            <w:r w:rsidR="00A217A0">
              <w:rPr>
                <w:rFonts w:cs="Arial"/>
                <w:sz w:val="22"/>
              </w:rPr>
              <w:t>, an overview of</w:t>
            </w:r>
            <w:r w:rsidRPr="0090350C">
              <w:rPr>
                <w:rFonts w:cs="Arial"/>
                <w:sz w:val="22"/>
              </w:rPr>
              <w:t xml:space="preserve"> air-to-air pumps for heating/cooling, VRF Systems, Water-Source Heat Pumps</w:t>
            </w:r>
            <w:r w:rsidR="00A217A0">
              <w:rPr>
                <w:rFonts w:cs="Arial"/>
                <w:sz w:val="22"/>
              </w:rPr>
              <w:t xml:space="preserve"> was provided</w:t>
            </w:r>
            <w:r w:rsidRPr="0090350C">
              <w:rPr>
                <w:rFonts w:cs="Arial"/>
                <w:sz w:val="22"/>
              </w:rPr>
              <w:t xml:space="preserve">. </w:t>
            </w:r>
          </w:p>
          <w:p w14:paraId="41BC73F2" w14:textId="5167067C" w:rsidR="009E02D9" w:rsidRPr="0090350C" w:rsidRDefault="009E02D9" w:rsidP="0090350C">
            <w:pPr>
              <w:pStyle w:val="ListParagraph"/>
              <w:rPr>
                <w:rFonts w:cs="Arial"/>
                <w:sz w:val="22"/>
              </w:rPr>
            </w:pPr>
            <w:r w:rsidRPr="0090350C">
              <w:rPr>
                <w:rFonts w:cs="Arial"/>
                <w:sz w:val="22"/>
              </w:rPr>
              <w:t xml:space="preserve">ESCAC member shared they would like to see </w:t>
            </w:r>
            <w:r w:rsidR="00540EB4">
              <w:rPr>
                <w:rFonts w:cs="Arial"/>
                <w:sz w:val="22"/>
              </w:rPr>
              <w:t xml:space="preserve">a </w:t>
            </w:r>
            <w:r w:rsidRPr="0090350C">
              <w:rPr>
                <w:rFonts w:cs="Arial"/>
                <w:sz w:val="22"/>
              </w:rPr>
              <w:t>move from reliance on volunteer actions (</w:t>
            </w:r>
            <w:proofErr w:type="gramStart"/>
            <w:r w:rsidR="009B6E64" w:rsidRPr="0090350C">
              <w:rPr>
                <w:rFonts w:cs="Arial"/>
                <w:sz w:val="22"/>
              </w:rPr>
              <w:t>i.e.</w:t>
            </w:r>
            <w:proofErr w:type="gramEnd"/>
            <w:r w:rsidRPr="0090350C">
              <w:rPr>
                <w:rFonts w:cs="Arial"/>
                <w:sz w:val="22"/>
              </w:rPr>
              <w:t xml:space="preserve"> shutting off lights) from eco-conscious staff to</w:t>
            </w:r>
            <w:r w:rsidR="00540EB4">
              <w:rPr>
                <w:rFonts w:cs="Arial"/>
                <w:sz w:val="22"/>
              </w:rPr>
              <w:t xml:space="preserve"> having</w:t>
            </w:r>
            <w:r w:rsidRPr="0090350C">
              <w:rPr>
                <w:rFonts w:cs="Arial"/>
                <w:sz w:val="22"/>
              </w:rPr>
              <w:t xml:space="preserve"> eco-consciousness actions being built in to job descriptions and formalized.  </w:t>
            </w:r>
          </w:p>
          <w:p w14:paraId="0230BB0B" w14:textId="16C3A8A3" w:rsidR="000863DE" w:rsidRPr="0090350C" w:rsidRDefault="00540EB4" w:rsidP="009B6E64">
            <w:pPr>
              <w:pStyle w:val="ListParagrap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C</w:t>
            </w:r>
            <w:r w:rsidR="009E02D9" w:rsidRPr="0090350C">
              <w:rPr>
                <w:rFonts w:cs="Arial"/>
                <w:sz w:val="22"/>
              </w:rPr>
              <w:t>ommittee member</w:t>
            </w:r>
            <w:r w:rsidR="005B381C" w:rsidRPr="0090350C">
              <w:rPr>
                <w:rFonts w:cs="Arial"/>
                <w:sz w:val="22"/>
              </w:rPr>
              <w:t xml:space="preserve">s </w:t>
            </w:r>
            <w:r>
              <w:rPr>
                <w:rFonts w:cs="Arial"/>
                <w:sz w:val="22"/>
              </w:rPr>
              <w:t xml:space="preserve">expressed </w:t>
            </w:r>
            <w:r w:rsidR="009B6E64">
              <w:rPr>
                <w:rFonts w:cs="Arial"/>
                <w:sz w:val="22"/>
              </w:rPr>
              <w:t xml:space="preserve">the </w:t>
            </w:r>
            <w:r w:rsidR="009E02D9" w:rsidRPr="0090350C">
              <w:rPr>
                <w:rFonts w:cs="Arial"/>
                <w:sz w:val="22"/>
              </w:rPr>
              <w:t xml:space="preserve">importance of sharing not only gas reductions data, but also cost saving data from all energy initiatives being undertaken. </w:t>
            </w:r>
          </w:p>
        </w:tc>
        <w:tc>
          <w:tcPr>
            <w:tcW w:w="3538" w:type="dxa"/>
          </w:tcPr>
          <w:p w14:paraId="22845523" w14:textId="76BFAF63" w:rsidR="000863DE" w:rsidRPr="0090350C" w:rsidRDefault="000863DE" w:rsidP="00FD763A">
            <w:pPr>
              <w:rPr>
                <w:rFonts w:cs="Arial"/>
                <w:sz w:val="22"/>
              </w:rPr>
            </w:pPr>
          </w:p>
          <w:p w14:paraId="520B0BB0" w14:textId="77777777" w:rsidR="00B41F21" w:rsidRPr="0090350C" w:rsidRDefault="00B41F21" w:rsidP="00FD763A">
            <w:pPr>
              <w:rPr>
                <w:rFonts w:cs="Arial"/>
                <w:sz w:val="22"/>
              </w:rPr>
            </w:pPr>
          </w:p>
          <w:p w14:paraId="49C2E5C6" w14:textId="23303715" w:rsidR="000863DE" w:rsidRPr="0090350C" w:rsidRDefault="001D1196" w:rsidP="00FD763A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  <w:lang w:eastAsia="en-US"/>
              </w:rPr>
              <w:object w:dxaOrig="1513" w:dyaOrig="985" w14:anchorId="0BBDF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5pt;height:49.2pt" o:ole="">
                  <v:imagedata r:id="rId8" o:title=""/>
                </v:shape>
                <o:OLEObject Type="Embed" ProgID="Acrobat.Document.DC" ShapeID="_x0000_i1025" DrawAspect="Icon" ObjectID="_1744716018" r:id="rId9"/>
              </w:object>
            </w:r>
          </w:p>
        </w:tc>
      </w:tr>
      <w:tr w:rsidR="000863DE" w:rsidRPr="0090350C" w14:paraId="4C156C51" w14:textId="77777777" w:rsidTr="00FD763A">
        <w:trPr>
          <w:trHeight w:val="894"/>
        </w:trPr>
        <w:tc>
          <w:tcPr>
            <w:tcW w:w="3964" w:type="dxa"/>
          </w:tcPr>
          <w:p w14:paraId="73EF9886" w14:textId="780F0E7C" w:rsidR="000863DE" w:rsidRPr="0090350C" w:rsidRDefault="006B7489" w:rsidP="00FD763A">
            <w:pPr>
              <w:rPr>
                <w:rFonts w:cs="Arial"/>
                <w:sz w:val="22"/>
              </w:rPr>
            </w:pPr>
            <w:r w:rsidRPr="0090350C">
              <w:rPr>
                <w:rFonts w:cs="Arial"/>
                <w:sz w:val="22"/>
              </w:rPr>
              <w:t>Youth Climate Action Grants Update (Kristen Evers, Green Projects Team Leader, TDSB)</w:t>
            </w:r>
          </w:p>
        </w:tc>
        <w:tc>
          <w:tcPr>
            <w:tcW w:w="6237" w:type="dxa"/>
          </w:tcPr>
          <w:p w14:paraId="5B31AC47" w14:textId="6DFC8782" w:rsidR="005B381C" w:rsidRPr="0090350C" w:rsidRDefault="00A61492" w:rsidP="0090350C">
            <w:pPr>
              <w:pStyle w:val="ListParagrap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For the fall 2022 Youth Climate Action Grant funding round, 38 applications were received. </w:t>
            </w:r>
          </w:p>
          <w:p w14:paraId="09FB04BC" w14:textId="61E5D2E7" w:rsidR="005B381C" w:rsidRPr="0090350C" w:rsidRDefault="005B381C" w:rsidP="0090350C">
            <w:pPr>
              <w:pStyle w:val="ListParagraph"/>
              <w:rPr>
                <w:rFonts w:cs="Arial"/>
                <w:sz w:val="22"/>
              </w:rPr>
            </w:pPr>
            <w:r w:rsidRPr="0090350C">
              <w:rPr>
                <w:rFonts w:cs="Arial"/>
                <w:sz w:val="22"/>
              </w:rPr>
              <w:t xml:space="preserve">Applications </w:t>
            </w:r>
            <w:r w:rsidR="00A61492">
              <w:rPr>
                <w:rFonts w:cs="Arial"/>
                <w:sz w:val="22"/>
              </w:rPr>
              <w:t xml:space="preserve">for the Spring 2023 Youth Climate Action Grant </w:t>
            </w:r>
            <w:r w:rsidRPr="0090350C">
              <w:rPr>
                <w:rFonts w:cs="Arial"/>
                <w:sz w:val="22"/>
              </w:rPr>
              <w:t>close on May 31, 2023; funding decisions will be announced in June 2023</w:t>
            </w:r>
          </w:p>
          <w:p w14:paraId="49BB5247" w14:textId="269021C8" w:rsidR="000863DE" w:rsidRPr="0090350C" w:rsidRDefault="000863DE" w:rsidP="005B381C">
            <w:pPr>
              <w:rPr>
                <w:rFonts w:cs="Arial"/>
                <w:sz w:val="22"/>
              </w:rPr>
            </w:pPr>
          </w:p>
        </w:tc>
        <w:tc>
          <w:tcPr>
            <w:tcW w:w="3538" w:type="dxa"/>
          </w:tcPr>
          <w:p w14:paraId="31CDD3F6" w14:textId="5E6FAF02" w:rsidR="000863DE" w:rsidRPr="0090350C" w:rsidRDefault="00000000" w:rsidP="00FD763A">
            <w:pPr>
              <w:rPr>
                <w:rFonts w:cs="Arial"/>
                <w:sz w:val="22"/>
              </w:rPr>
            </w:pPr>
            <w:hyperlink r:id="rId10" w:history="1">
              <w:r w:rsidR="005B381C" w:rsidRPr="0090350C">
                <w:rPr>
                  <w:rStyle w:val="Hyperlink"/>
                  <w:rFonts w:cs="Arial"/>
                  <w:sz w:val="22"/>
                </w:rPr>
                <w:t>https://www.toronto.ca/services-payments/water-environment/environmental-grants-incentives/youth-climate-action-grants/</w:t>
              </w:r>
            </w:hyperlink>
          </w:p>
          <w:p w14:paraId="3250428A" w14:textId="7A588AB2" w:rsidR="005B381C" w:rsidRPr="0090350C" w:rsidRDefault="005B381C" w:rsidP="00FD763A">
            <w:pPr>
              <w:rPr>
                <w:rFonts w:cs="Arial"/>
                <w:sz w:val="22"/>
              </w:rPr>
            </w:pPr>
          </w:p>
        </w:tc>
      </w:tr>
      <w:tr w:rsidR="006B7489" w:rsidRPr="0090350C" w14:paraId="4065BC84" w14:textId="77777777" w:rsidTr="006B7489">
        <w:trPr>
          <w:trHeight w:val="540"/>
        </w:trPr>
        <w:tc>
          <w:tcPr>
            <w:tcW w:w="3964" w:type="dxa"/>
            <w:shd w:val="clear" w:color="auto" w:fill="FFFFFF" w:themeFill="background1"/>
          </w:tcPr>
          <w:p w14:paraId="720B4AC3" w14:textId="7F0AC61E" w:rsidR="006B7489" w:rsidRPr="0090350C" w:rsidRDefault="006B7489" w:rsidP="006B7489">
            <w:pPr>
              <w:rPr>
                <w:rFonts w:cs="Arial"/>
                <w:b/>
                <w:sz w:val="22"/>
              </w:rPr>
            </w:pPr>
            <w:r w:rsidRPr="0090350C">
              <w:rPr>
                <w:rFonts w:cs="Arial"/>
                <w:sz w:val="22"/>
              </w:rPr>
              <w:t xml:space="preserve">Member Updates/ Announcements  </w:t>
            </w:r>
          </w:p>
        </w:tc>
        <w:tc>
          <w:tcPr>
            <w:tcW w:w="6237" w:type="dxa"/>
            <w:shd w:val="clear" w:color="auto" w:fill="FFFFFF" w:themeFill="background1"/>
          </w:tcPr>
          <w:p w14:paraId="2D27A401" w14:textId="1481C7B6" w:rsidR="0090350C" w:rsidRPr="0090350C" w:rsidRDefault="00A61492" w:rsidP="0090350C">
            <w:pPr>
              <w:pStyle w:val="ListParagrap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The Ward 20 </w:t>
            </w:r>
            <w:proofErr w:type="spellStart"/>
            <w:r w:rsidR="00B17D04" w:rsidRPr="0090350C">
              <w:rPr>
                <w:rFonts w:cs="Arial"/>
                <w:sz w:val="22"/>
              </w:rPr>
              <w:t>EcoFair</w:t>
            </w:r>
            <w:proofErr w:type="spellEnd"/>
            <w:r w:rsidR="00B17D04" w:rsidRPr="0090350C">
              <w:rPr>
                <w:rFonts w:cs="Arial"/>
                <w:sz w:val="22"/>
              </w:rPr>
              <w:t xml:space="preserve"> 2023</w:t>
            </w:r>
            <w:r>
              <w:rPr>
                <w:rFonts w:cs="Arial"/>
                <w:sz w:val="22"/>
              </w:rPr>
              <w:t xml:space="preserve"> will be </w:t>
            </w:r>
            <w:r w:rsidR="00B17D04" w:rsidRPr="0090350C">
              <w:rPr>
                <w:rFonts w:cs="Arial"/>
                <w:sz w:val="22"/>
              </w:rPr>
              <w:t xml:space="preserve">happening on April 29 at </w:t>
            </w:r>
            <w:proofErr w:type="spellStart"/>
            <w:r w:rsidR="00B17D04" w:rsidRPr="0090350C">
              <w:rPr>
                <w:rFonts w:cs="Arial"/>
                <w:sz w:val="22"/>
              </w:rPr>
              <w:t>L’Amoreaux</w:t>
            </w:r>
            <w:proofErr w:type="spellEnd"/>
            <w:r w:rsidR="00B17D04" w:rsidRPr="0090350C">
              <w:rPr>
                <w:rFonts w:cs="Arial"/>
                <w:sz w:val="22"/>
              </w:rPr>
              <w:t xml:space="preserve"> CI</w:t>
            </w:r>
            <w:r w:rsidR="005B381C" w:rsidRPr="0090350C">
              <w:rPr>
                <w:rFonts w:cs="Arial"/>
                <w:sz w:val="22"/>
              </w:rPr>
              <w:t>.</w:t>
            </w:r>
          </w:p>
          <w:p w14:paraId="07BD38CB" w14:textId="67793395" w:rsidR="0090350C" w:rsidRPr="0090350C" w:rsidRDefault="00B41F21" w:rsidP="0090350C">
            <w:pPr>
              <w:pStyle w:val="ListParagraph"/>
              <w:rPr>
                <w:rFonts w:cs="Arial"/>
                <w:sz w:val="22"/>
              </w:rPr>
            </w:pPr>
            <w:r w:rsidRPr="0090350C">
              <w:rPr>
                <w:rFonts w:cs="Arial"/>
                <w:sz w:val="22"/>
              </w:rPr>
              <w:t>Wilkinson Public School</w:t>
            </w:r>
            <w:r w:rsidR="00A61492">
              <w:rPr>
                <w:rFonts w:cs="Arial"/>
                <w:sz w:val="22"/>
              </w:rPr>
              <w:t xml:space="preserve"> will be ho</w:t>
            </w:r>
            <w:r w:rsidRPr="0090350C">
              <w:rPr>
                <w:rFonts w:cs="Arial"/>
                <w:sz w:val="22"/>
              </w:rPr>
              <w:t>s</w:t>
            </w:r>
            <w:r w:rsidR="00A61492">
              <w:rPr>
                <w:rFonts w:cs="Arial"/>
                <w:sz w:val="22"/>
              </w:rPr>
              <w:t xml:space="preserve">ting a Climate </w:t>
            </w:r>
            <w:r w:rsidRPr="0090350C">
              <w:rPr>
                <w:rFonts w:cs="Arial"/>
                <w:sz w:val="22"/>
              </w:rPr>
              <w:t xml:space="preserve">Expo event on May 6. </w:t>
            </w:r>
          </w:p>
          <w:p w14:paraId="0C7F4819" w14:textId="38B63141" w:rsidR="001B0CA2" w:rsidRPr="0090350C" w:rsidRDefault="001D1196" w:rsidP="0090350C">
            <w:pPr>
              <w:pStyle w:val="ListParagrap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Suggested</w:t>
            </w:r>
            <w:r w:rsidR="00690EC3" w:rsidRPr="0090350C">
              <w:rPr>
                <w:rFonts w:cs="Arial"/>
                <w:sz w:val="22"/>
              </w:rPr>
              <w:t xml:space="preserve"> agenda topic</w:t>
            </w:r>
            <w:r>
              <w:rPr>
                <w:rFonts w:cs="Arial"/>
                <w:sz w:val="22"/>
              </w:rPr>
              <w:t xml:space="preserve"> for future ESCAC meeting</w:t>
            </w:r>
            <w:r w:rsidR="00690EC3" w:rsidRPr="0090350C">
              <w:rPr>
                <w:rFonts w:cs="Arial"/>
                <w:sz w:val="22"/>
              </w:rPr>
              <w:t xml:space="preserve">: </w:t>
            </w:r>
            <w:r w:rsidR="001B0CA2" w:rsidRPr="0090350C">
              <w:rPr>
                <w:rFonts w:cs="Arial"/>
                <w:sz w:val="22"/>
              </w:rPr>
              <w:t xml:space="preserve">water </w:t>
            </w:r>
            <w:r w:rsidR="00690EC3" w:rsidRPr="0090350C">
              <w:rPr>
                <w:rFonts w:cs="Arial"/>
                <w:sz w:val="22"/>
              </w:rPr>
              <w:t xml:space="preserve">supply at schools </w:t>
            </w:r>
            <w:r w:rsidR="001B0CA2" w:rsidRPr="0090350C">
              <w:rPr>
                <w:rFonts w:cs="Arial"/>
                <w:sz w:val="22"/>
              </w:rPr>
              <w:t xml:space="preserve">in the summer </w:t>
            </w:r>
            <w:r w:rsidR="00690EC3" w:rsidRPr="0090350C">
              <w:rPr>
                <w:rFonts w:cs="Arial"/>
                <w:sz w:val="22"/>
              </w:rPr>
              <w:t>months</w:t>
            </w:r>
            <w:r>
              <w:rPr>
                <w:rFonts w:cs="Arial"/>
                <w:sz w:val="22"/>
              </w:rPr>
              <w:t>.</w:t>
            </w:r>
            <w:r w:rsidR="00690EC3" w:rsidRPr="0090350C">
              <w:rPr>
                <w:rFonts w:cs="Arial"/>
                <w:sz w:val="22"/>
              </w:rPr>
              <w:t xml:space="preserve"> </w:t>
            </w:r>
          </w:p>
          <w:p w14:paraId="36400889" w14:textId="74320C2F" w:rsidR="001B0CA2" w:rsidRPr="0090350C" w:rsidRDefault="001B0CA2" w:rsidP="00B41F21">
            <w:pPr>
              <w:ind w:left="1080" w:hanging="360"/>
              <w:rPr>
                <w:rFonts w:cs="Arial"/>
                <w:sz w:val="22"/>
              </w:rPr>
            </w:pPr>
          </w:p>
        </w:tc>
        <w:tc>
          <w:tcPr>
            <w:tcW w:w="3538" w:type="dxa"/>
            <w:shd w:val="clear" w:color="auto" w:fill="FFFFFF" w:themeFill="background1"/>
          </w:tcPr>
          <w:p w14:paraId="073EB63B" w14:textId="77777777" w:rsidR="006B7489" w:rsidRPr="0090350C" w:rsidRDefault="00B17D04" w:rsidP="006B7489">
            <w:pPr>
              <w:rPr>
                <w:rFonts w:cs="Arial"/>
                <w:b/>
                <w:color w:val="000000" w:themeColor="text1"/>
                <w:sz w:val="22"/>
              </w:rPr>
            </w:pPr>
            <w:r w:rsidRPr="0090350C">
              <w:rPr>
                <w:rFonts w:cs="Arial"/>
                <w:b/>
                <w:color w:val="000000" w:themeColor="text1"/>
                <w:sz w:val="22"/>
                <w:lang w:eastAsia="en-US"/>
              </w:rPr>
              <w:object w:dxaOrig="1520" w:dyaOrig="987" w14:anchorId="1E45F5FE">
                <v:shape id="_x0000_i1026" type="#_x0000_t75" style="width:76.25pt;height:49.2pt" o:ole="">
                  <v:imagedata r:id="rId11" o:title=""/>
                </v:shape>
                <o:OLEObject Type="Embed" ProgID="Acrobat.Document.DC" ShapeID="_x0000_i1026" DrawAspect="Icon" ObjectID="_1744716019" r:id="rId12"/>
              </w:object>
            </w:r>
          </w:p>
          <w:p w14:paraId="43F0E563" w14:textId="3422C826" w:rsidR="00B41F21" w:rsidRPr="00A61492" w:rsidRDefault="00000000" w:rsidP="006B7489">
            <w:pPr>
              <w:rPr>
                <w:rStyle w:val="Hyperlink"/>
              </w:rPr>
            </w:pPr>
            <w:hyperlink r:id="rId13" w:history="1">
              <w:r w:rsidR="00B41F21" w:rsidRPr="00A61492">
                <w:rPr>
                  <w:rStyle w:val="Hyperlink"/>
                  <w:rFonts w:cs="Arial"/>
                  <w:sz w:val="22"/>
                </w:rPr>
                <w:t>https://mcusercontent.com/d7a181900c0e469f851617e71/files/ff91b2bf-e36d-7128-7bd8-7b9bad4153d6/Danforth_Nature_Climate_Expo_Poster.pdf</w:t>
              </w:r>
            </w:hyperlink>
          </w:p>
          <w:p w14:paraId="5194469C" w14:textId="5C22BFE6" w:rsidR="00B41F21" w:rsidRPr="0090350C" w:rsidRDefault="00B41F21" w:rsidP="00B41F21">
            <w:pPr>
              <w:rPr>
                <w:rFonts w:cs="Arial"/>
                <w:b/>
                <w:color w:val="000000" w:themeColor="text1"/>
                <w:sz w:val="22"/>
              </w:rPr>
            </w:pPr>
          </w:p>
        </w:tc>
      </w:tr>
      <w:tr w:rsidR="006B7489" w:rsidRPr="0090350C" w14:paraId="7D3B7857" w14:textId="77777777" w:rsidTr="00FD763A">
        <w:trPr>
          <w:trHeight w:val="540"/>
        </w:trPr>
        <w:tc>
          <w:tcPr>
            <w:tcW w:w="3964" w:type="dxa"/>
            <w:shd w:val="clear" w:color="auto" w:fill="DBDBDB" w:themeFill="accent3" w:themeFillTint="66"/>
          </w:tcPr>
          <w:p w14:paraId="6CE94480" w14:textId="77777777" w:rsidR="006B7489" w:rsidRPr="0090350C" w:rsidRDefault="006B7489" w:rsidP="006B7489">
            <w:pPr>
              <w:rPr>
                <w:rFonts w:cs="Arial"/>
                <w:b/>
                <w:sz w:val="22"/>
              </w:rPr>
            </w:pPr>
            <w:r w:rsidRPr="0090350C">
              <w:rPr>
                <w:rFonts w:cs="Arial"/>
                <w:b/>
                <w:sz w:val="22"/>
              </w:rPr>
              <w:t>Adjournment</w:t>
            </w:r>
          </w:p>
        </w:tc>
        <w:tc>
          <w:tcPr>
            <w:tcW w:w="6237" w:type="dxa"/>
            <w:shd w:val="clear" w:color="auto" w:fill="DBDBDB" w:themeFill="accent3" w:themeFillTint="66"/>
          </w:tcPr>
          <w:p w14:paraId="57D59214" w14:textId="78D4F7A9" w:rsidR="005B381C" w:rsidRPr="0090350C" w:rsidRDefault="005B381C" w:rsidP="0090350C">
            <w:pPr>
              <w:pStyle w:val="ListParagraph"/>
              <w:rPr>
                <w:rFonts w:cs="Arial"/>
                <w:sz w:val="22"/>
              </w:rPr>
            </w:pPr>
            <w:r w:rsidRPr="0090350C">
              <w:rPr>
                <w:rFonts w:cs="Arial"/>
                <w:sz w:val="22"/>
              </w:rPr>
              <w:t>Meeting ended 8:04 pm</w:t>
            </w:r>
          </w:p>
          <w:p w14:paraId="4BF5E3FA" w14:textId="204024EE" w:rsidR="006B7489" w:rsidRPr="0090350C" w:rsidRDefault="005B381C" w:rsidP="0090350C">
            <w:pPr>
              <w:pStyle w:val="ListParagraph"/>
              <w:rPr>
                <w:rFonts w:cs="Arial"/>
                <w:sz w:val="22"/>
              </w:rPr>
            </w:pPr>
            <w:r w:rsidRPr="0090350C">
              <w:rPr>
                <w:rFonts w:cs="Arial"/>
                <w:sz w:val="22"/>
              </w:rPr>
              <w:t xml:space="preserve">Next Meeting May 1, 6:30 pm (changed from May 2) </w:t>
            </w:r>
          </w:p>
        </w:tc>
        <w:tc>
          <w:tcPr>
            <w:tcW w:w="3538" w:type="dxa"/>
            <w:shd w:val="clear" w:color="auto" w:fill="DBDBDB" w:themeFill="accent3" w:themeFillTint="66"/>
          </w:tcPr>
          <w:p w14:paraId="3337C2DD" w14:textId="77777777" w:rsidR="006B7489" w:rsidRPr="0090350C" w:rsidRDefault="006B7489" w:rsidP="006B7489">
            <w:pPr>
              <w:rPr>
                <w:rFonts w:cs="Arial"/>
                <w:b/>
                <w:color w:val="000000" w:themeColor="text1"/>
                <w:sz w:val="22"/>
              </w:rPr>
            </w:pPr>
          </w:p>
        </w:tc>
      </w:tr>
      <w:bookmarkEnd w:id="0"/>
    </w:tbl>
    <w:p w14:paraId="6D849C8F" w14:textId="77777777" w:rsidR="000863DE" w:rsidRPr="0090350C" w:rsidRDefault="000863DE" w:rsidP="000863DE">
      <w:pPr>
        <w:rPr>
          <w:rFonts w:cs="Arial"/>
          <w:sz w:val="22"/>
        </w:rPr>
      </w:pPr>
    </w:p>
    <w:p w14:paraId="509771C2" w14:textId="77777777" w:rsidR="000863DE" w:rsidRPr="0090350C" w:rsidRDefault="000863DE">
      <w:pPr>
        <w:rPr>
          <w:rFonts w:cs="Arial"/>
          <w:sz w:val="22"/>
        </w:rPr>
      </w:pPr>
    </w:p>
    <w:sectPr w:rsidR="000863DE" w:rsidRPr="0090350C" w:rsidSect="00F70D5B">
      <w:headerReference w:type="default" r:id="rId14"/>
      <w:footerReference w:type="default" r:id="rId15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21A0B" w14:textId="77777777" w:rsidR="000F03A2" w:rsidRDefault="000F03A2">
      <w:pPr>
        <w:spacing w:before="0" w:after="0" w:line="240" w:lineRule="auto"/>
      </w:pPr>
      <w:r>
        <w:separator/>
      </w:r>
    </w:p>
  </w:endnote>
  <w:endnote w:type="continuationSeparator" w:id="0">
    <w:p w14:paraId="298F6413" w14:textId="77777777" w:rsidR="000F03A2" w:rsidRDefault="000F03A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280659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2494EC" w14:textId="77777777" w:rsidR="009319DA" w:rsidRDefault="00540EB4" w:rsidP="009319D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8FBDF" w14:textId="77777777" w:rsidR="000F03A2" w:rsidRDefault="000F03A2">
      <w:pPr>
        <w:spacing w:before="0" w:after="0" w:line="240" w:lineRule="auto"/>
      </w:pPr>
      <w:r>
        <w:separator/>
      </w:r>
    </w:p>
  </w:footnote>
  <w:footnote w:type="continuationSeparator" w:id="0">
    <w:p w14:paraId="4B9DDA4C" w14:textId="77777777" w:rsidR="000F03A2" w:rsidRDefault="000F03A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71D00" w14:textId="77777777" w:rsidR="00A66C9E" w:rsidRDefault="00540EB4" w:rsidP="00A66C9E">
    <w:pPr>
      <w:pStyle w:val="Header"/>
      <w:jc w:val="right"/>
    </w:pPr>
    <w:r>
      <w:rPr>
        <w:noProof/>
        <w:lang w:eastAsia="en-CA"/>
      </w:rPr>
      <w:drawing>
        <wp:anchor distT="0" distB="0" distL="114300" distR="114300" simplePos="0" relativeHeight="251659264" behindDoc="0" locked="0" layoutInCell="1" allowOverlap="1" wp14:anchorId="25B2A6B6" wp14:editId="51B25215">
          <wp:simplePos x="0" y="0"/>
          <wp:positionH relativeFrom="margin">
            <wp:posOffset>149225</wp:posOffset>
          </wp:positionH>
          <wp:positionV relativeFrom="margin">
            <wp:posOffset>-958215</wp:posOffset>
          </wp:positionV>
          <wp:extent cx="790575" cy="714375"/>
          <wp:effectExtent l="0" t="0" r="9525" b="9525"/>
          <wp:wrapSquare wrapText="bothSides"/>
          <wp:docPr id="3" name="Picture 2" descr="TDS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BA05700" w14:textId="77777777" w:rsidR="00A66C9E" w:rsidRPr="00A66C9E" w:rsidRDefault="00540EB4" w:rsidP="00A66C9E">
    <w:pPr>
      <w:pStyle w:val="Header"/>
      <w:jc w:val="right"/>
      <w:rPr>
        <w:color w:val="2F5496" w:themeColor="accent1" w:themeShade="BF"/>
        <w:sz w:val="36"/>
        <w:szCs w:val="36"/>
      </w:rPr>
    </w:pPr>
    <w:r w:rsidRPr="00A66C9E">
      <w:rPr>
        <w:color w:val="2F5496" w:themeColor="accent1" w:themeShade="BF"/>
        <w:sz w:val="36"/>
        <w:szCs w:val="36"/>
      </w:rPr>
      <w:t>Community Advisory Committees</w:t>
    </w:r>
  </w:p>
  <w:p w14:paraId="31367836" w14:textId="77777777" w:rsidR="00A66C9E" w:rsidRDefault="00000000">
    <w:pPr>
      <w:pStyle w:val="Header"/>
    </w:pPr>
  </w:p>
  <w:p w14:paraId="11AE87F6" w14:textId="77777777" w:rsidR="00A66C9E" w:rsidRDefault="00000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A2703"/>
    <w:multiLevelType w:val="hybridMultilevel"/>
    <w:tmpl w:val="CD7A6E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093FD0"/>
    <w:multiLevelType w:val="hybridMultilevel"/>
    <w:tmpl w:val="17661F80"/>
    <w:lvl w:ilvl="0" w:tplc="C502883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700C14"/>
    <w:multiLevelType w:val="hybridMultilevel"/>
    <w:tmpl w:val="AC84C844"/>
    <w:lvl w:ilvl="0" w:tplc="863087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642B4"/>
    <w:multiLevelType w:val="hybridMultilevel"/>
    <w:tmpl w:val="807484D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0734739">
    <w:abstractNumId w:val="2"/>
  </w:num>
  <w:num w:numId="2" w16cid:durableId="398746621">
    <w:abstractNumId w:val="0"/>
  </w:num>
  <w:num w:numId="3" w16cid:durableId="1640961748">
    <w:abstractNumId w:val="3"/>
  </w:num>
  <w:num w:numId="4" w16cid:durableId="2076778727">
    <w:abstractNumId w:val="1"/>
  </w:num>
  <w:num w:numId="5" w16cid:durableId="2435370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3DE"/>
    <w:rsid w:val="000863DE"/>
    <w:rsid w:val="000F03A2"/>
    <w:rsid w:val="0012177D"/>
    <w:rsid w:val="001B0CA2"/>
    <w:rsid w:val="001D1196"/>
    <w:rsid w:val="002E083F"/>
    <w:rsid w:val="00433B04"/>
    <w:rsid w:val="00531A7E"/>
    <w:rsid w:val="00540EB4"/>
    <w:rsid w:val="005B0B70"/>
    <w:rsid w:val="005B381C"/>
    <w:rsid w:val="005D192C"/>
    <w:rsid w:val="00690EC3"/>
    <w:rsid w:val="006B7489"/>
    <w:rsid w:val="006E4808"/>
    <w:rsid w:val="00760241"/>
    <w:rsid w:val="00766555"/>
    <w:rsid w:val="007E6179"/>
    <w:rsid w:val="00824DBF"/>
    <w:rsid w:val="008334DC"/>
    <w:rsid w:val="0087128E"/>
    <w:rsid w:val="0090350C"/>
    <w:rsid w:val="00907D3D"/>
    <w:rsid w:val="009B6E64"/>
    <w:rsid w:val="009E02D9"/>
    <w:rsid w:val="00A217A0"/>
    <w:rsid w:val="00A61492"/>
    <w:rsid w:val="00B17D04"/>
    <w:rsid w:val="00B41F21"/>
    <w:rsid w:val="00C16BB4"/>
    <w:rsid w:val="00C81E18"/>
    <w:rsid w:val="00D649F3"/>
    <w:rsid w:val="00D7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00287"/>
  <w15:chartTrackingRefBased/>
  <w15:docId w15:val="{8D513DCB-7383-485E-9D9A-8EFA0EA29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63DE"/>
    <w:pPr>
      <w:widowControl w:val="0"/>
      <w:autoSpaceDE w:val="0"/>
      <w:autoSpaceDN w:val="0"/>
      <w:spacing w:before="120" w:after="120" w:line="288" w:lineRule="auto"/>
    </w:pPr>
    <w:rPr>
      <w:rFonts w:ascii="Arial" w:eastAsia="Myriad Pro" w:hAnsi="Arial" w:cs="Myriad Pro"/>
      <w:sz w:val="24"/>
      <w:lang w:val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863DE"/>
    <w:pPr>
      <w:keepNext/>
      <w:keepLines/>
      <w:spacing w:before="240"/>
      <w:outlineLvl w:val="0"/>
    </w:pPr>
    <w:rPr>
      <w:rFonts w:eastAsia="Arial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863DE"/>
    <w:pPr>
      <w:keepNext/>
      <w:keepLines/>
      <w:widowControl/>
      <w:shd w:val="clear" w:color="auto" w:fill="FFFFFF" w:themeFill="background1"/>
      <w:autoSpaceDE/>
      <w:autoSpaceDN/>
      <w:spacing w:before="200"/>
      <w:ind w:left="450" w:hanging="360"/>
      <w:outlineLvl w:val="1"/>
    </w:pPr>
    <w:rPr>
      <w:rFonts w:eastAsiaTheme="majorEastAsia" w:cstheme="majorBidi"/>
      <w:b/>
      <w:bCs/>
      <w:sz w:val="28"/>
      <w:szCs w:val="26"/>
      <w:lang w:val="en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63DE"/>
    <w:rPr>
      <w:rFonts w:ascii="Arial" w:eastAsia="Arial" w:hAnsi="Arial" w:cstheme="majorBidi"/>
      <w:b/>
      <w:bCs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863DE"/>
    <w:rPr>
      <w:rFonts w:ascii="Arial" w:eastAsiaTheme="majorEastAsia" w:hAnsi="Arial" w:cstheme="majorBidi"/>
      <w:b/>
      <w:bCs/>
      <w:sz w:val="28"/>
      <w:szCs w:val="26"/>
      <w:shd w:val="clear" w:color="auto" w:fill="FFFFFF" w:themeFill="background1"/>
      <w:lang w:val="en" w:eastAsia="en-CA"/>
    </w:rPr>
  </w:style>
  <w:style w:type="paragraph" w:styleId="ListParagraph">
    <w:name w:val="List Paragraph"/>
    <w:basedOn w:val="Normal"/>
    <w:autoRedefine/>
    <w:uiPriority w:val="1"/>
    <w:qFormat/>
    <w:rsid w:val="0090350C"/>
    <w:pPr>
      <w:numPr>
        <w:numId w:val="4"/>
      </w:numPr>
      <w:spacing w:before="100" w:beforeAutospacing="1" w:after="100" w:afterAutospacing="1" w:line="276" w:lineRule="auto"/>
    </w:pPr>
  </w:style>
  <w:style w:type="paragraph" w:styleId="Header">
    <w:name w:val="header"/>
    <w:basedOn w:val="Normal"/>
    <w:link w:val="HeaderChar"/>
    <w:uiPriority w:val="99"/>
    <w:unhideWhenUsed/>
    <w:rsid w:val="000863D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63DE"/>
    <w:rPr>
      <w:rFonts w:ascii="Arial" w:eastAsia="Myriad Pro" w:hAnsi="Arial" w:cs="Myriad Pro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863D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63DE"/>
    <w:rPr>
      <w:rFonts w:ascii="Arial" w:eastAsia="Myriad Pro" w:hAnsi="Arial" w:cs="Myriad Pro"/>
      <w:sz w:val="24"/>
      <w:lang w:val="en-US"/>
    </w:rPr>
  </w:style>
  <w:style w:type="table" w:styleId="TableGrid">
    <w:name w:val="Table Grid"/>
    <w:basedOn w:val="TableNormal"/>
    <w:uiPriority w:val="59"/>
    <w:rsid w:val="000863DE"/>
    <w:pPr>
      <w:spacing w:after="0" w:line="240" w:lineRule="auto"/>
    </w:pPr>
    <w:rPr>
      <w:rFonts w:eastAsia="Myriad Pro"/>
      <w:lang w:val="en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863DE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0863DE"/>
    <w:pPr>
      <w:widowControl/>
      <w:autoSpaceDE/>
      <w:autoSpaceDN/>
      <w:spacing w:before="0" w:after="0" w:line="240" w:lineRule="auto"/>
    </w:pPr>
    <w:rPr>
      <w:rFonts w:ascii="Calibri" w:eastAsiaTheme="minorHAnsi" w:hAnsi="Calibri" w:cstheme="minorBidi"/>
      <w:sz w:val="22"/>
      <w:szCs w:val="21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rsid w:val="000863DE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5D192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192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E083F"/>
    <w:pPr>
      <w:spacing w:after="0" w:line="240" w:lineRule="auto"/>
    </w:pPr>
    <w:rPr>
      <w:rFonts w:ascii="Arial" w:eastAsia="Myriad Pro" w:hAnsi="Arial" w:cs="Myriad Pro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0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mcusercontent.com/d7a181900c0e469f851617e71/files/ff91b2bf-e36d-7128-7bd8-7b9bad4153d6/Danforth_Nature_Climate_Expo_Poster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tdsb.on.ca/research/Research/Parent-and-Student-Census" TargetMode="Externa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toronto.ca/services-payments/water-environment/environmental-grants-incentives/youth-climate-action-grants/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676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Kokinakis, Mary</dc:creator>
  <cp:keywords/>
  <dc:description/>
  <cp:lastModifiedBy>Kokinakis, Mary</cp:lastModifiedBy>
  <cp:revision>3</cp:revision>
  <dcterms:created xsi:type="dcterms:W3CDTF">2023-05-04T18:29:00Z</dcterms:created>
  <dcterms:modified xsi:type="dcterms:W3CDTF">2023-05-04T18:34:00Z</dcterms:modified>
</cp:coreProperties>
</file>