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AC97" w14:textId="77777777" w:rsidR="00CD4CD7" w:rsidRPr="00CD4CD7" w:rsidRDefault="00CD4CD7" w:rsidP="009967A3">
      <w:pPr>
        <w:pStyle w:val="Heading1"/>
        <w:rPr>
          <w:rFonts w:eastAsia="Times New Roman"/>
        </w:rPr>
      </w:pPr>
      <w:r>
        <w:rPr>
          <w:rFonts w:eastAsia="Times New Roman"/>
          <w:lang w:val="fr-CA"/>
        </w:rPr>
        <w:t>À toutes les familles du Toronto District School Board (TDSB),</w:t>
      </w:r>
    </w:p>
    <w:p w14:paraId="35E1D940" w14:textId="77777777" w:rsidR="00CD4CD7" w:rsidRPr="00CD4CD7" w:rsidRDefault="00CD4CD7" w:rsidP="00CD4CD7">
      <w:pPr>
        <w:spacing w:before="240" w:after="240" w:line="240" w:lineRule="auto"/>
        <w:rPr>
          <w:rFonts w:ascii="Arial" w:eastAsia="Times New Roman" w:hAnsi="Arial" w:cs="Arial"/>
          <w:sz w:val="24"/>
          <w:szCs w:val="24"/>
        </w:rPr>
      </w:pPr>
      <w:r>
        <w:rPr>
          <w:rFonts w:ascii="Arial" w:eastAsia="Times New Roman" w:hAnsi="Arial" w:cs="Arial"/>
          <w:color w:val="000000"/>
          <w:sz w:val="24"/>
          <w:szCs w:val="24"/>
          <w:lang w:val="fr-CA"/>
        </w:rPr>
        <w:t>Nous espérons que vous profitez bien des vacances d’été.</w:t>
      </w:r>
    </w:p>
    <w:p w14:paraId="34582F29" w14:textId="77777777" w:rsidR="00CD4CD7" w:rsidRPr="00CD4CD7" w:rsidRDefault="00CD4CD7" w:rsidP="00CD4CD7">
      <w:pPr>
        <w:spacing w:before="240" w:after="240" w:line="240" w:lineRule="auto"/>
        <w:rPr>
          <w:rFonts w:ascii="Arial" w:eastAsia="Times New Roman" w:hAnsi="Arial" w:cs="Arial"/>
          <w:sz w:val="24"/>
          <w:szCs w:val="24"/>
        </w:rPr>
      </w:pPr>
      <w:r>
        <w:rPr>
          <w:rFonts w:ascii="Arial" w:eastAsia="Times New Roman" w:hAnsi="Arial" w:cs="Arial"/>
          <w:color w:val="000000"/>
          <w:sz w:val="24"/>
          <w:szCs w:val="24"/>
          <w:lang w:val="fr-CA"/>
        </w:rPr>
        <w:t>Comme vous le savez, le TDSB demandera à toutes les familles de remplir un formulaire où elles peuvent choisir entre l’apprentissage en personne et l’apprentissage virtuel pour l’année scolaire 2021-2022. </w:t>
      </w:r>
    </w:p>
    <w:p w14:paraId="3616199A" w14:textId="77777777" w:rsidR="00CD4CD7" w:rsidRPr="00CD4CD7" w:rsidRDefault="00CD4CD7" w:rsidP="00CD4CD7">
      <w:pPr>
        <w:spacing w:before="240" w:after="240" w:line="240" w:lineRule="auto"/>
        <w:rPr>
          <w:rFonts w:ascii="Arial" w:eastAsia="Times New Roman" w:hAnsi="Arial" w:cs="Arial"/>
          <w:sz w:val="24"/>
          <w:szCs w:val="24"/>
        </w:rPr>
      </w:pPr>
      <w:r>
        <w:rPr>
          <w:rFonts w:ascii="Arial" w:eastAsia="Times New Roman" w:hAnsi="Arial" w:cs="Arial"/>
          <w:color w:val="212529"/>
          <w:sz w:val="24"/>
          <w:szCs w:val="24"/>
          <w:lang w:val="fr-CA"/>
        </w:rPr>
        <w:t xml:space="preserve">Nous vous rappelons que vous recevrez demain, le </w:t>
      </w:r>
      <w:r>
        <w:rPr>
          <w:rFonts w:ascii="Arial" w:eastAsia="Times New Roman" w:hAnsi="Arial" w:cs="Arial"/>
          <w:b/>
          <w:bCs/>
          <w:color w:val="212529"/>
          <w:sz w:val="24"/>
          <w:szCs w:val="24"/>
          <w:lang w:val="fr-CA"/>
        </w:rPr>
        <w:t>jeudi 5 août</w:t>
      </w:r>
      <w:r>
        <w:rPr>
          <w:rFonts w:ascii="Arial" w:eastAsia="Times New Roman" w:hAnsi="Arial" w:cs="Arial"/>
          <w:color w:val="212529"/>
          <w:sz w:val="24"/>
          <w:szCs w:val="24"/>
          <w:lang w:val="fr-CA"/>
        </w:rPr>
        <w:t xml:space="preserve">, un courriel contenant un lien vers le formulaire en question. Vous aurez jusqu’au jeudi 12 août pour remplir le formulaire. </w:t>
      </w:r>
      <w:r>
        <w:rPr>
          <w:rFonts w:ascii="Arial" w:eastAsia="Times New Roman" w:hAnsi="Arial" w:cs="Arial"/>
          <w:b/>
          <w:bCs/>
          <w:color w:val="212529"/>
          <w:sz w:val="24"/>
          <w:szCs w:val="24"/>
          <w:lang w:val="fr-CA"/>
        </w:rPr>
        <w:t>À noter :</w:t>
      </w:r>
      <w:r>
        <w:rPr>
          <w:rFonts w:ascii="Arial" w:eastAsia="Times New Roman" w:hAnsi="Arial" w:cs="Arial"/>
          <w:color w:val="212529"/>
          <w:sz w:val="24"/>
          <w:szCs w:val="24"/>
          <w:lang w:val="fr-CA"/>
        </w:rPr>
        <w:t xml:space="preserve"> le courriel proviendra de l’adresse TDSB@qemailserver.com. Le 5 août, veuillez vérifier votre boîte de réception et votre dossier de pourriels afin de repérer ce message.</w:t>
      </w:r>
      <w:r>
        <w:rPr>
          <w:rFonts w:ascii="Arial" w:eastAsia="Times New Roman" w:hAnsi="Arial" w:cs="Arial"/>
          <w:b/>
          <w:bCs/>
          <w:i/>
          <w:iCs/>
          <w:color w:val="212529"/>
          <w:sz w:val="24"/>
          <w:szCs w:val="24"/>
          <w:lang w:val="fr-CA"/>
        </w:rPr>
        <w:t> </w:t>
      </w:r>
    </w:p>
    <w:p w14:paraId="08E0FD65" w14:textId="77777777" w:rsidR="00CD4CD7" w:rsidRPr="00CD4CD7" w:rsidRDefault="00CD4CD7" w:rsidP="00CD4CD7">
      <w:pPr>
        <w:spacing w:before="240" w:after="240" w:line="240" w:lineRule="auto"/>
        <w:rPr>
          <w:rFonts w:ascii="Arial" w:eastAsia="Times New Roman" w:hAnsi="Arial" w:cs="Arial"/>
          <w:sz w:val="24"/>
          <w:szCs w:val="24"/>
        </w:rPr>
      </w:pPr>
      <w:r>
        <w:rPr>
          <w:rFonts w:ascii="Arial" w:eastAsia="Times New Roman" w:hAnsi="Arial" w:cs="Arial"/>
          <w:color w:val="212529"/>
          <w:sz w:val="24"/>
          <w:szCs w:val="24"/>
          <w:lang w:val="fr-CA"/>
        </w:rPr>
        <w:t>Vous recevrez un courriel et un lien distincts pour chacun de vos enfants et vous devrez remplir le formulaire en utilisant le lien fourni. Si vous ne remplissez pas ce formulaire avant le 12 août, vos enfants seront automatiquement inscrits au programme d’apprentissage en personne.</w:t>
      </w:r>
    </w:p>
    <w:p w14:paraId="3A65B401" w14:textId="77777777" w:rsidR="00CD4CD7" w:rsidRPr="00CD4CD7" w:rsidRDefault="00CD4CD7" w:rsidP="00CD4CD7">
      <w:pPr>
        <w:spacing w:before="240" w:after="240" w:line="240" w:lineRule="auto"/>
        <w:rPr>
          <w:rFonts w:ascii="Arial" w:eastAsia="Times New Roman" w:hAnsi="Arial" w:cs="Arial"/>
          <w:sz w:val="24"/>
          <w:szCs w:val="24"/>
        </w:rPr>
      </w:pPr>
      <w:r>
        <w:rPr>
          <w:rFonts w:ascii="Arial" w:eastAsia="Times New Roman" w:hAnsi="Arial" w:cs="Arial"/>
          <w:color w:val="212529"/>
          <w:sz w:val="24"/>
          <w:szCs w:val="24"/>
          <w:lang w:val="fr-CA"/>
        </w:rPr>
        <w:t>Nous vous remercions encore une fois de votre collaboration alors que nous nous préparons pour la prochaine année scolaire. C’est avec plaisir que nous accueillerons les élèves à la rentrée en septembre.</w:t>
      </w:r>
    </w:p>
    <w:p w14:paraId="015AC9D5" w14:textId="6AB7598F" w:rsidR="00176DE0" w:rsidRPr="00CD4CD7" w:rsidRDefault="00CD4CD7" w:rsidP="00CD4CD7">
      <w:pPr>
        <w:spacing w:line="240" w:lineRule="auto"/>
        <w:rPr>
          <w:rFonts w:ascii="Arial" w:hAnsi="Arial" w:cs="Arial"/>
        </w:rPr>
      </w:pPr>
      <w:r>
        <w:rPr>
          <w:rFonts w:ascii="Arial" w:eastAsia="Times New Roman" w:hAnsi="Arial" w:cs="Arial"/>
          <w:color w:val="212529"/>
          <w:sz w:val="24"/>
          <w:szCs w:val="24"/>
          <w:lang w:val="fr-CA"/>
        </w:rPr>
        <w:t xml:space="preserve">Pour obtenir de plus amples renseignements, veuillez consulter la page Web suivante : </w:t>
      </w:r>
      <w:hyperlink r:id="rId4" w:history="1">
        <w:r>
          <w:rPr>
            <w:rFonts w:ascii="Arial" w:eastAsia="Times New Roman" w:hAnsi="Arial" w:cs="Arial"/>
            <w:color w:val="1155CC"/>
            <w:sz w:val="24"/>
            <w:szCs w:val="24"/>
            <w:u w:val="single"/>
            <w:lang w:val="fr-CA"/>
          </w:rPr>
          <w:t>www.tdsb.on.ca/School-Year-2021-22/Selection-Form/Additional-Information</w:t>
        </w:r>
      </w:hyperlink>
      <w:r>
        <w:rPr>
          <w:rFonts w:ascii="Arial" w:eastAsia="Times New Roman" w:hAnsi="Arial" w:cs="Arial"/>
          <w:color w:val="212529"/>
          <w:sz w:val="24"/>
          <w:szCs w:val="24"/>
          <w:lang w:val="fr-CA"/>
        </w:rPr>
        <w:t xml:space="preserve"> (en anglais seulement).</w:t>
      </w:r>
    </w:p>
    <w:sectPr w:rsidR="00176DE0" w:rsidRPr="00CD4C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E2"/>
    <w:rsid w:val="008D44ED"/>
    <w:rsid w:val="009967A3"/>
    <w:rsid w:val="00CD4CD7"/>
    <w:rsid w:val="00E26EE2"/>
    <w:rsid w:val="00E7375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5279"/>
  <w15:chartTrackingRefBased/>
  <w15:docId w15:val="{9ED7FF76-A27F-454A-9EF7-6F903C6E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C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D4CD7"/>
    <w:rPr>
      <w:color w:val="0000FF"/>
      <w:u w:val="single"/>
    </w:rPr>
  </w:style>
  <w:style w:type="character" w:customStyle="1" w:styleId="Heading1Char">
    <w:name w:val="Heading 1 Char"/>
    <w:basedOn w:val="DefaultParagraphFont"/>
    <w:link w:val="Heading1"/>
    <w:uiPriority w:val="9"/>
    <w:rsid w:val="009967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0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dsb.on.ca/School-Year-2021-22/Selection-Form/Additi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4 Final Email Selection Survey French</dc:title>
  <dc:subject/>
  <dc:creator>Lewis, Stacey</dc:creator>
  <cp:keywords/>
  <dc:description/>
  <cp:lastModifiedBy>Laine, Scott</cp:lastModifiedBy>
  <cp:revision>2</cp:revision>
  <dcterms:created xsi:type="dcterms:W3CDTF">2021-08-09T22:59:00Z</dcterms:created>
  <dcterms:modified xsi:type="dcterms:W3CDTF">2021-08-09T22:59:00Z</dcterms:modified>
</cp:coreProperties>
</file>