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1255C" w14:textId="549843DD" w:rsidR="0086672F" w:rsidRPr="00A73BF0" w:rsidRDefault="00A73BF0" w:rsidP="00A73BF0">
      <w:pPr>
        <w:bidi/>
        <w:spacing w:after="0" w:line="240" w:lineRule="auto"/>
        <w:rPr>
          <w:rFonts w:ascii="Nafees Web Naskh" w:eastAsia="Times New Roman" w:hAnsi="Nafees Web Naskh" w:cs="Nafees Web Naskh"/>
          <w:sz w:val="24"/>
          <w:szCs w:val="24"/>
          <w:lang w:eastAsia="en-CA"/>
        </w:rPr>
      </w:pPr>
      <w:r w:rsidRPr="00A73BF0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>ٹ</w:t>
      </w:r>
      <w:r w:rsidRPr="00A73BF0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ی</w:t>
      </w:r>
      <w:r w:rsidRPr="00A73BF0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 </w:t>
      </w:r>
      <w:proofErr w:type="spellStart"/>
      <w:r w:rsidRPr="00A73BF0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>ڈ</w:t>
      </w:r>
      <w:r w:rsidRPr="00A73BF0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ی</w:t>
      </w:r>
      <w:proofErr w:type="spellEnd"/>
      <w:r w:rsidRPr="00A73BF0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 </w:t>
      </w:r>
      <w:proofErr w:type="spellStart"/>
      <w:r w:rsidRPr="00A73BF0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>ا</w:t>
      </w:r>
      <w:r w:rsidRPr="00A73BF0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ی</w:t>
      </w:r>
      <w:r w:rsidRPr="00A73BF0">
        <w:rPr>
          <w:rFonts w:ascii="Nafees Web Naskh" w:eastAsia="Calibri" w:hAnsi="Nafees Web Naskh" w:cs="Nafees Web Naskh" w:hint="eastAsia"/>
          <w:sz w:val="24"/>
          <w:szCs w:val="24"/>
          <w:rtl/>
          <w:lang w:bidi="ur-PK"/>
        </w:rPr>
        <w:t>س</w:t>
      </w:r>
      <w:proofErr w:type="spellEnd"/>
      <w:r w:rsidRPr="00A73BF0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 ب</w:t>
      </w:r>
      <w:r w:rsidRPr="00A73BF0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ی</w:t>
      </w:r>
      <w:r w:rsidRPr="00A73BF0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 کے تمام خاندان،</w:t>
      </w:r>
      <w:r w:rsidR="0086672F" w:rsidRPr="00A73BF0">
        <w:rPr>
          <w:rFonts w:ascii="Nafees Web Naskh" w:eastAsia="Times New Roman" w:hAnsi="Nafees Web Naskh" w:cs="Nafees Web Naskh"/>
          <w:color w:val="000000"/>
          <w:sz w:val="24"/>
          <w:szCs w:val="24"/>
          <w:shd w:val="clear" w:color="auto" w:fill="FFFFFF"/>
          <w:lang w:eastAsia="en-CA"/>
        </w:rPr>
        <w:t> </w:t>
      </w:r>
    </w:p>
    <w:p w14:paraId="6DC3208C" w14:textId="77777777" w:rsidR="0086672F" w:rsidRPr="0086672F" w:rsidRDefault="0086672F" w:rsidP="00866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8667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CA"/>
        </w:rPr>
        <w:t> </w:t>
      </w:r>
    </w:p>
    <w:p w14:paraId="71C48ACD" w14:textId="7FE255FA" w:rsidR="0086672F" w:rsidRPr="0086672F" w:rsidRDefault="00A73BF0" w:rsidP="00A73BF0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proofErr w:type="spellStart"/>
      <w:r w:rsidRPr="00A73BF0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حکومتِ</w:t>
      </w:r>
      <w:proofErr w:type="spellEnd"/>
      <w:r w:rsidRPr="00A73BF0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</w:t>
      </w:r>
      <w:proofErr w:type="spellStart"/>
      <w:r w:rsidRPr="00A73BF0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اونٹاریو</w:t>
      </w:r>
      <w:proofErr w:type="spellEnd"/>
      <w:r w:rsidRPr="00A73BF0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نے حال ہی میں اعلان کیا </w:t>
      </w:r>
      <w:proofErr w:type="spellStart"/>
      <w:r w:rsidRPr="00A73BF0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ہےکہ</w:t>
      </w:r>
      <w:proofErr w:type="spellEnd"/>
      <w:r w:rsidRPr="00A73BF0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</w:t>
      </w:r>
      <w:r w:rsidRPr="00A73BF0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اسکول </w:t>
      </w:r>
      <w:proofErr w:type="spellStart"/>
      <w:r w:rsidRPr="00A73BF0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>بورڈ</w:t>
      </w:r>
      <w:r w:rsidRPr="00A73BF0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ز</w:t>
      </w:r>
      <w:proofErr w:type="spellEnd"/>
      <w:r w:rsidRPr="00A73BF0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 </w:t>
      </w:r>
      <w:r w:rsidRPr="00A73BF0">
        <w:rPr>
          <w:rFonts w:ascii="Calibri" w:eastAsia="Calibri" w:hAnsi="Calibri" w:cs="Calibri"/>
          <w:sz w:val="24"/>
          <w:szCs w:val="24"/>
          <w:rtl/>
          <w:lang w:bidi="ur-PK"/>
        </w:rPr>
        <w:t>2021</w:t>
      </w:r>
      <w:r w:rsidRPr="00A73BF0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ء </w:t>
      </w:r>
      <w:r w:rsidRPr="00996780">
        <w:rPr>
          <w:rFonts w:eastAsia="Calibri" w:cstheme="minorHAnsi"/>
          <w:sz w:val="24"/>
          <w:szCs w:val="24"/>
          <w:rtl/>
          <w:lang w:bidi="ur-PK"/>
        </w:rPr>
        <w:t>-</w:t>
      </w:r>
      <w:r w:rsidRPr="00A73BF0">
        <w:rPr>
          <w:rFonts w:ascii="Calibri" w:eastAsia="Calibri" w:hAnsi="Calibri" w:cs="Calibri"/>
          <w:sz w:val="24"/>
          <w:szCs w:val="24"/>
          <w:rtl/>
          <w:lang w:bidi="ur-PK"/>
        </w:rPr>
        <w:t>22</w:t>
      </w:r>
      <w:r w:rsidRPr="00A73BF0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ء</w:t>
      </w:r>
      <w:r w:rsidRPr="00A73BF0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 تعل</w:t>
      </w:r>
      <w:r w:rsidRPr="00A73BF0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ی</w:t>
      </w:r>
      <w:r w:rsidRPr="00A73BF0">
        <w:rPr>
          <w:rFonts w:ascii="Nafees Web Naskh" w:eastAsia="Calibri" w:hAnsi="Nafees Web Naskh" w:cs="Nafees Web Naskh" w:hint="eastAsia"/>
          <w:sz w:val="24"/>
          <w:szCs w:val="24"/>
          <w:rtl/>
          <w:lang w:bidi="ur-PK"/>
        </w:rPr>
        <w:t>م</w:t>
      </w:r>
      <w:r w:rsidRPr="00A73BF0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ی</w:t>
      </w:r>
      <w:r w:rsidRPr="00A73BF0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 سال </w:t>
      </w:r>
      <w:proofErr w:type="spellStart"/>
      <w:r w:rsidRPr="00A73BF0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کیلئے</w:t>
      </w:r>
      <w:proofErr w:type="spellEnd"/>
      <w:r w:rsidRPr="00A73BF0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 ذات</w:t>
      </w:r>
      <w:r w:rsidRPr="00A73BF0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ی</w:t>
      </w:r>
      <w:r w:rsidRPr="00A73BF0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 اور </w:t>
      </w:r>
      <w:proofErr w:type="spellStart"/>
      <w:r w:rsidRPr="00A73BF0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>ورچوئل</w:t>
      </w:r>
      <w:proofErr w:type="spellEnd"/>
      <w:r w:rsidRPr="00A73BF0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</w:t>
      </w:r>
      <w:r w:rsidRPr="00A73BF0">
        <w:rPr>
          <w:rFonts w:ascii="Calibri" w:eastAsia="Calibri" w:hAnsi="Calibri" w:cs="Calibri"/>
          <w:sz w:val="24"/>
          <w:szCs w:val="24"/>
          <w:lang w:bidi="ur-PK"/>
        </w:rPr>
        <w:t>(Virtual)</w:t>
      </w:r>
      <w:r w:rsidRPr="00A73BF0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</w:t>
      </w:r>
      <w:proofErr w:type="spellStart"/>
      <w:r w:rsidRPr="00A73BF0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سیکھنے</w:t>
      </w:r>
      <w:r w:rsidRPr="00A73BF0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>کے</w:t>
      </w:r>
      <w:proofErr w:type="spellEnd"/>
      <w:r w:rsidRPr="00A73BF0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 </w:t>
      </w:r>
      <w:r w:rsidR="00996780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آپشنز</w:t>
      </w:r>
      <w:r w:rsidRPr="00A73BF0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 فراہ</w:t>
      </w:r>
      <w:r w:rsidRPr="00A73BF0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م کریں گے۔</w:t>
      </w:r>
      <w:r w:rsidR="0086672F" w:rsidRPr="008667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CA"/>
        </w:rPr>
        <w:t> </w:t>
      </w:r>
    </w:p>
    <w:p w14:paraId="1C0DC2B3" w14:textId="77777777" w:rsidR="0086672F" w:rsidRPr="0086672F" w:rsidRDefault="0086672F" w:rsidP="00866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56F319FA" w14:textId="262024A7" w:rsidR="0086672F" w:rsidRPr="0086672F" w:rsidRDefault="0093341E" w:rsidP="00A73BF0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93341E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اسے ذہن میں رکھتے </w:t>
      </w:r>
      <w:proofErr w:type="spellStart"/>
      <w:r w:rsidRPr="0093341E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ہوئے</w:t>
      </w:r>
      <w:proofErr w:type="spellEnd"/>
      <w:r w:rsidRPr="0093341E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، </w:t>
      </w:r>
      <w:proofErr w:type="spellStart"/>
      <w:r w:rsidRPr="0093341E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ٹورانٹو</w:t>
      </w:r>
      <w:proofErr w:type="spellEnd"/>
      <w:r w:rsidRPr="0093341E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ڈسٹرکٹ اسکول بورڈ (ٹی </w:t>
      </w:r>
      <w:proofErr w:type="spellStart"/>
      <w:r w:rsidRPr="0093341E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ڈی</w:t>
      </w:r>
      <w:proofErr w:type="spellEnd"/>
      <w:r w:rsidRPr="0093341E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</w:t>
      </w:r>
      <w:proofErr w:type="spellStart"/>
      <w:r w:rsidRPr="0093341E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ایس</w:t>
      </w:r>
      <w:proofErr w:type="spellEnd"/>
      <w:r w:rsidRPr="0093341E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بی) خاندانوں سے اگست کے وسط میں </w:t>
      </w:r>
      <w:proofErr w:type="spellStart"/>
      <w:r w:rsidRPr="0093341E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کہےگا</w:t>
      </w:r>
      <w:proofErr w:type="spellEnd"/>
      <w:r w:rsidRPr="0093341E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کہ وہ </w:t>
      </w:r>
      <w:r w:rsidRPr="0093341E">
        <w:rPr>
          <w:rFonts w:ascii="Nafees Web Naskh" w:eastAsia="Calibri" w:hAnsi="Nafees Web Naskh" w:cs="Nafees Web Naskh" w:hint="cs"/>
          <w:b/>
          <w:bCs/>
          <w:sz w:val="24"/>
          <w:szCs w:val="24"/>
          <w:rtl/>
          <w:lang w:bidi="ur-PK"/>
        </w:rPr>
        <w:t xml:space="preserve">ذاتی طور پر یا </w:t>
      </w:r>
      <w:proofErr w:type="spellStart"/>
      <w:r w:rsidRPr="0093341E">
        <w:rPr>
          <w:rFonts w:ascii="Nafees Web Naskh" w:eastAsia="Calibri" w:hAnsi="Nafees Web Naskh" w:cs="Nafees Web Naskh" w:hint="cs"/>
          <w:b/>
          <w:bCs/>
          <w:sz w:val="24"/>
          <w:szCs w:val="24"/>
          <w:rtl/>
          <w:lang w:bidi="ur-PK"/>
        </w:rPr>
        <w:t>ورچوئل</w:t>
      </w:r>
      <w:proofErr w:type="spellEnd"/>
      <w:r w:rsidRPr="0093341E">
        <w:rPr>
          <w:rFonts w:ascii="Nafees Web Naskh" w:eastAsia="Calibri" w:hAnsi="Nafees Web Naskh" w:cs="Nafees Web Naskh" w:hint="cs"/>
          <w:b/>
          <w:bCs/>
          <w:sz w:val="24"/>
          <w:szCs w:val="24"/>
          <w:rtl/>
          <w:lang w:bidi="ur-PK"/>
        </w:rPr>
        <w:t xml:space="preserve"> </w:t>
      </w:r>
      <w:proofErr w:type="spellStart"/>
      <w:r w:rsidRPr="0093341E">
        <w:rPr>
          <w:rFonts w:ascii="Nafees Web Naskh" w:eastAsia="Calibri" w:hAnsi="Nafees Web Naskh" w:cs="Nafees Web Naskh" w:hint="cs"/>
          <w:b/>
          <w:bCs/>
          <w:sz w:val="24"/>
          <w:szCs w:val="24"/>
          <w:rtl/>
          <w:lang w:bidi="ur-PK"/>
        </w:rPr>
        <w:t>سیکھنےکیلئے</w:t>
      </w:r>
      <w:proofErr w:type="spellEnd"/>
      <w:r w:rsidRPr="0093341E">
        <w:rPr>
          <w:rFonts w:ascii="Nafees Web Naskh" w:eastAsia="Calibri" w:hAnsi="Nafees Web Naskh" w:cs="Nafees Web Naskh" w:hint="cs"/>
          <w:b/>
          <w:bCs/>
          <w:sz w:val="24"/>
          <w:szCs w:val="24"/>
          <w:rtl/>
          <w:lang w:bidi="ur-PK"/>
        </w:rPr>
        <w:t xml:space="preserve"> سلیکشن فارم</w:t>
      </w:r>
      <w:r w:rsidRPr="0093341E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کو آن لائن مکمل کریں۔</w:t>
      </w:r>
    </w:p>
    <w:p w14:paraId="47387A90" w14:textId="77777777" w:rsidR="0086672F" w:rsidRPr="0086672F" w:rsidRDefault="0086672F" w:rsidP="00866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86672F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 </w:t>
      </w:r>
    </w:p>
    <w:p w14:paraId="5CC2D1FC" w14:textId="27EDFEB1" w:rsidR="0086672F" w:rsidRPr="0086672F" w:rsidRDefault="00E064AD" w:rsidP="003210DB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E064AD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اس وقت، </w:t>
      </w:r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خاندانوں </w:t>
      </w:r>
      <w:r w:rsidRPr="00E064AD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کے پاس اسکول کے </w:t>
      </w:r>
      <w:proofErr w:type="spellStart"/>
      <w:r w:rsidRPr="00E064AD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>عملے</w:t>
      </w:r>
      <w:proofErr w:type="spellEnd"/>
      <w:r w:rsidRPr="00E064AD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 اور </w:t>
      </w:r>
      <w:proofErr w:type="spellStart"/>
      <w:r w:rsidRPr="00E064AD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>طلباء</w:t>
      </w:r>
      <w:proofErr w:type="spellEnd"/>
      <w:r w:rsidRPr="00E064AD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 </w:t>
      </w:r>
      <w:proofErr w:type="spellStart"/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کیلئے</w:t>
      </w:r>
      <w:proofErr w:type="spellEnd"/>
      <w:r w:rsidRPr="00E064AD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 </w:t>
      </w:r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وبائی مرض </w:t>
      </w:r>
      <w:r w:rsidRPr="00E064AD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اور </w:t>
      </w:r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حفاظتی ٹیکوں </w:t>
      </w:r>
      <w:r w:rsidRPr="00E064AD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>ک</w:t>
      </w:r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ی</w:t>
      </w:r>
      <w:r w:rsidRPr="00E064AD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 صورتحال کے بارے م</w:t>
      </w:r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ی</w:t>
      </w:r>
      <w:r w:rsidRPr="00E064AD">
        <w:rPr>
          <w:rFonts w:ascii="Nafees Web Naskh" w:eastAsia="Calibri" w:hAnsi="Nafees Web Naskh" w:cs="Nafees Web Naskh" w:hint="eastAsia"/>
          <w:sz w:val="24"/>
          <w:szCs w:val="24"/>
          <w:rtl/>
          <w:lang w:bidi="ur-PK"/>
        </w:rPr>
        <w:t>ں</w:t>
      </w:r>
      <w:r w:rsidRPr="00E064AD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 تازہ تر</w:t>
      </w:r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ی</w:t>
      </w:r>
      <w:r w:rsidRPr="00E064AD">
        <w:rPr>
          <w:rFonts w:ascii="Nafees Web Naskh" w:eastAsia="Calibri" w:hAnsi="Nafees Web Naskh" w:cs="Nafees Web Naskh" w:hint="eastAsia"/>
          <w:sz w:val="24"/>
          <w:szCs w:val="24"/>
          <w:rtl/>
          <w:lang w:bidi="ur-PK"/>
        </w:rPr>
        <w:t>ن</w:t>
      </w:r>
      <w:r w:rsidRPr="00E064AD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 معلومات ہوں گ</w:t>
      </w:r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ی،</w:t>
      </w:r>
      <w:r w:rsidRPr="00E064AD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 اور باخبر ف</w:t>
      </w:r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ی</w:t>
      </w:r>
      <w:r w:rsidRPr="00E064AD">
        <w:rPr>
          <w:rFonts w:ascii="Nafees Web Naskh" w:eastAsia="Calibri" w:hAnsi="Nafees Web Naskh" w:cs="Nafees Web Naskh" w:hint="eastAsia"/>
          <w:sz w:val="24"/>
          <w:szCs w:val="24"/>
          <w:rtl/>
          <w:lang w:bidi="ur-PK"/>
        </w:rPr>
        <w:t>صلہ</w:t>
      </w:r>
      <w:r w:rsidRPr="00E064AD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 </w:t>
      </w:r>
      <w:proofErr w:type="spellStart"/>
      <w:r w:rsidRPr="00E064AD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>کرنے</w:t>
      </w:r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کیلئے</w:t>
      </w:r>
      <w:proofErr w:type="spellEnd"/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</w:t>
      </w:r>
      <w:r w:rsidRPr="00E064AD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>وہ بہتر پوز</w:t>
      </w:r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ی</w:t>
      </w:r>
      <w:r w:rsidRPr="00E064AD">
        <w:rPr>
          <w:rFonts w:ascii="Nafees Web Naskh" w:eastAsia="Calibri" w:hAnsi="Nafees Web Naskh" w:cs="Nafees Web Naskh" w:hint="eastAsia"/>
          <w:sz w:val="24"/>
          <w:szCs w:val="24"/>
          <w:rtl/>
          <w:lang w:bidi="ur-PK"/>
        </w:rPr>
        <w:t>شن</w:t>
      </w:r>
      <w:r w:rsidRPr="00E064AD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 م</w:t>
      </w:r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ی</w:t>
      </w:r>
      <w:r w:rsidRPr="00E064AD">
        <w:rPr>
          <w:rFonts w:ascii="Nafees Web Naskh" w:eastAsia="Calibri" w:hAnsi="Nafees Web Naskh" w:cs="Nafees Web Naskh" w:hint="eastAsia"/>
          <w:sz w:val="24"/>
          <w:szCs w:val="24"/>
          <w:rtl/>
          <w:lang w:bidi="ur-PK"/>
        </w:rPr>
        <w:t>ں</w:t>
      </w:r>
      <w:r w:rsidRPr="00E064AD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 ہوں گ</w:t>
      </w:r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ے۔ ٹی </w:t>
      </w:r>
      <w:proofErr w:type="spellStart"/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ڈی</w:t>
      </w:r>
      <w:proofErr w:type="spellEnd"/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</w:t>
      </w:r>
      <w:proofErr w:type="spellStart"/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ایس</w:t>
      </w:r>
      <w:proofErr w:type="spellEnd"/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بی بھی اسکولوں میں ذاتی طور پر سیکھنے </w:t>
      </w:r>
      <w:proofErr w:type="spellStart"/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کیلئے</w:t>
      </w:r>
      <w:proofErr w:type="spellEnd"/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صحت اور حفاظت کے اقدامات کے بارے میں معلومات فراہم کرنے اور رواں، آن لائن </w:t>
      </w:r>
      <w:proofErr w:type="spellStart"/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ورچوئل</w:t>
      </w:r>
      <w:proofErr w:type="spellEnd"/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</w:t>
      </w:r>
      <w:proofErr w:type="spellStart"/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سیکھنےکی</w:t>
      </w:r>
      <w:proofErr w:type="spellEnd"/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فراہمی </w:t>
      </w:r>
      <w:proofErr w:type="spellStart"/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کیسےکی</w:t>
      </w:r>
      <w:proofErr w:type="spellEnd"/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</w:t>
      </w:r>
      <w:proofErr w:type="spellStart"/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جائےگی</w:t>
      </w:r>
      <w:proofErr w:type="spellEnd"/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، کے بارے میں مزید تفصیلات فراہم </w:t>
      </w:r>
      <w:proofErr w:type="spellStart"/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کرنےکیلئے</w:t>
      </w:r>
      <w:proofErr w:type="spellEnd"/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بہتر پوزیشن میں </w:t>
      </w:r>
      <w:proofErr w:type="spellStart"/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ہوگا</w:t>
      </w:r>
      <w:proofErr w:type="spellEnd"/>
      <w:r w:rsidRPr="00E064AD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۔</w:t>
      </w:r>
    </w:p>
    <w:p w14:paraId="38FE8B10" w14:textId="77777777" w:rsidR="0086672F" w:rsidRPr="0086672F" w:rsidRDefault="0086672F" w:rsidP="00866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1829A87A" w14:textId="6F24C0B0" w:rsidR="0086672F" w:rsidRPr="0086672F" w:rsidRDefault="002949FF" w:rsidP="00E064A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proofErr w:type="spellStart"/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ورچوئل</w:t>
      </w:r>
      <w:proofErr w:type="spellEnd"/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اسکول (</w:t>
      </w:r>
      <w:proofErr w:type="spellStart"/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ایلیمینٹری</w:t>
      </w:r>
      <w:proofErr w:type="spellEnd"/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اور </w:t>
      </w:r>
      <w:proofErr w:type="spellStart"/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سیکنڈری</w:t>
      </w:r>
      <w:proofErr w:type="spellEnd"/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) جو اس وقت موجود ہیں، انہیں</w:t>
      </w:r>
      <w:r w:rsidRPr="002949FF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 </w:t>
      </w:r>
      <w:r w:rsidRPr="002949FF">
        <w:rPr>
          <w:rFonts w:ascii="Calibri" w:eastAsia="Calibri" w:hAnsi="Calibri" w:cs="Calibri"/>
          <w:sz w:val="24"/>
          <w:szCs w:val="24"/>
          <w:rtl/>
          <w:lang w:bidi="ur-PK"/>
        </w:rPr>
        <w:t>2021</w:t>
      </w:r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ء </w:t>
      </w:r>
      <w:r w:rsidRPr="002949FF">
        <w:rPr>
          <w:rFonts w:ascii="Calibri" w:eastAsia="Calibri" w:hAnsi="Calibri" w:cs="Calibri"/>
          <w:sz w:val="24"/>
          <w:szCs w:val="24"/>
          <w:rtl/>
          <w:lang w:bidi="ur-PK"/>
        </w:rPr>
        <w:t>-22</w:t>
      </w:r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ء</w:t>
      </w:r>
      <w:r w:rsidRPr="002949FF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 تعل</w:t>
      </w:r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ی</w:t>
      </w:r>
      <w:r w:rsidRPr="002949FF">
        <w:rPr>
          <w:rFonts w:ascii="Nafees Web Naskh" w:eastAsia="Calibri" w:hAnsi="Nafees Web Naskh" w:cs="Nafees Web Naskh" w:hint="eastAsia"/>
          <w:sz w:val="24"/>
          <w:szCs w:val="24"/>
          <w:rtl/>
          <w:lang w:bidi="ur-PK"/>
        </w:rPr>
        <w:t>م</w:t>
      </w:r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ی</w:t>
      </w:r>
      <w:r w:rsidRPr="002949FF">
        <w:rPr>
          <w:rFonts w:ascii="Nafees Web Naskh" w:eastAsia="Calibri" w:hAnsi="Nafees Web Naskh" w:cs="Nafees Web Naskh"/>
          <w:sz w:val="24"/>
          <w:szCs w:val="24"/>
          <w:rtl/>
          <w:lang w:bidi="ur-PK"/>
        </w:rPr>
        <w:t xml:space="preserve"> س</w:t>
      </w:r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ال </w:t>
      </w:r>
      <w:proofErr w:type="spellStart"/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کیلئے</w:t>
      </w:r>
      <w:proofErr w:type="spellEnd"/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پیشکش </w:t>
      </w:r>
      <w:r w:rsidRPr="002949FF">
        <w:rPr>
          <w:rFonts w:ascii="Nafees Web Naskh" w:eastAsia="Calibri" w:hAnsi="Nafees Web Naskh" w:cs="Nafees Web Naskh" w:hint="cs"/>
          <w:sz w:val="24"/>
          <w:szCs w:val="24"/>
          <w:u w:val="single"/>
          <w:rtl/>
          <w:lang w:bidi="ur-PK"/>
        </w:rPr>
        <w:t>نہیں</w:t>
      </w:r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کی </w:t>
      </w:r>
      <w:proofErr w:type="spellStart"/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جائے</w:t>
      </w:r>
      <w:proofErr w:type="spellEnd"/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گی۔ </w:t>
      </w:r>
      <w:proofErr w:type="spellStart"/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ورچوئل</w:t>
      </w:r>
      <w:proofErr w:type="spellEnd"/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</w:t>
      </w:r>
      <w:proofErr w:type="spellStart"/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لرننگ</w:t>
      </w:r>
      <w:proofErr w:type="spellEnd"/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ہوم اسکولوں کے ذریعے فراہم کی </w:t>
      </w:r>
      <w:proofErr w:type="spellStart"/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جائےگی</w:t>
      </w:r>
      <w:proofErr w:type="spellEnd"/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اور اس میں </w:t>
      </w:r>
      <w:proofErr w:type="spellStart"/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براہِ</w:t>
      </w:r>
      <w:proofErr w:type="spellEnd"/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راست، آن لائن انسٹرکشن شامل ہوں گی جس میں ہوم اسکول یا اسکولوں </w:t>
      </w:r>
      <w:proofErr w:type="spellStart"/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کےگروپ</w:t>
      </w:r>
      <w:proofErr w:type="spellEnd"/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کے اساتذہ، عملہ </w:t>
      </w:r>
      <w:proofErr w:type="spellStart"/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اورطلباء</w:t>
      </w:r>
      <w:proofErr w:type="spellEnd"/>
      <w:r w:rsidRPr="002949FF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شامل ہوں گے۔</w:t>
      </w:r>
      <w:r w:rsidR="0086672F" w:rsidRPr="0086672F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  </w:t>
      </w:r>
    </w:p>
    <w:p w14:paraId="113104A0" w14:textId="77777777" w:rsidR="0086672F" w:rsidRPr="0086672F" w:rsidRDefault="0086672F" w:rsidP="00866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208B195C" w14:textId="0BE3428B" w:rsidR="0086672F" w:rsidRPr="0086672F" w:rsidRDefault="006717B5" w:rsidP="006717B5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717B5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ہم ستمبر </w:t>
      </w:r>
      <w:r w:rsidRPr="006717B5">
        <w:rPr>
          <w:rFonts w:ascii="Calibri" w:eastAsia="Calibri" w:hAnsi="Calibri" w:cs="Calibri" w:hint="cs"/>
          <w:sz w:val="24"/>
          <w:szCs w:val="24"/>
          <w:rtl/>
          <w:lang w:bidi="ur-PK"/>
        </w:rPr>
        <w:t>2021</w:t>
      </w:r>
      <w:r w:rsidRPr="006717B5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ء میں تمام </w:t>
      </w:r>
      <w:proofErr w:type="spellStart"/>
      <w:r w:rsidRPr="006717B5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طلباء</w:t>
      </w:r>
      <w:proofErr w:type="spellEnd"/>
      <w:r w:rsidRPr="006717B5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کو ان کے ہوم اسکولوں سے دوبارہ جوڑنے کے منتظر ہیں، کیونکہ ہم وبائی مرض سے آہستہ </w:t>
      </w:r>
      <w:proofErr w:type="spellStart"/>
      <w:r w:rsidRPr="006717B5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آہستہ</w:t>
      </w:r>
      <w:proofErr w:type="spellEnd"/>
      <w:r w:rsidRPr="006717B5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باہر منتقلی کی منصوبہ بندی کر رہے ہیں۔ اگست کے وسط تک، ہم ٹی </w:t>
      </w:r>
      <w:proofErr w:type="spellStart"/>
      <w:r w:rsidRPr="006717B5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ڈی</w:t>
      </w:r>
      <w:proofErr w:type="spellEnd"/>
      <w:r w:rsidRPr="006717B5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</w:t>
      </w:r>
      <w:proofErr w:type="spellStart"/>
      <w:r w:rsidRPr="006717B5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ایس</w:t>
      </w:r>
      <w:proofErr w:type="spellEnd"/>
      <w:r w:rsidRPr="006717B5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بی کے </w:t>
      </w:r>
      <w:proofErr w:type="spellStart"/>
      <w:r w:rsidRPr="006717B5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عملے</w:t>
      </w:r>
      <w:proofErr w:type="spellEnd"/>
      <w:r w:rsidRPr="006717B5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، </w:t>
      </w:r>
      <w:proofErr w:type="spellStart"/>
      <w:r w:rsidRPr="006717B5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طلباء</w:t>
      </w:r>
      <w:proofErr w:type="spellEnd"/>
      <w:r w:rsidRPr="006717B5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اور خاندانوں میں </w:t>
      </w:r>
      <w:proofErr w:type="spellStart"/>
      <w:r w:rsidRPr="006717B5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اعلٰی</w:t>
      </w:r>
      <w:proofErr w:type="spellEnd"/>
      <w:r w:rsidRPr="006717B5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سطح پر حفاظتی ٹیکے </w:t>
      </w:r>
      <w:proofErr w:type="spellStart"/>
      <w:r w:rsidRPr="006717B5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لگنےکی</w:t>
      </w:r>
      <w:proofErr w:type="spellEnd"/>
      <w:r w:rsidRPr="006717B5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توقع کرتے ہیں، اور امید کرتے ہیں کہ مزید خاندان ذاتی طور پر </w:t>
      </w:r>
      <w:proofErr w:type="spellStart"/>
      <w:r w:rsidRPr="006717B5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سیکھنےکا</w:t>
      </w:r>
      <w:proofErr w:type="spellEnd"/>
      <w:r w:rsidRPr="006717B5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انتخاب کریں گے۔</w:t>
      </w:r>
      <w:r w:rsidR="0086672F" w:rsidRPr="0086672F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 </w:t>
      </w:r>
    </w:p>
    <w:p w14:paraId="1358B0D9" w14:textId="77777777" w:rsidR="0086672F" w:rsidRPr="0086672F" w:rsidRDefault="0086672F" w:rsidP="00866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4C8520D1" w14:textId="66AB2674" w:rsidR="0086672F" w:rsidRPr="0086672F" w:rsidRDefault="003C1E6C" w:rsidP="006717B5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ذاتی طور پر سیکھنے اور </w:t>
      </w:r>
      <w:proofErr w:type="spellStart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ورچوئل</w:t>
      </w:r>
      <w:proofErr w:type="spellEnd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</w:t>
      </w:r>
      <w:proofErr w:type="spellStart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سیکھنےکیلئے</w:t>
      </w:r>
      <w:proofErr w:type="spellEnd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سلیکشن فارم کے بارے میں مزید معلومات اگست میں خاندانوں کو </w:t>
      </w:r>
      <w:proofErr w:type="spellStart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براہِ</w:t>
      </w:r>
      <w:proofErr w:type="spellEnd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راست </w:t>
      </w:r>
      <w:proofErr w:type="spellStart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اِی</w:t>
      </w:r>
      <w:proofErr w:type="spellEnd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میل کر دی جائیں گی۔ تمام معلومات اور سلیکشن فارم ٹی </w:t>
      </w:r>
      <w:proofErr w:type="spellStart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ڈی</w:t>
      </w:r>
      <w:proofErr w:type="spellEnd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</w:t>
      </w:r>
      <w:proofErr w:type="spellStart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ایس</w:t>
      </w:r>
      <w:proofErr w:type="spellEnd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بی کی </w:t>
      </w:r>
      <w:proofErr w:type="spellStart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ویب</w:t>
      </w:r>
      <w:proofErr w:type="spellEnd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</w:t>
      </w:r>
      <w:proofErr w:type="spellStart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سائٹ</w:t>
      </w:r>
      <w:proofErr w:type="spellEnd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پر بھی دستیاب کر </w:t>
      </w:r>
      <w:proofErr w:type="spellStart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دیئے</w:t>
      </w:r>
      <w:proofErr w:type="spellEnd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جائیں گے۔</w:t>
      </w:r>
      <w:r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</w:t>
      </w:r>
      <w:r w:rsidR="0086672F" w:rsidRPr="0086672F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 </w:t>
      </w:r>
    </w:p>
    <w:p w14:paraId="2A48BD4E" w14:textId="77777777" w:rsidR="0086672F" w:rsidRPr="0086672F" w:rsidRDefault="0086672F" w:rsidP="00866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439328D6" w14:textId="5EB4FA04" w:rsidR="0086672F" w:rsidRPr="0086672F" w:rsidRDefault="003C1E6C" w:rsidP="003C1E6C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جبکہ ہم اکٹھے </w:t>
      </w:r>
      <w:proofErr w:type="spellStart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مِل</w:t>
      </w:r>
      <w:proofErr w:type="spellEnd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کر تعلیمی سال </w:t>
      </w:r>
      <w:proofErr w:type="spellStart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کیلئے</w:t>
      </w:r>
      <w:proofErr w:type="spellEnd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منصوبہ بندی کرتے ہیں آپ کے جاری تعاون </w:t>
      </w:r>
      <w:proofErr w:type="spellStart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کیلئے</w:t>
      </w:r>
      <w:proofErr w:type="spellEnd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 xml:space="preserve"> آپ کا </w:t>
      </w:r>
      <w:proofErr w:type="spellStart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شکریہ</w:t>
      </w:r>
      <w:proofErr w:type="spellEnd"/>
      <w:r w:rsidRPr="003C1E6C">
        <w:rPr>
          <w:rFonts w:ascii="Nafees Web Naskh" w:eastAsia="Calibri" w:hAnsi="Nafees Web Naskh" w:cs="Nafees Web Naskh" w:hint="cs"/>
          <w:sz w:val="24"/>
          <w:szCs w:val="24"/>
          <w:rtl/>
          <w:lang w:bidi="ur-PK"/>
        </w:rPr>
        <w:t>!</w:t>
      </w:r>
    </w:p>
    <w:p w14:paraId="0F204E10" w14:textId="77777777" w:rsidR="008A02C0" w:rsidRDefault="008A02C0"/>
    <w:sectPr w:rsidR="008A02C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93BE8E-A2A8-4887-A427-F72FAB1D22E3}"/>
    <w:embedBold r:id="rId2" w:fontKey="{D1C86A4B-B1AC-4711-9734-3311615833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fees Web Naskh">
    <w:panose1 w:val="02000506000000020003"/>
    <w:charset w:val="00"/>
    <w:family w:val="auto"/>
    <w:pitch w:val="variable"/>
    <w:sig w:usb0="00002007" w:usb1="00000000" w:usb2="00000000" w:usb3="00000000" w:csb0="00000043" w:csb1="00000000"/>
    <w:embedRegular r:id="rId3" w:fontKey="{0C74153A-120A-465E-B478-582B2CE5580B}"/>
    <w:embedBold r:id="rId4" w:fontKey="{3A8A2ACC-36CA-49B7-B329-68458AF172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898BEDA-EB70-4DCA-B450-AC9CEE8151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72F"/>
    <w:rsid w:val="002949FF"/>
    <w:rsid w:val="003210DB"/>
    <w:rsid w:val="003C1E6C"/>
    <w:rsid w:val="003E553F"/>
    <w:rsid w:val="006717B5"/>
    <w:rsid w:val="0086672F"/>
    <w:rsid w:val="008A02C0"/>
    <w:rsid w:val="0093341E"/>
    <w:rsid w:val="00996780"/>
    <w:rsid w:val="00A73BF0"/>
    <w:rsid w:val="00E0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998D7"/>
  <w15:chartTrackingRefBased/>
  <w15:docId w15:val="{0656B619-D1AE-4709-A00C-AEDDC5772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5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Bird, Ryan</dc:creator>
  <cp:keywords/>
  <dc:description/>
  <cp:lastModifiedBy>Shahid Suleman</cp:lastModifiedBy>
  <cp:revision>9</cp:revision>
  <dcterms:created xsi:type="dcterms:W3CDTF">2021-05-20T10:28:00Z</dcterms:created>
  <dcterms:modified xsi:type="dcterms:W3CDTF">2021-05-20T12:57:00Z</dcterms:modified>
</cp:coreProperties>
</file>