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1255C" w14:textId="3B46393B" w:rsidR="0086672F" w:rsidRPr="007D6DBA" w:rsidRDefault="0086672F" w:rsidP="0086672F">
      <w:pPr>
        <w:spacing w:after="0" w:line="240" w:lineRule="auto"/>
        <w:rPr>
          <w:rFonts w:ascii="Arial" w:eastAsia="돋움" w:hAnsi="Arial" w:cs="Arial"/>
          <w:sz w:val="24"/>
          <w:szCs w:val="24"/>
          <w:lang w:eastAsia="en-CA"/>
        </w:rPr>
      </w:pPr>
      <w:proofErr w:type="spellStart"/>
      <w:r w:rsidRPr="007D6DBA">
        <w:rPr>
          <w:rFonts w:ascii="Arial" w:eastAsia="돋움" w:hAnsi="Arial" w:cs="Arial"/>
          <w:color w:val="000000"/>
          <w:sz w:val="24"/>
          <w:szCs w:val="24"/>
          <w:shd w:val="clear" w:color="auto" w:fill="FFFFFF"/>
          <w:lang w:eastAsia="en-CA"/>
        </w:rPr>
        <w:t>TDSB</w:t>
      </w:r>
      <w:proofErr w:type="spellEnd"/>
      <w:r w:rsidRPr="007D6DBA">
        <w:rPr>
          <w:rFonts w:ascii="Arial" w:eastAsia="돋움" w:hAnsi="Arial" w:cs="Arial"/>
          <w:color w:val="000000"/>
          <w:sz w:val="24"/>
          <w:szCs w:val="24"/>
          <w:shd w:val="clear" w:color="auto" w:fill="FFFFFF"/>
          <w:lang w:eastAsia="en-CA"/>
        </w:rPr>
        <w:t xml:space="preserve"> </w:t>
      </w:r>
      <w:r w:rsidR="007D6DBA"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>가족</w:t>
      </w:r>
      <w:r w:rsidR="007D6DBA"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 xml:space="preserve"> </w:t>
      </w:r>
      <w:r w:rsidR="007D6DBA"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>여러분</w:t>
      </w:r>
      <w:r w:rsidRPr="007D6DBA">
        <w:rPr>
          <w:rFonts w:ascii="Arial" w:eastAsia="돋움" w:hAnsi="Arial" w:cs="Arial"/>
          <w:color w:val="000000"/>
          <w:sz w:val="24"/>
          <w:szCs w:val="24"/>
          <w:shd w:val="clear" w:color="auto" w:fill="FFFFFF"/>
          <w:lang w:eastAsia="en-CA"/>
        </w:rPr>
        <w:t>,</w:t>
      </w:r>
    </w:p>
    <w:p w14:paraId="6DC3208C" w14:textId="77777777" w:rsidR="0086672F" w:rsidRPr="007D6DBA" w:rsidRDefault="0086672F" w:rsidP="0086672F">
      <w:pPr>
        <w:spacing w:after="0" w:line="240" w:lineRule="auto"/>
        <w:rPr>
          <w:rFonts w:ascii="Arial" w:eastAsia="돋움" w:hAnsi="Arial" w:cs="Arial"/>
          <w:sz w:val="24"/>
          <w:szCs w:val="24"/>
          <w:lang w:eastAsia="en-CA"/>
        </w:rPr>
      </w:pPr>
      <w:r w:rsidRPr="007D6DBA">
        <w:rPr>
          <w:rFonts w:ascii="Arial" w:eastAsia="돋움" w:hAnsi="Arial" w:cs="Arial"/>
          <w:color w:val="000000"/>
          <w:sz w:val="24"/>
          <w:szCs w:val="24"/>
          <w:shd w:val="clear" w:color="auto" w:fill="FFFFFF"/>
          <w:lang w:eastAsia="en-CA"/>
        </w:rPr>
        <w:t> </w:t>
      </w:r>
    </w:p>
    <w:p w14:paraId="71C48ACD" w14:textId="1351FFC6" w:rsidR="0086672F" w:rsidRPr="007D6DBA" w:rsidRDefault="007D6DBA" w:rsidP="0086672F">
      <w:pPr>
        <w:spacing w:after="0" w:line="240" w:lineRule="auto"/>
        <w:rPr>
          <w:rFonts w:ascii="Arial" w:eastAsia="돋움" w:hAnsi="Arial" w:cs="Arial"/>
          <w:sz w:val="24"/>
          <w:szCs w:val="24"/>
          <w:lang w:eastAsia="ko-KR"/>
        </w:rPr>
      </w:pPr>
      <w:r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>온타리오주</w:t>
      </w:r>
      <w:r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>정부는</w:t>
      </w:r>
      <w:r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>최근</w:t>
      </w:r>
      <w:r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>각</w:t>
      </w:r>
      <w:r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>교육청이</w:t>
      </w:r>
      <w:r w:rsidR="0086672F" w:rsidRPr="007D6DBA">
        <w:rPr>
          <w:rFonts w:ascii="Arial" w:eastAsia="돋움" w:hAnsi="Arial" w:cs="Arial"/>
          <w:color w:val="000000"/>
          <w:sz w:val="24"/>
          <w:szCs w:val="24"/>
          <w:shd w:val="clear" w:color="auto" w:fill="FFFFFF"/>
          <w:lang w:eastAsia="ko-KR"/>
        </w:rPr>
        <w:t xml:space="preserve"> 2021-22</w:t>
      </w:r>
      <w:r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>학년도</w:t>
      </w:r>
      <w:r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>대면</w:t>
      </w:r>
      <w:r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>및</w:t>
      </w:r>
      <w:r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>가상</w:t>
      </w:r>
      <w:r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>학습</w:t>
      </w:r>
      <w:r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>옵션을</w:t>
      </w:r>
      <w:r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>제공할</w:t>
      </w:r>
      <w:r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>것이라고</w:t>
      </w:r>
      <w:r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>발표한</w:t>
      </w:r>
      <w:r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>바</w:t>
      </w:r>
      <w:r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>있습니다</w:t>
      </w:r>
      <w:r w:rsidR="0086672F" w:rsidRPr="007D6DBA">
        <w:rPr>
          <w:rFonts w:ascii="Arial" w:eastAsia="돋움" w:hAnsi="Arial" w:cs="Arial"/>
          <w:color w:val="000000"/>
          <w:sz w:val="24"/>
          <w:szCs w:val="24"/>
          <w:shd w:val="clear" w:color="auto" w:fill="FFFFFF"/>
          <w:lang w:eastAsia="ko-KR"/>
        </w:rPr>
        <w:t>.</w:t>
      </w:r>
    </w:p>
    <w:p w14:paraId="1C0DC2B3" w14:textId="77777777" w:rsidR="0086672F" w:rsidRPr="007D6DBA" w:rsidRDefault="0086672F" w:rsidP="0086672F">
      <w:pPr>
        <w:spacing w:after="0" w:line="240" w:lineRule="auto"/>
        <w:rPr>
          <w:rFonts w:ascii="Arial" w:eastAsia="돋움" w:hAnsi="Arial" w:cs="Arial"/>
          <w:sz w:val="24"/>
          <w:szCs w:val="24"/>
          <w:lang w:eastAsia="ko-KR"/>
        </w:rPr>
      </w:pPr>
    </w:p>
    <w:p w14:paraId="56F319FA" w14:textId="052F250A" w:rsidR="0086672F" w:rsidRPr="007D6DBA" w:rsidRDefault="007D6DBA" w:rsidP="0086672F">
      <w:pPr>
        <w:spacing w:after="0" w:line="240" w:lineRule="auto"/>
        <w:rPr>
          <w:rFonts w:ascii="Arial" w:eastAsia="돋움" w:hAnsi="Arial" w:cs="Arial"/>
          <w:sz w:val="24"/>
          <w:szCs w:val="24"/>
          <w:lang w:eastAsia="en-CA"/>
        </w:rPr>
      </w:pPr>
      <w:r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>이에</w:t>
      </w:r>
      <w:r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>따라</w:t>
      </w:r>
      <w:r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>토론토지역교육청</w:t>
      </w:r>
      <w:r w:rsidR="0086672F" w:rsidRPr="007D6DBA">
        <w:rPr>
          <w:rFonts w:ascii="Arial" w:eastAsia="돋움" w:hAnsi="Arial" w:cs="Arial"/>
          <w:color w:val="000000"/>
          <w:sz w:val="24"/>
          <w:szCs w:val="24"/>
          <w:shd w:val="clear" w:color="auto" w:fill="FFFFFF"/>
          <w:lang w:eastAsia="en-CA"/>
        </w:rPr>
        <w:t>(</w:t>
      </w:r>
      <w:r w:rsidRPr="007D6DBA">
        <w:rPr>
          <w:rFonts w:ascii="Arial" w:eastAsia="돋움" w:hAnsi="Arial" w:cs="Arial"/>
          <w:color w:val="000000"/>
          <w:sz w:val="24"/>
          <w:szCs w:val="24"/>
          <w:shd w:val="clear" w:color="auto" w:fill="FFFFFF"/>
          <w:lang w:eastAsia="en-CA"/>
        </w:rPr>
        <w:t xml:space="preserve">Toronto District School Board </w:t>
      </w:r>
      <w:r>
        <w:rPr>
          <w:rFonts w:ascii="Arial" w:eastAsia="돋움" w:hAnsi="Arial" w:cs="Arial"/>
          <w:color w:val="000000"/>
          <w:sz w:val="24"/>
          <w:szCs w:val="24"/>
          <w:shd w:val="clear" w:color="auto" w:fill="FFFFFF"/>
          <w:lang w:eastAsia="en-CA"/>
        </w:rPr>
        <w:t xml:space="preserve">- </w:t>
      </w:r>
      <w:proofErr w:type="spellStart"/>
      <w:r w:rsidR="0086672F" w:rsidRPr="007D6DBA">
        <w:rPr>
          <w:rFonts w:ascii="Arial" w:eastAsia="돋움" w:hAnsi="Arial" w:cs="Arial"/>
          <w:color w:val="000000"/>
          <w:sz w:val="24"/>
          <w:szCs w:val="24"/>
          <w:shd w:val="clear" w:color="auto" w:fill="FFFFFF"/>
          <w:lang w:eastAsia="en-CA"/>
        </w:rPr>
        <w:t>TDSB</w:t>
      </w:r>
      <w:proofErr w:type="spellEnd"/>
      <w:r w:rsidR="0086672F" w:rsidRPr="007D6DBA">
        <w:rPr>
          <w:rFonts w:ascii="Arial" w:eastAsia="돋움" w:hAnsi="Arial" w:cs="Arial"/>
          <w:color w:val="000000"/>
          <w:sz w:val="24"/>
          <w:szCs w:val="24"/>
          <w:shd w:val="clear" w:color="auto" w:fill="FFFFFF"/>
          <w:lang w:eastAsia="en-CA"/>
        </w:rPr>
        <w:t>)</w:t>
      </w:r>
      <w:r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>은</w:t>
      </w:r>
      <w:r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 xml:space="preserve"> </w:t>
      </w:r>
      <w:r>
        <w:rPr>
          <w:rFonts w:ascii="Arial" w:eastAsia="돋움" w:hAnsi="Arial" w:cs="Arial"/>
          <w:color w:val="000000"/>
          <w:sz w:val="24"/>
          <w:szCs w:val="24"/>
          <w:shd w:val="clear" w:color="auto" w:fill="FFFFFF"/>
          <w:lang w:eastAsia="en-CA"/>
        </w:rPr>
        <w:t>8</w:t>
      </w:r>
      <w:r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>월</w:t>
      </w:r>
      <w:r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>중순쯤</w:t>
      </w:r>
      <w:r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>각</w:t>
      </w:r>
      <w:r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>가정에</w:t>
      </w:r>
      <w:r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>온라인</w:t>
      </w:r>
      <w:r w:rsidR="0086672F" w:rsidRPr="007D6DBA">
        <w:rPr>
          <w:rFonts w:ascii="Arial" w:eastAsia="돋움" w:hAnsi="Arial" w:cs="Arial"/>
          <w:color w:val="000000"/>
          <w:sz w:val="24"/>
          <w:szCs w:val="24"/>
          <w:shd w:val="clear" w:color="auto" w:fill="FFFFFF"/>
          <w:lang w:eastAsia="en-CA"/>
        </w:rPr>
        <w:t xml:space="preserve"> </w:t>
      </w:r>
      <w:r>
        <w:rPr>
          <w:rFonts w:ascii="Arial" w:eastAsia="돋움" w:hAnsi="Arial" w:cs="Arial" w:hint="eastAsia"/>
          <w:b/>
          <w:bCs/>
          <w:color w:val="000000"/>
          <w:sz w:val="24"/>
          <w:szCs w:val="24"/>
          <w:shd w:val="clear" w:color="auto" w:fill="FFFFFF"/>
          <w:lang w:eastAsia="ko-KR"/>
        </w:rPr>
        <w:t>대면</w:t>
      </w:r>
      <w:r w:rsidR="00216D85">
        <w:rPr>
          <w:rFonts w:ascii="Arial" w:eastAsia="돋움" w:hAnsi="Arial" w:cs="Arial" w:hint="eastAsia"/>
          <w:b/>
          <w:bCs/>
          <w:color w:val="000000"/>
          <w:sz w:val="24"/>
          <w:szCs w:val="24"/>
          <w:shd w:val="clear" w:color="auto" w:fill="FFFFFF"/>
          <w:lang w:eastAsia="ko-KR"/>
        </w:rPr>
        <w:t>/</w:t>
      </w:r>
      <w:r>
        <w:rPr>
          <w:rFonts w:ascii="Arial" w:eastAsia="돋움" w:hAnsi="Arial" w:cs="Arial" w:hint="eastAsia"/>
          <w:b/>
          <w:bCs/>
          <w:color w:val="000000"/>
          <w:sz w:val="24"/>
          <w:szCs w:val="24"/>
          <w:shd w:val="clear" w:color="auto" w:fill="FFFFFF"/>
          <w:lang w:eastAsia="ko-KR"/>
        </w:rPr>
        <w:t>가상학습선택서</w:t>
      </w:r>
      <w:r>
        <w:rPr>
          <w:rFonts w:ascii="Arial" w:eastAsia="돋움" w:hAnsi="Arial" w:cs="Arial" w:hint="eastAsia"/>
          <w:b/>
          <w:bCs/>
          <w:color w:val="000000"/>
          <w:sz w:val="24"/>
          <w:szCs w:val="24"/>
          <w:shd w:val="clear" w:color="auto" w:fill="FFFFFF"/>
          <w:lang w:eastAsia="ko-KR"/>
        </w:rPr>
        <w:t>(</w:t>
      </w:r>
      <w:r>
        <w:rPr>
          <w:rFonts w:ascii="Arial" w:eastAsia="돋움" w:hAnsi="Arial" w:cs="Arial"/>
          <w:b/>
          <w:bCs/>
          <w:color w:val="000000"/>
          <w:sz w:val="24"/>
          <w:szCs w:val="24"/>
          <w:shd w:val="clear" w:color="auto" w:fill="FFFFFF"/>
          <w:lang w:eastAsia="en-CA"/>
        </w:rPr>
        <w:t>S</w:t>
      </w:r>
      <w:r w:rsidR="0086672F" w:rsidRPr="007D6DBA">
        <w:rPr>
          <w:rFonts w:ascii="Arial" w:eastAsia="돋움" w:hAnsi="Arial" w:cs="Arial"/>
          <w:b/>
          <w:bCs/>
          <w:color w:val="000000"/>
          <w:sz w:val="24"/>
          <w:szCs w:val="24"/>
          <w:shd w:val="clear" w:color="auto" w:fill="FFFFFF"/>
          <w:lang w:eastAsia="en-CA"/>
        </w:rPr>
        <w:t>election Form for In-Person or Virtual Learning</w:t>
      </w:r>
      <w:r>
        <w:rPr>
          <w:rFonts w:ascii="Arial" w:eastAsia="돋움" w:hAnsi="Arial" w:cs="Arial"/>
          <w:b/>
          <w:bCs/>
          <w:color w:val="000000"/>
          <w:sz w:val="24"/>
          <w:szCs w:val="24"/>
          <w:shd w:val="clear" w:color="auto" w:fill="FFFFFF"/>
          <w:lang w:eastAsia="en-CA"/>
        </w:rPr>
        <w:t>)</w:t>
      </w:r>
      <w:r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>를</w:t>
      </w:r>
      <w:r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>작성해달라고</w:t>
      </w:r>
      <w:r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>요청할</w:t>
      </w:r>
      <w:r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shd w:val="clear" w:color="auto" w:fill="FFFFFF"/>
          <w:lang w:eastAsia="ko-KR"/>
        </w:rPr>
        <w:t>예정입니다</w:t>
      </w:r>
      <w:r w:rsidR="0086672F" w:rsidRPr="007D6DBA">
        <w:rPr>
          <w:rFonts w:ascii="Arial" w:eastAsia="돋움" w:hAnsi="Arial" w:cs="Arial"/>
          <w:color w:val="000000"/>
          <w:sz w:val="24"/>
          <w:szCs w:val="24"/>
          <w:shd w:val="clear" w:color="auto" w:fill="FFFFFF"/>
          <w:lang w:eastAsia="en-CA"/>
        </w:rPr>
        <w:t>.</w:t>
      </w:r>
    </w:p>
    <w:p w14:paraId="47387A90" w14:textId="77777777" w:rsidR="0086672F" w:rsidRPr="007D6DBA" w:rsidRDefault="0086672F" w:rsidP="0086672F">
      <w:pPr>
        <w:spacing w:after="0" w:line="240" w:lineRule="auto"/>
        <w:rPr>
          <w:rFonts w:ascii="Arial" w:eastAsia="돋움" w:hAnsi="Arial" w:cs="Arial"/>
          <w:sz w:val="24"/>
          <w:szCs w:val="24"/>
          <w:lang w:eastAsia="en-CA"/>
        </w:rPr>
      </w:pPr>
      <w:r w:rsidRPr="007D6DBA">
        <w:rPr>
          <w:rFonts w:ascii="Arial" w:eastAsia="돋움" w:hAnsi="Arial" w:cs="Arial"/>
          <w:color w:val="000000"/>
          <w:sz w:val="24"/>
          <w:szCs w:val="24"/>
          <w:lang w:eastAsia="en-CA"/>
        </w:rPr>
        <w:t> </w:t>
      </w:r>
    </w:p>
    <w:p w14:paraId="5CC2D1FC" w14:textId="5CB4E5E8" w:rsidR="0086672F" w:rsidRPr="007D6DBA" w:rsidRDefault="008A1B0D" w:rsidP="0086672F">
      <w:pPr>
        <w:spacing w:after="0" w:line="240" w:lineRule="auto"/>
        <w:rPr>
          <w:rFonts w:ascii="Arial" w:eastAsia="돋움" w:hAnsi="Arial" w:cs="Arial"/>
          <w:sz w:val="24"/>
          <w:szCs w:val="24"/>
          <w:lang w:eastAsia="ko-KR"/>
        </w:rPr>
      </w:pP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이때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세계적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대유행의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상황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및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학교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교직원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및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학생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예방접종에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관한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최신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정보가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제공될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것이므로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,</w:t>
      </w:r>
      <w:r>
        <w:rPr>
          <w:rFonts w:ascii="Arial" w:eastAsia="돋움" w:hAnsi="Arial" w:cs="Arial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각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가정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은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이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정보를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바탕으로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적합한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결정을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내릴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수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있을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것입니다</w:t>
      </w:r>
      <w:r w:rsidR="0086672F" w:rsidRPr="007D6DBA">
        <w:rPr>
          <w:rFonts w:ascii="Arial" w:eastAsia="돋움" w:hAnsi="Arial" w:cs="Arial"/>
          <w:color w:val="000000"/>
          <w:sz w:val="24"/>
          <w:szCs w:val="24"/>
          <w:lang w:eastAsia="ko-KR"/>
        </w:rPr>
        <w:t>.</w:t>
      </w:r>
      <w:r>
        <w:rPr>
          <w:rFonts w:ascii="Arial" w:eastAsia="돋움" w:hAnsi="Arial" w:cs="Arial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그리고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저희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proofErr w:type="spellStart"/>
      <w:r>
        <w:rPr>
          <w:rFonts w:ascii="Arial" w:eastAsia="돋움" w:hAnsi="Arial" w:cs="Arial"/>
          <w:color w:val="000000"/>
          <w:sz w:val="24"/>
          <w:szCs w:val="24"/>
          <w:lang w:eastAsia="ko-KR"/>
        </w:rPr>
        <w:t>TDSB</w:t>
      </w:r>
      <w:proofErr w:type="spellEnd"/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도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대면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학습을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위한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학교의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보건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및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안전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대책에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관한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정보와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아울러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실시간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온라인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가상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수업의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제공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방식에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관한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세부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사항을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더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확실하게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알려드릴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수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있을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것입니다</w:t>
      </w:r>
      <w:r w:rsidR="0086672F" w:rsidRPr="007D6DBA">
        <w:rPr>
          <w:rFonts w:ascii="Arial" w:eastAsia="돋움" w:hAnsi="Arial" w:cs="Arial"/>
          <w:color w:val="000000"/>
          <w:sz w:val="24"/>
          <w:szCs w:val="24"/>
          <w:lang w:eastAsia="ko-KR"/>
        </w:rPr>
        <w:t>.</w:t>
      </w:r>
    </w:p>
    <w:p w14:paraId="38FE8B10" w14:textId="77777777" w:rsidR="0086672F" w:rsidRPr="007D6DBA" w:rsidRDefault="0086672F" w:rsidP="0086672F">
      <w:pPr>
        <w:spacing w:after="0" w:line="240" w:lineRule="auto"/>
        <w:rPr>
          <w:rFonts w:ascii="Arial" w:eastAsia="돋움" w:hAnsi="Arial" w:cs="Arial"/>
          <w:sz w:val="24"/>
          <w:szCs w:val="24"/>
          <w:lang w:eastAsia="ko-KR"/>
        </w:rPr>
      </w:pPr>
    </w:p>
    <w:p w14:paraId="1829A87A" w14:textId="1CDB89CD" w:rsidR="0086672F" w:rsidRPr="007D6DBA" w:rsidRDefault="00603E27" w:rsidP="0086672F">
      <w:pPr>
        <w:spacing w:after="0" w:line="240" w:lineRule="auto"/>
        <w:rPr>
          <w:rFonts w:ascii="Arial" w:eastAsia="돋움" w:hAnsi="Arial" w:cs="Arial"/>
          <w:sz w:val="24"/>
          <w:szCs w:val="24"/>
          <w:lang w:eastAsia="ko-KR"/>
        </w:rPr>
      </w:pP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현재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시행되고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있는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가상학교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(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초등학교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및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고등학교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)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는</w:t>
      </w:r>
      <w:r w:rsidR="0086672F" w:rsidRPr="007D6DBA">
        <w:rPr>
          <w:rFonts w:ascii="Arial" w:eastAsia="돋움" w:hAnsi="Arial" w:cs="Arial"/>
          <w:color w:val="000000"/>
          <w:sz w:val="24"/>
          <w:szCs w:val="24"/>
          <w:lang w:eastAsia="ko-KR"/>
        </w:rPr>
        <w:t xml:space="preserve"> 2021-22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학년도에는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시행되지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 w:rsidRPr="00603E27">
        <w:rPr>
          <w:rFonts w:ascii="Arial" w:eastAsia="돋움" w:hAnsi="Arial" w:cs="Arial" w:hint="eastAsia"/>
          <w:color w:val="000000"/>
          <w:sz w:val="24"/>
          <w:szCs w:val="24"/>
          <w:u w:val="single"/>
          <w:lang w:eastAsia="ko-KR"/>
        </w:rPr>
        <w:t>않습니다</w:t>
      </w:r>
      <w:r w:rsidR="0086672F" w:rsidRPr="007D6DBA">
        <w:rPr>
          <w:rFonts w:ascii="Arial" w:eastAsia="돋움" w:hAnsi="Arial" w:cs="Arial"/>
          <w:color w:val="000000"/>
          <w:sz w:val="24"/>
          <w:szCs w:val="24"/>
          <w:lang w:eastAsia="ko-KR"/>
        </w:rPr>
        <w:t>.</w:t>
      </w:r>
      <w:r>
        <w:rPr>
          <w:rFonts w:ascii="Arial" w:eastAsia="돋움" w:hAnsi="Arial" w:cs="Arial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가상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학습은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각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홈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스쿨을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통해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제공되며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,</w:t>
      </w:r>
      <w:r>
        <w:rPr>
          <w:rFonts w:ascii="Arial" w:eastAsia="돋움" w:hAnsi="Arial" w:cs="Arial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해당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홈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스쿨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및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여러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학교의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교사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,</w:t>
      </w:r>
      <w:r>
        <w:rPr>
          <w:rFonts w:ascii="Arial" w:eastAsia="돋움" w:hAnsi="Arial" w:cs="Arial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교직원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및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학생들이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참여하는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실시간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온라인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수업이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포함됩니다</w:t>
      </w:r>
      <w:r w:rsidR="0086672F" w:rsidRPr="007D6DBA">
        <w:rPr>
          <w:rFonts w:ascii="Arial" w:eastAsia="돋움" w:hAnsi="Arial" w:cs="Arial"/>
          <w:color w:val="000000"/>
          <w:sz w:val="24"/>
          <w:szCs w:val="24"/>
          <w:lang w:eastAsia="ko-KR"/>
        </w:rPr>
        <w:t>.</w:t>
      </w:r>
    </w:p>
    <w:p w14:paraId="113104A0" w14:textId="77777777" w:rsidR="0086672F" w:rsidRPr="007D6DBA" w:rsidRDefault="0086672F" w:rsidP="0086672F">
      <w:pPr>
        <w:spacing w:after="0" w:line="240" w:lineRule="auto"/>
        <w:rPr>
          <w:rFonts w:ascii="Arial" w:eastAsia="돋움" w:hAnsi="Arial" w:cs="Arial"/>
          <w:sz w:val="24"/>
          <w:szCs w:val="24"/>
          <w:lang w:eastAsia="ko-KR"/>
        </w:rPr>
      </w:pPr>
    </w:p>
    <w:p w14:paraId="208B195C" w14:textId="29D85EA8" w:rsidR="0086672F" w:rsidRPr="007D6DBA" w:rsidRDefault="00A45527" w:rsidP="0086672F">
      <w:pPr>
        <w:spacing w:after="0" w:line="240" w:lineRule="auto"/>
        <w:rPr>
          <w:rFonts w:ascii="Arial" w:eastAsia="돋움" w:hAnsi="Arial" w:cs="Arial"/>
          <w:sz w:val="24"/>
          <w:szCs w:val="24"/>
          <w:lang w:eastAsia="ko-KR"/>
        </w:rPr>
      </w:pP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현재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저희는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세계적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대유행으로부터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점진적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전환에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대비하고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있으며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,</w:t>
      </w:r>
      <w:r>
        <w:rPr>
          <w:rFonts w:ascii="Arial" w:eastAsia="돋움" w:hAnsi="Arial" w:cs="Arial"/>
          <w:color w:val="000000"/>
          <w:sz w:val="24"/>
          <w:szCs w:val="24"/>
          <w:lang w:eastAsia="ko-KR"/>
        </w:rPr>
        <w:t xml:space="preserve"> 2021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년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/>
          <w:color w:val="000000"/>
          <w:sz w:val="24"/>
          <w:szCs w:val="24"/>
          <w:lang w:eastAsia="ko-KR"/>
        </w:rPr>
        <w:t>9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월에는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모든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학생을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각자의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홈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스쿨과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재연결하게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되기를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고대합니다</w:t>
      </w:r>
      <w:r w:rsidR="0086672F" w:rsidRPr="007D6DBA">
        <w:rPr>
          <w:rFonts w:ascii="Arial" w:eastAsia="돋움" w:hAnsi="Arial" w:cs="Arial"/>
          <w:color w:val="000000"/>
          <w:sz w:val="24"/>
          <w:szCs w:val="24"/>
          <w:lang w:eastAsia="ko-KR"/>
        </w:rPr>
        <w:t xml:space="preserve">. </w:t>
      </w:r>
      <w:r>
        <w:rPr>
          <w:rFonts w:ascii="Arial" w:eastAsia="돋움" w:hAnsi="Arial" w:cs="Arial"/>
          <w:color w:val="000000"/>
          <w:sz w:val="24"/>
          <w:szCs w:val="24"/>
          <w:lang w:eastAsia="ko-KR"/>
        </w:rPr>
        <w:t>8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월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중순까지는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proofErr w:type="spellStart"/>
      <w:r>
        <w:rPr>
          <w:rFonts w:ascii="Arial" w:eastAsia="돋움" w:hAnsi="Arial" w:cs="Arial"/>
          <w:color w:val="000000"/>
          <w:sz w:val="24"/>
          <w:szCs w:val="24"/>
          <w:lang w:eastAsia="ko-KR"/>
        </w:rPr>
        <w:t>TDSB</w:t>
      </w:r>
      <w:proofErr w:type="spellEnd"/>
      <w:r>
        <w:rPr>
          <w:rFonts w:ascii="Arial" w:eastAsia="돋움" w:hAnsi="Arial" w:cs="Arial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소속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교직원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,</w:t>
      </w:r>
      <w:r>
        <w:rPr>
          <w:rFonts w:ascii="Arial" w:eastAsia="돋움" w:hAnsi="Arial" w:cs="Arial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학생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및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가정의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예방접종률이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더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높아질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것으로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예상되며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,</w:t>
      </w:r>
      <w:r>
        <w:rPr>
          <w:rFonts w:ascii="Arial" w:eastAsia="돋움" w:hAnsi="Arial" w:cs="Arial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이에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따라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더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많은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가정이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대면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학습을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선택할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것으로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예상됩니다</w:t>
      </w:r>
      <w:r w:rsidR="0086672F" w:rsidRPr="007D6DBA">
        <w:rPr>
          <w:rFonts w:ascii="Arial" w:eastAsia="돋움" w:hAnsi="Arial" w:cs="Arial"/>
          <w:color w:val="000000"/>
          <w:sz w:val="24"/>
          <w:szCs w:val="24"/>
          <w:lang w:eastAsia="ko-KR"/>
        </w:rPr>
        <w:t>.</w:t>
      </w:r>
    </w:p>
    <w:p w14:paraId="1358B0D9" w14:textId="77777777" w:rsidR="0086672F" w:rsidRPr="007D6DBA" w:rsidRDefault="0086672F" w:rsidP="0086672F">
      <w:pPr>
        <w:spacing w:after="0" w:line="240" w:lineRule="auto"/>
        <w:rPr>
          <w:rFonts w:ascii="Arial" w:eastAsia="돋움" w:hAnsi="Arial" w:cs="Arial"/>
          <w:sz w:val="24"/>
          <w:szCs w:val="24"/>
          <w:lang w:eastAsia="ko-KR"/>
        </w:rPr>
      </w:pPr>
    </w:p>
    <w:p w14:paraId="4C8520D1" w14:textId="7C005F2F" w:rsidR="0086672F" w:rsidRPr="007D6DBA" w:rsidRDefault="00216D85" w:rsidP="0086672F">
      <w:pPr>
        <w:spacing w:after="0" w:line="240" w:lineRule="auto"/>
        <w:rPr>
          <w:rFonts w:ascii="Arial" w:eastAsia="돋움" w:hAnsi="Arial" w:cs="Arial"/>
          <w:sz w:val="24"/>
          <w:szCs w:val="24"/>
          <w:lang w:eastAsia="ko-KR"/>
        </w:rPr>
      </w:pPr>
      <w:r>
        <w:rPr>
          <w:rFonts w:ascii="Arial" w:eastAsia="돋움" w:hAnsi="Arial" w:cs="Arial"/>
          <w:color w:val="000000"/>
          <w:sz w:val="24"/>
          <w:szCs w:val="24"/>
          <w:lang w:eastAsia="ko-KR"/>
        </w:rPr>
        <w:t>8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월에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 w:rsidRPr="00216D85"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대면</w:t>
      </w:r>
      <w:r w:rsidRPr="00216D85"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/</w:t>
      </w:r>
      <w:r w:rsidRPr="00216D85"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가상학습선택서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에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관한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추가적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정보가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각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가정에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이메일로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발송될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것입니다</w:t>
      </w:r>
      <w:r w:rsidR="0086672F" w:rsidRPr="007D6DBA">
        <w:rPr>
          <w:rFonts w:ascii="Arial" w:eastAsia="돋움" w:hAnsi="Arial" w:cs="Arial"/>
          <w:color w:val="000000"/>
          <w:sz w:val="24"/>
          <w:szCs w:val="24"/>
          <w:lang w:eastAsia="ko-KR"/>
        </w:rPr>
        <w:t>.</w:t>
      </w:r>
      <w:r>
        <w:rPr>
          <w:rFonts w:ascii="Arial" w:eastAsia="돋움" w:hAnsi="Arial" w:cs="Arial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그리고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proofErr w:type="spellStart"/>
      <w:r>
        <w:rPr>
          <w:rFonts w:ascii="Arial" w:eastAsia="돋움" w:hAnsi="Arial" w:cs="Arial"/>
          <w:color w:val="000000"/>
          <w:sz w:val="24"/>
          <w:szCs w:val="24"/>
          <w:lang w:eastAsia="ko-KR"/>
        </w:rPr>
        <w:t>TDSB</w:t>
      </w:r>
      <w:proofErr w:type="spellEnd"/>
      <w:r>
        <w:rPr>
          <w:rFonts w:ascii="Arial" w:eastAsia="돋움" w:hAnsi="Arial" w:cs="Arial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웹사이트에도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모든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정보와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이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선택서가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올려질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것입니다</w:t>
      </w:r>
      <w:r w:rsidR="0086672F" w:rsidRPr="007D6DBA">
        <w:rPr>
          <w:rFonts w:ascii="Arial" w:eastAsia="돋움" w:hAnsi="Arial" w:cs="Arial"/>
          <w:color w:val="000000"/>
          <w:sz w:val="24"/>
          <w:szCs w:val="24"/>
          <w:lang w:eastAsia="ko-KR"/>
        </w:rPr>
        <w:t>.</w:t>
      </w:r>
    </w:p>
    <w:p w14:paraId="2A48BD4E" w14:textId="77777777" w:rsidR="0086672F" w:rsidRPr="007D6DBA" w:rsidRDefault="0086672F" w:rsidP="0086672F">
      <w:pPr>
        <w:spacing w:after="0" w:line="240" w:lineRule="auto"/>
        <w:rPr>
          <w:rFonts w:ascii="Arial" w:eastAsia="돋움" w:hAnsi="Arial" w:cs="Arial"/>
          <w:sz w:val="24"/>
          <w:szCs w:val="24"/>
          <w:lang w:eastAsia="ko-KR"/>
        </w:rPr>
      </w:pPr>
    </w:p>
    <w:p w14:paraId="439328D6" w14:textId="63DD52B8" w:rsidR="0086672F" w:rsidRPr="007D6DBA" w:rsidRDefault="00216D85" w:rsidP="0086672F">
      <w:pPr>
        <w:spacing w:after="0" w:line="240" w:lineRule="auto"/>
        <w:rPr>
          <w:rFonts w:ascii="Arial" w:eastAsia="돋움" w:hAnsi="Arial" w:cs="Arial"/>
          <w:sz w:val="24"/>
          <w:szCs w:val="24"/>
          <w:lang w:eastAsia="ko-KR"/>
        </w:rPr>
      </w:pP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저희가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다가오는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새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학년도에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대한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계획을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세우고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있는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이때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,</w:t>
      </w:r>
      <w:r>
        <w:rPr>
          <w:rFonts w:ascii="Arial" w:eastAsia="돋움" w:hAnsi="Arial" w:cs="Arial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아무쪼록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변함없이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성원해주시기를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돋움" w:hAnsi="Arial" w:cs="Arial" w:hint="eastAsia"/>
          <w:color w:val="000000"/>
          <w:sz w:val="24"/>
          <w:szCs w:val="24"/>
          <w:lang w:eastAsia="ko-KR"/>
        </w:rPr>
        <w:t>바랍니다</w:t>
      </w:r>
      <w:r w:rsidR="0086672F" w:rsidRPr="007D6DBA">
        <w:rPr>
          <w:rFonts w:ascii="Arial" w:eastAsia="돋움" w:hAnsi="Arial" w:cs="Arial"/>
          <w:color w:val="000000"/>
          <w:sz w:val="24"/>
          <w:szCs w:val="24"/>
          <w:lang w:eastAsia="ko-KR"/>
        </w:rPr>
        <w:t>!</w:t>
      </w:r>
    </w:p>
    <w:p w14:paraId="0F204E10" w14:textId="77777777" w:rsidR="008A02C0" w:rsidRPr="007D6DBA" w:rsidRDefault="008A02C0">
      <w:pPr>
        <w:rPr>
          <w:rFonts w:ascii="Arial" w:eastAsia="돋움" w:hAnsi="Arial" w:cs="Arial"/>
          <w:lang w:eastAsia="ko-KR"/>
        </w:rPr>
      </w:pPr>
    </w:p>
    <w:sectPr w:rsidR="008A02C0" w:rsidRPr="007D6DB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644F09-5B69-409A-9909-1911F7F747AA}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8910C1F-486C-45D6-A4FA-BCB1AF0CD0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72F"/>
    <w:rsid w:val="00124CEC"/>
    <w:rsid w:val="00216D85"/>
    <w:rsid w:val="00603E27"/>
    <w:rsid w:val="007D6DBA"/>
    <w:rsid w:val="0086672F"/>
    <w:rsid w:val="008A02C0"/>
    <w:rsid w:val="008A1B0D"/>
    <w:rsid w:val="00A45527"/>
    <w:rsid w:val="00E94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998D7"/>
  <w15:chartTrackingRefBased/>
  <w15:docId w15:val="{0656B619-D1AE-4709-A00C-AEDDC5772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바탕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58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132</Words>
  <Characters>761</Characters>
  <Application>Microsoft Office Word</Application>
  <DocSecurity>0</DocSecurity>
  <Lines>95</Lines>
  <Paragraphs>49</Paragraphs>
  <ScaleCrop>false</ScaleCrop>
  <Company>Toronto District School Board</Company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Bird, Ryan</dc:creator>
  <cp:keywords/>
  <dc:description/>
  <cp:lastModifiedBy>Eugene Kim</cp:lastModifiedBy>
  <cp:revision>8</cp:revision>
  <dcterms:created xsi:type="dcterms:W3CDTF">2021-05-19T15:28:00Z</dcterms:created>
  <dcterms:modified xsi:type="dcterms:W3CDTF">2021-05-19T15:52:00Z</dcterms:modified>
</cp:coreProperties>
</file>