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1C36C27D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1551EC">
        <w:rPr>
          <w:rFonts w:cs="Arial"/>
          <w:lang w:val="en-CA"/>
        </w:rPr>
        <w:t>Octo</w:t>
      </w:r>
      <w:r w:rsidR="00B309B0">
        <w:rPr>
          <w:rFonts w:cs="Arial"/>
          <w:lang w:val="en-CA"/>
        </w:rPr>
        <w:t>ber 1</w:t>
      </w:r>
      <w:r w:rsidR="001551EC">
        <w:rPr>
          <w:rFonts w:cs="Arial"/>
          <w:lang w:val="en-CA"/>
        </w:rPr>
        <w:t>1</w:t>
      </w:r>
      <w:r w:rsidR="003604A9">
        <w:rPr>
          <w:rFonts w:cs="Arial"/>
          <w:lang w:val="en-CA"/>
        </w:rPr>
        <w:t>, 202</w:t>
      </w:r>
      <w:r w:rsidR="00075222">
        <w:rPr>
          <w:rFonts w:cs="Arial"/>
          <w:lang w:val="en-CA"/>
        </w:rPr>
        <w:t>2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5E4C80FE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</w:t>
      </w:r>
      <w:r w:rsidR="00183C84">
        <w:rPr>
          <w:rFonts w:cs="Arial"/>
        </w:rPr>
        <w:t>Trustee James Li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</w:t>
            </w:r>
            <w:r w:rsidR="009F4C75">
              <w:rPr>
                <w:rFonts w:eastAsia="Calibri" w:cs="Arial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3A409D47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B309B0">
              <w:rPr>
                <w:rFonts w:cs="Arial"/>
                <w:szCs w:val="22"/>
              </w:rPr>
              <w:t>1</w:t>
            </w:r>
            <w:r w:rsidR="001551EC">
              <w:rPr>
                <w:rFonts w:cs="Arial"/>
                <w:szCs w:val="22"/>
              </w:rPr>
              <w:t>3</w:t>
            </w:r>
            <w:r w:rsidR="005F0136">
              <w:rPr>
                <w:rFonts w:cs="Arial"/>
                <w:szCs w:val="22"/>
              </w:rPr>
              <w:t xml:space="preserve"> </w:t>
            </w:r>
            <w:r w:rsidR="001551EC">
              <w:rPr>
                <w:rFonts w:cs="Arial"/>
                <w:szCs w:val="22"/>
              </w:rPr>
              <w:t>September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2C11A5">
              <w:rPr>
                <w:rFonts w:cs="Arial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</w:t>
            </w:r>
            <w:r w:rsidR="009F4C75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C01CA6">
        <w:trPr>
          <w:trHeight w:hRule="exact" w:val="311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C01CA6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6CDBA06E" w14:textId="363ADA8E" w:rsidR="00875A51" w:rsidRDefault="00875A51" w:rsidP="00C01CA6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6962AE">
              <w:rPr>
                <w:rFonts w:ascii="Arial" w:hAnsi="Arial" w:cs="Arial"/>
              </w:rPr>
              <w:t>ongoing items</w:t>
            </w:r>
          </w:p>
          <w:p w14:paraId="6DB10487" w14:textId="77777777" w:rsidR="009F4C75" w:rsidRDefault="00996E9F" w:rsidP="001551EC">
            <w:pPr>
              <w:pStyle w:val="ListParagraph"/>
              <w:numPr>
                <w:ilvl w:val="1"/>
                <w:numId w:val="45"/>
              </w:numPr>
              <w:ind w:left="1044" w:hanging="283"/>
              <w:jc w:val="center"/>
              <w:rPr>
                <w:rFonts w:ascii="Arial" w:hAnsi="Arial" w:cs="Arial"/>
              </w:rPr>
            </w:pPr>
            <w:r w:rsidRPr="006962AE">
              <w:rPr>
                <w:rFonts w:ascii="Arial" w:hAnsi="Arial" w:cs="Arial"/>
              </w:rPr>
              <w:t>Definition of ‘spectators’</w:t>
            </w:r>
          </w:p>
          <w:p w14:paraId="345AC74A" w14:textId="710129B3" w:rsidR="001551EC" w:rsidRDefault="001551EC" w:rsidP="001551EC">
            <w:pPr>
              <w:pStyle w:val="ListParagraph"/>
              <w:numPr>
                <w:ilvl w:val="1"/>
                <w:numId w:val="45"/>
              </w:numPr>
              <w:ind w:left="1186" w:hanging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Fan Out Procedures</w:t>
            </w:r>
          </w:p>
          <w:p w14:paraId="54A9AE30" w14:textId="64A7525B" w:rsidR="001551EC" w:rsidRDefault="001551EC" w:rsidP="001551EC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potential strike</w:t>
            </w:r>
          </w:p>
          <w:p w14:paraId="4E68B9AC" w14:textId="55799520" w:rsidR="001551EC" w:rsidRPr="001551EC" w:rsidRDefault="001551EC" w:rsidP="001551EC">
            <w:pPr>
              <w:pStyle w:val="ListParagraph"/>
              <w:numPr>
                <w:ilvl w:val="1"/>
                <w:numId w:val="45"/>
              </w:numPr>
              <w:ind w:left="-1224" w:hanging="283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6C2A76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04D1B02E" w14:textId="65845E6D" w:rsidR="005739C2" w:rsidRDefault="00B613E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1F41D7C6" w:rsidR="00404126" w:rsidRPr="00404126" w:rsidRDefault="00E6557A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6E0510">
        <w:trPr>
          <w:trHeight w:hRule="exact" w:val="368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7FDA964" w:rsidR="00EB2CCB" w:rsidRPr="00C274FF" w:rsidRDefault="008D6EE2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2263912C" w:rsidR="00D55109" w:rsidRDefault="00B309B0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Exterior Facilities </w:t>
            </w:r>
            <w:r w:rsidR="00D55109" w:rsidRPr="00D55109">
              <w:rPr>
                <w:rFonts w:ascii="Arial" w:hAnsi="Arial" w:cs="Arial"/>
              </w:rPr>
              <w:t>Working Group Update</w:t>
            </w:r>
            <w:r w:rsidR="001C57FA">
              <w:rPr>
                <w:rFonts w:ascii="Arial" w:hAnsi="Arial" w:cs="Arial"/>
              </w:rPr>
              <w:t xml:space="preserve"> </w:t>
            </w:r>
          </w:p>
          <w:p w14:paraId="54EF24D7" w14:textId="39023D5F" w:rsidR="002C11A5" w:rsidRPr="00B309B0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Communication and website</w:t>
            </w:r>
            <w:r w:rsidR="00C74BC9">
              <w:rPr>
                <w:rFonts w:ascii="Arial" w:hAnsi="Arial" w:cs="Arial"/>
              </w:rPr>
              <w:t xml:space="preserve"> </w:t>
            </w:r>
            <w:r w:rsidR="0044463D">
              <w:rPr>
                <w:rFonts w:ascii="Arial" w:hAnsi="Arial" w:cs="Arial"/>
              </w:rPr>
              <w:t>Working Group Update</w:t>
            </w:r>
            <w:r w:rsidR="009F4C75">
              <w:rPr>
                <w:rFonts w:ascii="Arial" w:hAnsi="Arial" w:cs="Arial"/>
              </w:rPr>
              <w:t xml:space="preserve"> (addressed in Permit update)</w:t>
            </w:r>
          </w:p>
          <w:p w14:paraId="3CBAB3F5" w14:textId="7F869F76" w:rsidR="00B309B0" w:rsidRPr="006E0510" w:rsidRDefault="00B309B0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 w:rsidRPr="00B309B0">
              <w:rPr>
                <w:rFonts w:ascii="Arial" w:hAnsi="Arial" w:cs="Arial"/>
              </w:rPr>
              <w:t>AGM planning</w:t>
            </w:r>
          </w:p>
          <w:p w14:paraId="0046DB7A" w14:textId="3AA1765C" w:rsidR="006E0510" w:rsidRPr="00B309B0" w:rsidRDefault="006E0510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Review of committee vacancies ad strategies to fill them</w:t>
            </w:r>
          </w:p>
          <w:p w14:paraId="0511EE5F" w14:textId="7CA5BE14" w:rsidR="00F9641A" w:rsidRPr="00F9641A" w:rsidRDefault="00F9641A" w:rsidP="00F9641A">
            <w:pPr>
              <w:widowControl w:val="0"/>
              <w:ind w:right="-14"/>
              <w:rPr>
                <w:rFonts w:eastAsia="Calibri" w:cs="Arial"/>
              </w:rPr>
            </w:pPr>
          </w:p>
          <w:p w14:paraId="46F9801E" w14:textId="58FF02FA" w:rsidR="0044463D" w:rsidRPr="0044463D" w:rsidRDefault="0044463D" w:rsidP="0044463D">
            <w:pPr>
              <w:widowControl w:val="0"/>
              <w:ind w:right="-14"/>
              <w:rPr>
                <w:rFonts w:eastAsia="Calibri" w:cs="Arial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1C9F4624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06A5EB83" w14:textId="077F1E3D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04B5B19B" w14:textId="496B3790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3F6841" w14:textId="6AA076A3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 Gargaro</w:t>
            </w:r>
          </w:p>
          <w:p w14:paraId="28F44653" w14:textId="3E3AA256" w:rsidR="001551EC" w:rsidRDefault="001551EC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A72A251" w14:textId="77777777" w:rsidR="001551EC" w:rsidRDefault="001551EC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5D1BCE35" w14:textId="0EC2A5E4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3B6E7574" w:rsidR="00EB2CCB" w:rsidRPr="00404126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8D6EE2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6A7ADFED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D6EE2">
              <w:rPr>
                <w:rFonts w:cs="Arial"/>
                <w:szCs w:val="24"/>
              </w:rPr>
              <w:t>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4CAEA42B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r w:rsidR="002C11A5">
              <w:rPr>
                <w:rFonts w:eastAsia="Calibri" w:cs="Arial"/>
                <w:szCs w:val="22"/>
              </w:rPr>
              <w:t>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70DA3412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2</w:t>
            </w:r>
            <w:r w:rsidR="002B70AE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E70662">
        <w:trPr>
          <w:trHeight w:hRule="exact" w:val="115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5FE5783B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D6EE2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1E930D72" w:rsidR="00576F4B" w:rsidRPr="00EA05D1" w:rsidRDefault="00E70662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member needed to run the November CUSCAC meeting as Co-Chair Gargaro is out of town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43A0ED1D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4</w:t>
            </w:r>
            <w:r w:rsidR="00C168BF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52514F">
        <w:trPr>
          <w:trHeight w:hRule="exact" w:val="79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6A716C87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D6EE2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30F06F6C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B0E54">
              <w:rPr>
                <w:rFonts w:eastAsia="Calibri" w:cs="Arial"/>
                <w:b/>
                <w:szCs w:val="22"/>
              </w:rPr>
              <w:t>2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1551EC">
              <w:rPr>
                <w:rFonts w:eastAsia="Calibri" w:cs="Arial"/>
                <w:szCs w:val="22"/>
              </w:rPr>
              <w:t>Nov</w:t>
            </w:r>
            <w:r w:rsidR="00C01CA6">
              <w:rPr>
                <w:rFonts w:eastAsia="Calibri" w:cs="Arial"/>
                <w:szCs w:val="22"/>
              </w:rPr>
              <w:t xml:space="preserve"> </w:t>
            </w:r>
            <w:r w:rsidR="001551EC">
              <w:rPr>
                <w:rFonts w:eastAsia="Calibri" w:cs="Arial"/>
                <w:szCs w:val="22"/>
              </w:rPr>
              <w:t>8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7207A5B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DD1CC4">
        <w:trPr>
          <w:trHeight w:hRule="exact" w:val="86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43A1437A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8D6EE2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2C1FB416" w:rsidR="00EB2CCB" w:rsidRPr="00C274FF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  <w:r w:rsidR="00DD1CC4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6C48674" w14:textId="37E849B7" w:rsidR="00BD59A4" w:rsidRPr="0052514F" w:rsidRDefault="00EB2CCB" w:rsidP="0052514F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4577F28B" w14:textId="77777777" w:rsidR="0052514F" w:rsidRDefault="0052514F" w:rsidP="008B0521">
      <w:pPr>
        <w:rPr>
          <w:rFonts w:ascii="Nirmala UI" w:hAnsi="Nirmala UI" w:cs="Nirmala UI"/>
          <w:b/>
          <w:bCs/>
        </w:rPr>
      </w:pPr>
    </w:p>
    <w:p w14:paraId="60AD3294" w14:textId="17CA42F8" w:rsidR="008B0521" w:rsidRDefault="006211F5" w:rsidP="008B0521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3D9A5068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  <w:r w:rsidR="00071D12">
        <w:rPr>
          <w:szCs w:val="22"/>
        </w:rPr>
        <w:t xml:space="preserve"> We encourage people to go to </w:t>
      </w:r>
      <w:hyperlink r:id="rId8" w:history="1">
        <w:r w:rsidR="00071D12" w:rsidRPr="00C55B8A">
          <w:rPr>
            <w:rStyle w:val="Hyperlink"/>
            <w:szCs w:val="22"/>
          </w:rPr>
          <w:t>https://native-land.ca/</w:t>
        </w:r>
      </w:hyperlink>
      <w:r w:rsidR="00071D12">
        <w:rPr>
          <w:szCs w:val="22"/>
        </w:rPr>
        <w:t xml:space="preserve"> to understand more about the lands that you live and work on.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C08E" w14:textId="77777777" w:rsidR="006F20AB" w:rsidRDefault="006F20AB">
      <w:r>
        <w:separator/>
      </w:r>
    </w:p>
  </w:endnote>
  <w:endnote w:type="continuationSeparator" w:id="0">
    <w:p w14:paraId="1C2E7B8D" w14:textId="77777777" w:rsidR="006F20AB" w:rsidRDefault="006F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1FD0" w14:textId="77777777" w:rsidR="006F20AB" w:rsidRDefault="006F20AB">
      <w:r>
        <w:separator/>
      </w:r>
    </w:p>
  </w:footnote>
  <w:footnote w:type="continuationSeparator" w:id="0">
    <w:p w14:paraId="60B004B1" w14:textId="77777777" w:rsidR="006F20AB" w:rsidRDefault="006F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17551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1EC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145EB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38F5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4699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463D"/>
    <w:rsid w:val="00451AA2"/>
    <w:rsid w:val="00452644"/>
    <w:rsid w:val="00453515"/>
    <w:rsid w:val="0045571A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5F0136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62AE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0510"/>
    <w:rsid w:val="006E76B4"/>
    <w:rsid w:val="006F20AB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257E"/>
    <w:rsid w:val="00723B2B"/>
    <w:rsid w:val="0072647D"/>
    <w:rsid w:val="00727EC8"/>
    <w:rsid w:val="007356F0"/>
    <w:rsid w:val="00735FBA"/>
    <w:rsid w:val="0074383B"/>
    <w:rsid w:val="00755FFE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2081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5A53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D6EE2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0BFB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4C75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1EBD"/>
    <w:rsid w:val="00A332D7"/>
    <w:rsid w:val="00A3434C"/>
    <w:rsid w:val="00A36338"/>
    <w:rsid w:val="00A37DB9"/>
    <w:rsid w:val="00A41A38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74292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09B0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5B4C"/>
    <w:rsid w:val="00BE6934"/>
    <w:rsid w:val="00BE778C"/>
    <w:rsid w:val="00BE7BED"/>
    <w:rsid w:val="00BF4883"/>
    <w:rsid w:val="00C01CA6"/>
    <w:rsid w:val="00C033BD"/>
    <w:rsid w:val="00C075E6"/>
    <w:rsid w:val="00C168BF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0FF9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26EF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B18E1"/>
    <w:rsid w:val="00DB7B2A"/>
    <w:rsid w:val="00DC2124"/>
    <w:rsid w:val="00DC3D25"/>
    <w:rsid w:val="00DC5DBA"/>
    <w:rsid w:val="00DC602D"/>
    <w:rsid w:val="00DD1CC4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0662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27D7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641A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1FC4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1610</Characters>
  <Application>Microsoft Office Word</Application>
  <DocSecurity>0</DocSecurity>
  <Lines>146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Jhamb, Meenu (Facility Services)</cp:lastModifiedBy>
  <cp:revision>3</cp:revision>
  <cp:lastPrinted>2020-04-29T14:30:00Z</cp:lastPrinted>
  <dcterms:created xsi:type="dcterms:W3CDTF">2022-10-03T14:44:00Z</dcterms:created>
  <dcterms:modified xsi:type="dcterms:W3CDTF">2022-10-03T14:45:00Z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62673776373f5d7fc500b0bb582e310f707e38b78539c64c3f8a9ac84ab554b9</vt:lpwstr>
  </property>
</Properties>
</file>