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D1" w:rsidRDefault="00BE59D1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5D27524" wp14:editId="55E4E5FB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9D1" w:rsidRPr="003A3566" w:rsidRDefault="00BE59D1" w:rsidP="00BE59D1">
      <w:pPr>
        <w:contextualSpacing/>
        <w:rPr>
          <w:noProof/>
          <w:sz w:val="24"/>
          <w:szCs w:val="24"/>
          <w:lang w:eastAsia="en-CA"/>
        </w:rPr>
      </w:pP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</w:t>
      </w:r>
      <w:r w:rsidRPr="003A3566">
        <w:rPr>
          <w:noProof/>
          <w:sz w:val="24"/>
          <w:szCs w:val="24"/>
          <w:lang w:eastAsia="en-CA"/>
        </w:rPr>
        <w:t>Members of the Environment and Sustainability Community Advisory Committee (ESCAC)</w:t>
      </w:r>
    </w:p>
    <w:p w:rsidR="00407159" w:rsidRPr="003A3566" w:rsidRDefault="00407159" w:rsidP="00BE59D1">
      <w:pPr>
        <w:contextualSpacing/>
        <w:rPr>
          <w:rFonts w:cstheme="minorHAnsi"/>
          <w:b/>
          <w:sz w:val="24"/>
          <w:szCs w:val="24"/>
        </w:rPr>
      </w:pPr>
    </w:p>
    <w:p w:rsidR="00407159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Committee Name:</w:t>
      </w:r>
      <w:r w:rsidRPr="003A3566">
        <w:rPr>
          <w:rFonts w:cstheme="minorHAnsi"/>
          <w:sz w:val="24"/>
          <w:szCs w:val="24"/>
        </w:rPr>
        <w:t xml:space="preserve"> ESCAC</w:t>
      </w:r>
    </w:p>
    <w:p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Date:</w:t>
      </w:r>
      <w:r w:rsidRPr="003A3566">
        <w:rPr>
          <w:rFonts w:cstheme="minorHAnsi"/>
          <w:sz w:val="24"/>
          <w:szCs w:val="24"/>
        </w:rPr>
        <w:t xml:space="preserve"> </w:t>
      </w:r>
      <w:r w:rsidR="001F5D96">
        <w:rPr>
          <w:rFonts w:cstheme="minorHAnsi"/>
          <w:sz w:val="24"/>
          <w:szCs w:val="24"/>
        </w:rPr>
        <w:t>June 4</w:t>
      </w:r>
      <w:r w:rsidRPr="003A3566">
        <w:rPr>
          <w:rFonts w:cstheme="minorHAnsi"/>
          <w:sz w:val="24"/>
          <w:szCs w:val="24"/>
        </w:rPr>
        <w:t>, 2019</w:t>
      </w:r>
    </w:p>
    <w:p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Time:</w:t>
      </w:r>
      <w:r w:rsidRPr="003A3566">
        <w:rPr>
          <w:rFonts w:cstheme="minorHAnsi"/>
          <w:sz w:val="24"/>
          <w:szCs w:val="24"/>
        </w:rPr>
        <w:t xml:space="preserve"> 6:00 p.m. </w:t>
      </w:r>
      <w:r w:rsidR="00B61776" w:rsidRPr="003A3566">
        <w:rPr>
          <w:rFonts w:cstheme="minorHAnsi"/>
          <w:sz w:val="24"/>
          <w:szCs w:val="24"/>
        </w:rPr>
        <w:t>Refreshments</w:t>
      </w:r>
    </w:p>
    <w:p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sz w:val="24"/>
          <w:szCs w:val="24"/>
        </w:rPr>
        <w:t xml:space="preserve">           6:30 p.m. Meeting</w:t>
      </w:r>
    </w:p>
    <w:p w:rsidR="00407159" w:rsidRPr="003A3566" w:rsidRDefault="00407159" w:rsidP="00407159">
      <w:pPr>
        <w:contextualSpacing/>
        <w:rPr>
          <w:rFonts w:eastAsia="Arial"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Location:</w:t>
      </w:r>
      <w:r w:rsidRPr="003A3566">
        <w:rPr>
          <w:rFonts w:cstheme="minorHAnsi"/>
          <w:sz w:val="24"/>
          <w:szCs w:val="24"/>
        </w:rPr>
        <w:t xml:space="preserve"> </w:t>
      </w:r>
      <w:r w:rsidR="00297264" w:rsidRPr="003A3566">
        <w:rPr>
          <w:rFonts w:eastAsia="Arial" w:cstheme="minorHAnsi"/>
          <w:sz w:val="24"/>
          <w:szCs w:val="24"/>
        </w:rPr>
        <w:t xml:space="preserve">5050 Yonge Street, </w:t>
      </w:r>
      <w:r w:rsidR="001F5D96">
        <w:rPr>
          <w:rFonts w:eastAsia="Arial" w:cstheme="minorHAnsi"/>
          <w:sz w:val="24"/>
          <w:szCs w:val="24"/>
        </w:rPr>
        <w:t>Board Room</w:t>
      </w:r>
    </w:p>
    <w:p w:rsidR="00407159" w:rsidRPr="003A3566" w:rsidRDefault="00407159" w:rsidP="00BE59D1">
      <w:pPr>
        <w:contextualSpacing/>
        <w:rPr>
          <w:rFonts w:cstheme="minorHAnsi"/>
          <w:sz w:val="24"/>
          <w:szCs w:val="24"/>
        </w:rPr>
      </w:pPr>
    </w:p>
    <w:p w:rsidR="00BE59D1" w:rsidRPr="003A3566" w:rsidRDefault="00BE59D1">
      <w:pPr>
        <w:rPr>
          <w:sz w:val="24"/>
          <w:szCs w:val="24"/>
        </w:rPr>
      </w:pPr>
      <w:r w:rsidRPr="003A3566">
        <w:rPr>
          <w:b/>
          <w:sz w:val="24"/>
          <w:szCs w:val="24"/>
        </w:rPr>
        <w:t>Committee Co-Chairs:</w:t>
      </w:r>
      <w:r w:rsidR="00D80489" w:rsidRPr="003A3566">
        <w:rPr>
          <w:b/>
          <w:sz w:val="24"/>
          <w:szCs w:val="24"/>
        </w:rPr>
        <w:t xml:space="preserve"> </w:t>
      </w:r>
      <w:r w:rsidR="00D80489" w:rsidRPr="003A3566">
        <w:rPr>
          <w:sz w:val="24"/>
          <w:szCs w:val="24"/>
        </w:rPr>
        <w:t>Jessie Sawyers</w:t>
      </w:r>
      <w:r w:rsidR="00F127E3" w:rsidRPr="003A3566">
        <w:rPr>
          <w:sz w:val="24"/>
          <w:szCs w:val="24"/>
        </w:rPr>
        <w:t xml:space="preserve"> and</w:t>
      </w:r>
      <w:r w:rsidR="00504F02" w:rsidRPr="003A3566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>Trustee</w:t>
      </w:r>
      <w:r w:rsidR="00504F02" w:rsidRPr="003A3566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 xml:space="preserve">Jennifer </w:t>
      </w:r>
      <w:r w:rsidR="00504F02" w:rsidRPr="003A3566">
        <w:rPr>
          <w:sz w:val="24"/>
          <w:szCs w:val="24"/>
        </w:rPr>
        <w:t xml:space="preserve">Story </w:t>
      </w:r>
    </w:p>
    <w:p w:rsidR="00407159" w:rsidRDefault="00407159">
      <w:pPr>
        <w:rPr>
          <w:b/>
          <w:sz w:val="32"/>
        </w:rPr>
      </w:pPr>
    </w:p>
    <w:p w:rsidR="00160684" w:rsidRPr="00C14CEA" w:rsidRDefault="00C14CEA">
      <w:pPr>
        <w:rPr>
          <w:b/>
          <w:sz w:val="32"/>
        </w:rPr>
      </w:pPr>
      <w:r w:rsidRPr="00C14CEA">
        <w:rPr>
          <w:b/>
          <w:sz w:val="32"/>
        </w:rPr>
        <w:t>AGENDA</w:t>
      </w:r>
    </w:p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468"/>
        <w:gridCol w:w="3487"/>
        <w:gridCol w:w="2363"/>
        <w:gridCol w:w="1370"/>
        <w:gridCol w:w="1998"/>
      </w:tblGrid>
      <w:tr w:rsidR="00160684" w:rsidRPr="00C14CEA" w:rsidTr="002A7432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363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Facilitator/Presenter</w:t>
            </w:r>
          </w:p>
        </w:tc>
        <w:tc>
          <w:tcPr>
            <w:tcW w:w="1370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Recommendation/ Motion</w:t>
            </w:r>
          </w:p>
        </w:tc>
      </w:tr>
      <w:tr w:rsidR="00160684" w:rsidRPr="00C14CEA" w:rsidTr="002A7432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Land Acknowledgement</w:t>
            </w:r>
          </w:p>
        </w:tc>
        <w:tc>
          <w:tcPr>
            <w:tcW w:w="2363" w:type="dxa"/>
          </w:tcPr>
          <w:p w:rsidR="00160684" w:rsidRPr="00C14CEA" w:rsidRDefault="0050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:rsidR="00160684" w:rsidRPr="00C14CEA" w:rsidRDefault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6AE4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:rsidTr="002A7432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2.</w:t>
            </w:r>
          </w:p>
        </w:tc>
        <w:tc>
          <w:tcPr>
            <w:tcW w:w="3487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Welcome/Introductions</w:t>
            </w:r>
          </w:p>
        </w:tc>
        <w:tc>
          <w:tcPr>
            <w:tcW w:w="2363" w:type="dxa"/>
          </w:tcPr>
          <w:p w:rsidR="00160684" w:rsidRPr="00C14CEA" w:rsidRDefault="00F12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:rsidR="00160684" w:rsidRPr="00C14CEA" w:rsidRDefault="00BB6AE4" w:rsidP="003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:rsidTr="002A7432">
        <w:tc>
          <w:tcPr>
            <w:tcW w:w="46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3.</w:t>
            </w:r>
          </w:p>
        </w:tc>
        <w:tc>
          <w:tcPr>
            <w:tcW w:w="3487" w:type="dxa"/>
          </w:tcPr>
          <w:p w:rsidR="00160684" w:rsidRPr="00C14CEA" w:rsidRDefault="00160684" w:rsidP="00332E89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Approval of </w:t>
            </w:r>
            <w:r w:rsidR="000837DD">
              <w:rPr>
                <w:sz w:val="24"/>
                <w:szCs w:val="24"/>
              </w:rPr>
              <w:t>April 2</w:t>
            </w:r>
            <w:r w:rsidRPr="00C14CEA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2363" w:type="dxa"/>
          </w:tcPr>
          <w:p w:rsidR="00160684" w:rsidRPr="00C14CEA" w:rsidRDefault="0050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:rsidR="00160684" w:rsidRPr="00C14CEA" w:rsidRDefault="00CF4B11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  <w:r w:rsidR="00BB6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BB6AE4" w:rsidRPr="00C14CEA" w:rsidTr="002A7432">
        <w:tc>
          <w:tcPr>
            <w:tcW w:w="468" w:type="dxa"/>
          </w:tcPr>
          <w:p w:rsidR="00BB6AE4" w:rsidRPr="00C14CEA" w:rsidRDefault="00BB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87" w:type="dxa"/>
          </w:tcPr>
          <w:p w:rsidR="00504F02" w:rsidRPr="00F127E3" w:rsidRDefault="001F5D96" w:rsidP="00F12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from Alan Colley</w:t>
            </w:r>
          </w:p>
        </w:tc>
        <w:tc>
          <w:tcPr>
            <w:tcW w:w="2363" w:type="dxa"/>
          </w:tcPr>
          <w:p w:rsidR="00BB6AE4" w:rsidRPr="00C14CEA" w:rsidRDefault="001F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Colley</w:t>
            </w:r>
            <w:r w:rsidR="00BB6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BB6AE4" w:rsidRPr="00C14CEA" w:rsidRDefault="001F5D96" w:rsidP="000C7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745D">
              <w:rPr>
                <w:sz w:val="24"/>
                <w:szCs w:val="24"/>
              </w:rPr>
              <w:t>0</w:t>
            </w:r>
            <w:r w:rsidR="003A3566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1998" w:type="dxa"/>
          </w:tcPr>
          <w:p w:rsidR="00BB6AE4" w:rsidRPr="00C14CEA" w:rsidRDefault="00BB6AE4">
            <w:pPr>
              <w:rPr>
                <w:sz w:val="24"/>
                <w:szCs w:val="24"/>
              </w:rPr>
            </w:pPr>
          </w:p>
        </w:tc>
      </w:tr>
      <w:tr w:rsidR="00CF4B11" w:rsidRPr="00CF4B11" w:rsidTr="002A7432">
        <w:tc>
          <w:tcPr>
            <w:tcW w:w="468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487" w:type="dxa"/>
          </w:tcPr>
          <w:p w:rsidR="00CF4B11" w:rsidRPr="00CF4B11" w:rsidRDefault="00CF4B11" w:rsidP="00CF4B11">
            <w:pPr>
              <w:rPr>
                <w:sz w:val="24"/>
                <w:szCs w:val="24"/>
              </w:rPr>
            </w:pPr>
            <w:r w:rsidRPr="00CF4B11">
              <w:rPr>
                <w:sz w:val="24"/>
                <w:szCs w:val="24"/>
              </w:rPr>
              <w:t>Update on Climate Change Summit</w:t>
            </w:r>
          </w:p>
        </w:tc>
        <w:tc>
          <w:tcPr>
            <w:tcW w:w="2363" w:type="dxa"/>
          </w:tcPr>
          <w:p w:rsidR="00CF4B11" w:rsidRPr="00CF4B11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370" w:type="dxa"/>
          </w:tcPr>
          <w:p w:rsidR="00CF4B11" w:rsidRPr="00CF4B11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</w:t>
            </w:r>
          </w:p>
        </w:tc>
        <w:tc>
          <w:tcPr>
            <w:tcW w:w="1998" w:type="dxa"/>
          </w:tcPr>
          <w:p w:rsidR="00CF4B11" w:rsidRPr="00CF4B11" w:rsidRDefault="00CF4B11" w:rsidP="00CF4B11">
            <w:pPr>
              <w:rPr>
                <w:sz w:val="24"/>
                <w:szCs w:val="24"/>
              </w:rPr>
            </w:pPr>
          </w:p>
        </w:tc>
      </w:tr>
      <w:tr w:rsidR="00CF4B11" w:rsidRPr="00C14CEA" w:rsidTr="002A7432">
        <w:tc>
          <w:tcPr>
            <w:tcW w:w="468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487" w:type="dxa"/>
          </w:tcPr>
          <w:p w:rsidR="00CF4B11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Single-Use Plastics – ESCAC consultation</w:t>
            </w:r>
          </w:p>
        </w:tc>
        <w:tc>
          <w:tcPr>
            <w:tcW w:w="2363" w:type="dxa"/>
          </w:tcPr>
          <w:p w:rsidR="00CF4B11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:rsidR="00CF4B11" w:rsidRDefault="000C745D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  <w:r w:rsidR="00CF4B11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1998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</w:p>
        </w:tc>
      </w:tr>
      <w:tr w:rsidR="00CF4B11" w:rsidRPr="00C14CEA" w:rsidTr="002A7432">
        <w:tc>
          <w:tcPr>
            <w:tcW w:w="468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87" w:type="dxa"/>
          </w:tcPr>
          <w:p w:rsidR="00CF4B11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Year Tasks</w:t>
            </w:r>
          </w:p>
          <w:p w:rsidR="00CF4B11" w:rsidRDefault="00CF4B11" w:rsidP="00CF4B1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Report</w:t>
            </w:r>
          </w:p>
          <w:p w:rsidR="00CF4B11" w:rsidRPr="001F5D96" w:rsidRDefault="00CF4B11" w:rsidP="00CF4B1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>End of Year Survey</w:t>
            </w:r>
          </w:p>
        </w:tc>
        <w:tc>
          <w:tcPr>
            <w:tcW w:w="2363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  <w:tc>
          <w:tcPr>
            <w:tcW w:w="1998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</w:p>
        </w:tc>
      </w:tr>
      <w:tr w:rsidR="00CF4B11" w:rsidRPr="00C14CEA" w:rsidTr="002A7432">
        <w:tc>
          <w:tcPr>
            <w:tcW w:w="468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87" w:type="dxa"/>
          </w:tcPr>
          <w:p w:rsidR="00CF4B11" w:rsidRPr="001F5D96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Co-Chair Election</w:t>
            </w:r>
          </w:p>
        </w:tc>
        <w:tc>
          <w:tcPr>
            <w:tcW w:w="2363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Evers</w:t>
            </w:r>
          </w:p>
        </w:tc>
        <w:tc>
          <w:tcPr>
            <w:tcW w:w="1370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minutes</w:t>
            </w:r>
          </w:p>
        </w:tc>
        <w:tc>
          <w:tcPr>
            <w:tcW w:w="1998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</w:p>
        </w:tc>
      </w:tr>
      <w:tr w:rsidR="00CF4B11" w:rsidRPr="00C14CEA" w:rsidTr="002A7432">
        <w:tc>
          <w:tcPr>
            <w:tcW w:w="468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14CEA">
              <w:rPr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Pr="00C14CEA">
              <w:rPr>
                <w:sz w:val="24"/>
                <w:szCs w:val="24"/>
              </w:rPr>
              <w:t xml:space="preserve"> Business</w:t>
            </w:r>
          </w:p>
          <w:p w:rsidR="00CF4B11" w:rsidRPr="00C14CEA" w:rsidRDefault="00CF4B11" w:rsidP="00CF4B11">
            <w:pPr>
              <w:pStyle w:val="ListParagraph"/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  <w:tc>
          <w:tcPr>
            <w:tcW w:w="1998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</w:p>
        </w:tc>
      </w:tr>
      <w:tr w:rsidR="00CF4B11" w:rsidRPr="00C14CEA" w:rsidTr="002A7432">
        <w:tc>
          <w:tcPr>
            <w:tcW w:w="468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7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Adjournment</w:t>
            </w:r>
          </w:p>
        </w:tc>
        <w:tc>
          <w:tcPr>
            <w:tcW w:w="2363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CF4B11" w:rsidRPr="00C14CEA" w:rsidRDefault="00CF4B11" w:rsidP="00CF4B11">
            <w:pPr>
              <w:rPr>
                <w:sz w:val="24"/>
                <w:szCs w:val="24"/>
              </w:rPr>
            </w:pPr>
          </w:p>
        </w:tc>
      </w:tr>
    </w:tbl>
    <w:p w:rsidR="00160684" w:rsidRPr="00C14CEA" w:rsidRDefault="00160684">
      <w:pPr>
        <w:rPr>
          <w:sz w:val="24"/>
          <w:szCs w:val="24"/>
        </w:rPr>
      </w:pPr>
    </w:p>
    <w:p w:rsidR="00BE59D1" w:rsidRPr="00BE0832" w:rsidRDefault="00C14CEA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</w:p>
    <w:sectPr w:rsidR="00BE59D1" w:rsidRPr="00BE0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4B3"/>
    <w:multiLevelType w:val="hybridMultilevel"/>
    <w:tmpl w:val="7B1E9CE8"/>
    <w:lvl w:ilvl="0" w:tplc="64AA2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B5A0F"/>
    <w:multiLevelType w:val="hybridMultilevel"/>
    <w:tmpl w:val="ACA4BF72"/>
    <w:lvl w:ilvl="0" w:tplc="43FED0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55498"/>
    <w:multiLevelType w:val="hybridMultilevel"/>
    <w:tmpl w:val="ECE81072"/>
    <w:lvl w:ilvl="0" w:tplc="08EC8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D1"/>
    <w:rsid w:val="000837DD"/>
    <w:rsid w:val="000C745D"/>
    <w:rsid w:val="000F2D51"/>
    <w:rsid w:val="00117545"/>
    <w:rsid w:val="0015253E"/>
    <w:rsid w:val="00160684"/>
    <w:rsid w:val="001F5D96"/>
    <w:rsid w:val="00297264"/>
    <w:rsid w:val="002A7432"/>
    <w:rsid w:val="00316D3D"/>
    <w:rsid w:val="00332E89"/>
    <w:rsid w:val="00364021"/>
    <w:rsid w:val="00397F79"/>
    <w:rsid w:val="003A3566"/>
    <w:rsid w:val="003F0444"/>
    <w:rsid w:val="00407159"/>
    <w:rsid w:val="00484F6B"/>
    <w:rsid w:val="00504F02"/>
    <w:rsid w:val="007C0A61"/>
    <w:rsid w:val="009220FE"/>
    <w:rsid w:val="00A328D1"/>
    <w:rsid w:val="00A40D7C"/>
    <w:rsid w:val="00B61776"/>
    <w:rsid w:val="00BB6AE4"/>
    <w:rsid w:val="00BE0832"/>
    <w:rsid w:val="00BE59D1"/>
    <w:rsid w:val="00C01A57"/>
    <w:rsid w:val="00C14CEA"/>
    <w:rsid w:val="00CF4B11"/>
    <w:rsid w:val="00D80489"/>
    <w:rsid w:val="00E66377"/>
    <w:rsid w:val="00F127E3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184B"/>
  <w15:docId w15:val="{A25A6F49-DA0A-4E23-8A42-000B7A4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CA7B-1DB4-4095-AD60-4E98E76B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cp:lastModifiedBy>Evers, Kristen</cp:lastModifiedBy>
  <cp:revision>2</cp:revision>
  <cp:lastPrinted>2019-02-01T17:56:00Z</cp:lastPrinted>
  <dcterms:created xsi:type="dcterms:W3CDTF">2019-06-04T15:22:00Z</dcterms:created>
  <dcterms:modified xsi:type="dcterms:W3CDTF">2019-06-04T15:22:00Z</dcterms:modified>
</cp:coreProperties>
</file>