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52F10" w14:textId="77777777" w:rsidR="00BC66D1" w:rsidRDefault="00BC66D1" w:rsidP="00BC66D1">
      <w:pPr>
        <w:spacing w:after="200" w:line="276" w:lineRule="auto"/>
        <w:rPr>
          <w:rFonts w:asciiTheme="minorHAnsi" w:hAnsiTheme="minorHAnsi" w:cstheme="minorBidi"/>
        </w:rPr>
      </w:pPr>
      <w:r>
        <w:rPr>
          <w:rFonts w:asciiTheme="minorHAnsi" w:hAnsiTheme="minorHAnsi" w:cstheme="minorBidi"/>
        </w:rPr>
        <w:t>Mode: E-blast to all CC and BASP</w:t>
      </w:r>
    </w:p>
    <w:p w14:paraId="4BFB52F3" w14:textId="7781CDF9" w:rsidR="00BC66D1" w:rsidRDefault="00BC66D1" w:rsidP="00BC66D1">
      <w:pPr>
        <w:spacing w:after="200" w:line="276" w:lineRule="auto"/>
        <w:rPr>
          <w:rFonts w:asciiTheme="minorHAnsi" w:hAnsiTheme="minorHAnsi" w:cstheme="minorBidi"/>
        </w:rPr>
      </w:pPr>
      <w:r>
        <w:rPr>
          <w:rFonts w:asciiTheme="minorHAnsi" w:hAnsiTheme="minorHAnsi" w:cstheme="minorBidi"/>
        </w:rPr>
        <w:t>Date: 08.07.2024</w:t>
      </w:r>
    </w:p>
    <w:p w14:paraId="03AA21D4" w14:textId="622A551A" w:rsidR="00BC66D1" w:rsidRDefault="00BC66D1" w:rsidP="00BC66D1">
      <w:pPr>
        <w:spacing w:after="200" w:line="276" w:lineRule="auto"/>
        <w:rPr>
          <w:bCs/>
          <w:iCs/>
        </w:rPr>
      </w:pPr>
      <w:r>
        <w:rPr>
          <w:rFonts w:asciiTheme="minorHAnsi" w:hAnsiTheme="minorHAnsi" w:cstheme="minorBidi"/>
        </w:rPr>
        <w:t>Subject</w:t>
      </w:r>
      <w:proofErr w:type="gramStart"/>
      <w:r>
        <w:rPr>
          <w:rFonts w:asciiTheme="minorHAnsi" w:hAnsiTheme="minorHAnsi" w:cstheme="minorBidi"/>
        </w:rPr>
        <w:t>:  [</w:t>
      </w:r>
      <w:proofErr w:type="gramEnd"/>
      <w:r>
        <w:rPr>
          <w:lang w:val="en-US" w:eastAsia="en-CA"/>
        </w:rPr>
        <w:t>TDSB Child Care Services Contact Changes</w:t>
      </w:r>
      <w:r>
        <w:rPr>
          <w:bCs/>
          <w:iCs/>
        </w:rPr>
        <w:t>]</w:t>
      </w:r>
    </w:p>
    <w:p w14:paraId="30E0648F" w14:textId="1C5C63F5" w:rsidR="00BC66D1" w:rsidRDefault="00BC66D1" w:rsidP="00BC66D1">
      <w:pPr>
        <w:spacing w:after="200" w:line="276" w:lineRule="auto"/>
        <w:rPr>
          <w:rFonts w:asciiTheme="minorHAnsi" w:hAnsiTheme="minorHAnsi" w:cstheme="minorBidi"/>
        </w:rPr>
      </w:pPr>
      <w:r>
        <w:rPr>
          <w:rFonts w:asciiTheme="minorHAnsi" w:hAnsiTheme="minorHAnsi" w:cstheme="minorBidi"/>
        </w:rPr>
        <w:t xml:space="preserve">Attachment: </w:t>
      </w:r>
      <w:r>
        <w:rPr>
          <w:rFonts w:asciiTheme="minorHAnsi" w:hAnsiTheme="minorHAnsi" w:cstheme="minorBidi"/>
        </w:rPr>
        <w:object w:dxaOrig="1520" w:dyaOrig="987" w14:anchorId="18523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5" o:title=""/>
          </v:shape>
          <o:OLEObject Type="Embed" ProgID="Acrobat.Document.DC" ShapeID="_x0000_i1025" DrawAspect="Icon" ObjectID="_1784549092" r:id="rId6"/>
        </w:object>
      </w:r>
      <w:r>
        <w:rPr>
          <w:rFonts w:asciiTheme="minorHAnsi" w:hAnsiTheme="minorHAnsi" w:cstheme="minorBidi"/>
        </w:rPr>
        <w:object w:dxaOrig="1520" w:dyaOrig="987" w14:anchorId="7C39FE27">
          <v:shape id="_x0000_i1026" type="#_x0000_t75" style="width:76.2pt;height:49.2pt" o:ole="">
            <v:imagedata r:id="rId7" o:title=""/>
          </v:shape>
          <o:OLEObject Type="Embed" ProgID="Acrobat.Document.DC" ShapeID="_x0000_i1026" DrawAspect="Icon" ObjectID="_1784549093" r:id="rId8"/>
        </w:object>
      </w:r>
    </w:p>
    <w:p w14:paraId="2B7E91AD" w14:textId="77777777" w:rsidR="00BC66D1" w:rsidRDefault="00BC66D1" w:rsidP="00BC66D1">
      <w:pPr>
        <w:spacing w:after="200" w:line="276" w:lineRule="auto"/>
        <w:rPr>
          <w:rFonts w:asciiTheme="minorHAnsi" w:hAnsiTheme="minorHAnsi" w:cstheme="minorBidi"/>
        </w:rPr>
      </w:pPr>
      <w:r>
        <w:rPr>
          <w:rFonts w:asciiTheme="minorHAnsi" w:hAnsiTheme="minorHAnsi" w:cstheme="minorBidi"/>
        </w:rPr>
        <w:t xml:space="preserve">Message: </w:t>
      </w:r>
    </w:p>
    <w:p w14:paraId="6B6467A3" w14:textId="5E69F4F9" w:rsidR="00BC66D1" w:rsidRPr="00BC66D1" w:rsidRDefault="00BC66D1" w:rsidP="00BC66D1">
      <w:pPr>
        <w:rPr>
          <w:rFonts w:ascii="Arial" w:hAnsi="Arial" w:cs="Arial"/>
          <w:sz w:val="24"/>
          <w:szCs w:val="24"/>
          <w:lang w:eastAsia="en-CA"/>
        </w:rPr>
      </w:pPr>
      <w:r w:rsidRPr="00BC66D1">
        <w:rPr>
          <w:rFonts w:ascii="Arial" w:hAnsi="Arial" w:cs="Arial"/>
          <w:sz w:val="24"/>
          <w:szCs w:val="24"/>
          <w:lang w:eastAsia="en-CA"/>
        </w:rPr>
        <w:t>Good afternoon colleagues,</w:t>
      </w:r>
    </w:p>
    <w:p w14:paraId="05E8CCF5" w14:textId="77777777" w:rsidR="00BC66D1" w:rsidRPr="00BC66D1" w:rsidRDefault="00BC66D1" w:rsidP="00BC66D1">
      <w:pPr>
        <w:rPr>
          <w:rFonts w:ascii="Arial" w:hAnsi="Arial" w:cs="Arial"/>
          <w:b/>
          <w:bCs/>
          <w:sz w:val="24"/>
          <w:szCs w:val="24"/>
          <w:lang w:eastAsia="en-CA"/>
        </w:rPr>
      </w:pPr>
    </w:p>
    <w:p w14:paraId="4F0B867B" w14:textId="77777777" w:rsidR="00BC66D1" w:rsidRPr="00BC66D1" w:rsidRDefault="00BC66D1" w:rsidP="00BC66D1">
      <w:pPr>
        <w:rPr>
          <w:rFonts w:ascii="Arial" w:hAnsi="Arial" w:cs="Arial"/>
          <w:sz w:val="24"/>
          <w:szCs w:val="24"/>
          <w:lang w:eastAsia="en-CA"/>
        </w:rPr>
      </w:pPr>
      <w:r w:rsidRPr="00BC66D1">
        <w:rPr>
          <w:rFonts w:ascii="Arial" w:hAnsi="Arial" w:cs="Arial"/>
          <w:sz w:val="24"/>
          <w:szCs w:val="24"/>
          <w:lang w:eastAsia="en-CA"/>
        </w:rPr>
        <w:t xml:space="preserve">To support the objectives in the </w:t>
      </w:r>
      <w:hyperlink r:id="rId9" w:history="1">
        <w:r w:rsidRPr="00BC66D1">
          <w:rPr>
            <w:rStyle w:val="Hyperlink"/>
            <w:rFonts w:ascii="Arial" w:hAnsi="Arial" w:cs="Arial"/>
            <w:sz w:val="24"/>
            <w:szCs w:val="24"/>
            <w:lang w:eastAsia="en-CA"/>
          </w:rPr>
          <w:t>TDSB 2024-2028 Multi-Year Strategic Plan (MYSP): Inspiring Minds and Shaping Futures</w:t>
        </w:r>
      </w:hyperlink>
      <w:r w:rsidRPr="00BC66D1">
        <w:rPr>
          <w:rFonts w:ascii="Arial" w:hAnsi="Arial" w:cs="Arial"/>
          <w:sz w:val="24"/>
          <w:szCs w:val="24"/>
          <w:lang w:eastAsia="en-CA"/>
        </w:rPr>
        <w:t>, the TDSB will be changing how our school groupings are configured. In this new configuration, we will have two Learning Centres, instead of the current four. This change will not have any direct impact on your programs.</w:t>
      </w:r>
    </w:p>
    <w:p w14:paraId="0832EE5C" w14:textId="77777777" w:rsidR="00BC66D1" w:rsidRPr="00BC66D1" w:rsidRDefault="00BC66D1" w:rsidP="00BC66D1">
      <w:pPr>
        <w:rPr>
          <w:rFonts w:ascii="Arial" w:hAnsi="Arial" w:cs="Arial"/>
          <w:sz w:val="24"/>
          <w:szCs w:val="24"/>
          <w:lang w:eastAsia="en-CA"/>
        </w:rPr>
      </w:pPr>
    </w:p>
    <w:p w14:paraId="24EEF273" w14:textId="77777777" w:rsidR="00BC66D1" w:rsidRPr="00BC66D1" w:rsidRDefault="00BC66D1" w:rsidP="00BC66D1">
      <w:pPr>
        <w:rPr>
          <w:rFonts w:ascii="Arial" w:hAnsi="Arial" w:cs="Arial"/>
          <w:sz w:val="24"/>
          <w:szCs w:val="24"/>
          <w:lang w:eastAsia="en-CA"/>
        </w:rPr>
      </w:pPr>
      <w:r w:rsidRPr="00BC66D1">
        <w:rPr>
          <w:rFonts w:ascii="Arial" w:hAnsi="Arial" w:cs="Arial"/>
          <w:sz w:val="24"/>
          <w:szCs w:val="24"/>
          <w:lang w:eastAsia="en-CA"/>
        </w:rPr>
        <w:t xml:space="preserve">As of </w:t>
      </w:r>
      <w:r w:rsidRPr="00BC66D1">
        <w:rPr>
          <w:rFonts w:ascii="Arial" w:hAnsi="Arial" w:cs="Arial"/>
          <w:b/>
          <w:bCs/>
          <w:sz w:val="24"/>
          <w:szCs w:val="24"/>
          <w:lang w:eastAsia="en-CA"/>
        </w:rPr>
        <w:t>August 6, 2024</w:t>
      </w:r>
      <w:r w:rsidRPr="00BC66D1">
        <w:rPr>
          <w:rFonts w:ascii="Arial" w:hAnsi="Arial" w:cs="Arial"/>
          <w:sz w:val="24"/>
          <w:szCs w:val="24"/>
          <w:lang w:eastAsia="en-CA"/>
        </w:rPr>
        <w:t>, the Child Care Services team will be changing our Early Years Coordinator portfolios to align with the new Learning Centre configuration. To find out what Learning Centre your program is in, please refer to the attached TDSB Map and Child Care Services Learning Centre List. Please also find our updated Child Care Services Team contact information below.</w:t>
      </w:r>
    </w:p>
    <w:p w14:paraId="7DD7F400" w14:textId="77777777" w:rsidR="00BC66D1" w:rsidRPr="00BC66D1" w:rsidRDefault="00BC66D1" w:rsidP="00BC66D1">
      <w:pPr>
        <w:rPr>
          <w:rFonts w:ascii="Arial" w:hAnsi="Arial" w:cs="Arial"/>
          <w:sz w:val="24"/>
          <w:szCs w:val="24"/>
          <w:lang w:eastAsia="en-CA"/>
        </w:rPr>
      </w:pPr>
    </w:p>
    <w:tbl>
      <w:tblPr>
        <w:tblW w:w="0" w:type="auto"/>
        <w:tblCellMar>
          <w:left w:w="0" w:type="dxa"/>
          <w:right w:w="0" w:type="dxa"/>
        </w:tblCellMar>
        <w:tblLook w:val="04A0" w:firstRow="1" w:lastRow="0" w:firstColumn="1" w:lastColumn="0" w:noHBand="0" w:noVBand="1"/>
      </w:tblPr>
      <w:tblGrid>
        <w:gridCol w:w="4675"/>
        <w:gridCol w:w="3409"/>
      </w:tblGrid>
      <w:tr w:rsidR="00BC66D1" w:rsidRPr="00BC66D1" w14:paraId="2463C8F4" w14:textId="77777777" w:rsidTr="00BC66D1">
        <w:tc>
          <w:tcPr>
            <w:tcW w:w="793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8961D" w14:textId="77777777" w:rsidR="00BC66D1" w:rsidRPr="00BC66D1" w:rsidRDefault="00BC66D1">
            <w:pPr>
              <w:jc w:val="center"/>
              <w:rPr>
                <w:rFonts w:ascii="Arial" w:hAnsi="Arial" w:cs="Arial"/>
                <w:b/>
                <w:bCs/>
                <w:sz w:val="24"/>
                <w:szCs w:val="24"/>
                <w:lang w:eastAsia="en-CA"/>
              </w:rPr>
            </w:pPr>
            <w:r w:rsidRPr="00BC66D1">
              <w:rPr>
                <w:rFonts w:ascii="Arial" w:hAnsi="Arial" w:cs="Arial"/>
                <w:b/>
                <w:bCs/>
                <w:sz w:val="24"/>
                <w:szCs w:val="24"/>
                <w:lang w:eastAsia="en-CA"/>
              </w:rPr>
              <w:t>TDSB Child Care Services</w:t>
            </w:r>
          </w:p>
        </w:tc>
      </w:tr>
      <w:tr w:rsidR="00BC66D1" w:rsidRPr="00BC66D1" w14:paraId="47727731" w14:textId="77777777" w:rsidTr="00BC66D1">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20FA21" w14:textId="77777777" w:rsidR="00BC66D1" w:rsidRPr="00BC66D1" w:rsidRDefault="00BC66D1">
            <w:pPr>
              <w:rPr>
                <w:rFonts w:ascii="Arial" w:hAnsi="Arial" w:cs="Arial"/>
                <w:sz w:val="24"/>
                <w:szCs w:val="24"/>
                <w:lang w:eastAsia="en-CA"/>
              </w:rPr>
            </w:pPr>
            <w:r w:rsidRPr="00BC66D1">
              <w:rPr>
                <w:rFonts w:ascii="Arial" w:hAnsi="Arial" w:cs="Arial"/>
                <w:sz w:val="24"/>
                <w:szCs w:val="24"/>
                <w:lang w:eastAsia="en-CA"/>
              </w:rPr>
              <w:t>Liz Hoang</w:t>
            </w:r>
          </w:p>
          <w:p w14:paraId="43289463" w14:textId="77777777" w:rsidR="00BC66D1" w:rsidRPr="00BC66D1" w:rsidRDefault="00BC66D1">
            <w:pPr>
              <w:rPr>
                <w:rFonts w:ascii="Arial" w:hAnsi="Arial" w:cs="Arial"/>
                <w:sz w:val="24"/>
                <w:szCs w:val="24"/>
                <w:lang w:eastAsia="en-CA"/>
              </w:rPr>
            </w:pPr>
            <w:r w:rsidRPr="00BC66D1">
              <w:rPr>
                <w:rFonts w:ascii="Arial" w:hAnsi="Arial" w:cs="Arial"/>
                <w:sz w:val="24"/>
                <w:szCs w:val="24"/>
                <w:lang w:eastAsia="en-CA"/>
              </w:rPr>
              <w:t>Manager</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14:paraId="06D16FFD" w14:textId="77777777" w:rsidR="00BC66D1" w:rsidRPr="00BC66D1" w:rsidRDefault="00000000">
            <w:pPr>
              <w:rPr>
                <w:rFonts w:ascii="Arial" w:hAnsi="Arial" w:cs="Arial"/>
                <w:color w:val="212121"/>
                <w:sz w:val="24"/>
                <w:szCs w:val="24"/>
                <w:lang w:val="en-US"/>
                <w14:ligatures w14:val="standardContextual"/>
              </w:rPr>
            </w:pPr>
            <w:hyperlink r:id="rId10" w:history="1">
              <w:r w:rsidR="00BC66D1" w:rsidRPr="00BC66D1">
                <w:rPr>
                  <w:rStyle w:val="Hyperlink"/>
                  <w:rFonts w:ascii="Arial" w:hAnsi="Arial" w:cs="Arial"/>
                  <w:sz w:val="24"/>
                  <w:szCs w:val="24"/>
                </w:rPr>
                <w:t>L</w:t>
              </w:r>
              <w:r w:rsidR="00BC66D1" w:rsidRPr="00BC66D1">
                <w:rPr>
                  <w:rStyle w:val="Hyperlink"/>
                  <w:rFonts w:ascii="Arial" w:hAnsi="Arial" w:cs="Arial"/>
                  <w:sz w:val="24"/>
                  <w:szCs w:val="24"/>
                  <w:lang w:val="en-US"/>
                </w:rPr>
                <w:t>iz.Hoang@tdsb.on.ca</w:t>
              </w:r>
            </w:hyperlink>
          </w:p>
          <w:p w14:paraId="2BC1DE1B" w14:textId="77777777" w:rsidR="00BC66D1" w:rsidRPr="00BC66D1" w:rsidRDefault="00BC66D1">
            <w:pPr>
              <w:rPr>
                <w:rFonts w:ascii="Arial" w:hAnsi="Arial" w:cs="Arial"/>
                <w:sz w:val="24"/>
                <w:szCs w:val="24"/>
                <w:lang w:eastAsia="en-CA"/>
              </w:rPr>
            </w:pPr>
            <w:r w:rsidRPr="00BC66D1">
              <w:rPr>
                <w:rFonts w:ascii="Arial" w:hAnsi="Arial" w:cs="Arial"/>
                <w:sz w:val="24"/>
                <w:szCs w:val="24"/>
                <w:lang w:eastAsia="en-CA"/>
              </w:rPr>
              <w:t>416-968-6150</w:t>
            </w:r>
          </w:p>
        </w:tc>
      </w:tr>
      <w:tr w:rsidR="00BC66D1" w:rsidRPr="00BC66D1" w14:paraId="7CBBCC39" w14:textId="77777777" w:rsidTr="00BC66D1">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537449" w14:textId="77777777" w:rsidR="00BC66D1" w:rsidRPr="00BC66D1" w:rsidRDefault="00BC66D1">
            <w:pPr>
              <w:rPr>
                <w:rFonts w:ascii="Arial" w:hAnsi="Arial" w:cs="Arial"/>
                <w:sz w:val="24"/>
                <w:szCs w:val="24"/>
                <w:lang w:eastAsia="en-CA"/>
              </w:rPr>
            </w:pPr>
            <w:proofErr w:type="spellStart"/>
            <w:r w:rsidRPr="00BC66D1">
              <w:rPr>
                <w:rFonts w:ascii="Arial" w:hAnsi="Arial" w:cs="Arial"/>
                <w:sz w:val="24"/>
                <w:szCs w:val="24"/>
                <w:lang w:eastAsia="en-CA"/>
              </w:rPr>
              <w:t>Nadie</w:t>
            </w:r>
            <w:proofErr w:type="spellEnd"/>
            <w:r w:rsidRPr="00BC66D1">
              <w:rPr>
                <w:rFonts w:ascii="Arial" w:hAnsi="Arial" w:cs="Arial"/>
                <w:sz w:val="24"/>
                <w:szCs w:val="24"/>
                <w:lang w:eastAsia="en-CA"/>
              </w:rPr>
              <w:t xml:space="preserve"> Lekosky</w:t>
            </w:r>
          </w:p>
          <w:p w14:paraId="55A0D40F" w14:textId="77777777" w:rsidR="00BC66D1" w:rsidRPr="00BC66D1" w:rsidRDefault="00BC66D1">
            <w:pPr>
              <w:rPr>
                <w:rFonts w:ascii="Arial" w:hAnsi="Arial" w:cs="Arial"/>
                <w:sz w:val="24"/>
                <w:szCs w:val="24"/>
                <w:lang w:eastAsia="en-CA"/>
              </w:rPr>
            </w:pPr>
            <w:r w:rsidRPr="00BC66D1">
              <w:rPr>
                <w:rFonts w:ascii="Arial" w:hAnsi="Arial" w:cs="Arial"/>
                <w:sz w:val="24"/>
                <w:szCs w:val="24"/>
                <w:lang w:eastAsia="en-CA"/>
              </w:rPr>
              <w:t>Early Years Coordinator for Learning Centre 1</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14:paraId="15F41E7D" w14:textId="77777777" w:rsidR="00BC66D1" w:rsidRPr="00BC66D1" w:rsidRDefault="00000000">
            <w:pPr>
              <w:rPr>
                <w:rFonts w:ascii="Arial" w:hAnsi="Arial" w:cs="Arial"/>
                <w:sz w:val="24"/>
                <w:szCs w:val="24"/>
                <w:lang w:eastAsia="en-CA"/>
                <w14:ligatures w14:val="standardContextual"/>
              </w:rPr>
            </w:pPr>
            <w:hyperlink r:id="rId11" w:history="1">
              <w:r w:rsidR="00BC66D1" w:rsidRPr="00BC66D1">
                <w:rPr>
                  <w:rStyle w:val="Hyperlink"/>
                  <w:rFonts w:ascii="Arial" w:hAnsi="Arial" w:cs="Arial"/>
                  <w:sz w:val="24"/>
                  <w:szCs w:val="24"/>
                  <w:lang w:eastAsia="en-CA"/>
                </w:rPr>
                <w:t>Nadejda.Lekosky@tdsb.on.ca</w:t>
              </w:r>
            </w:hyperlink>
            <w:r w:rsidR="00BC66D1" w:rsidRPr="00BC66D1">
              <w:rPr>
                <w:rFonts w:ascii="Arial" w:hAnsi="Arial" w:cs="Arial"/>
                <w:sz w:val="24"/>
                <w:szCs w:val="24"/>
                <w:lang w:eastAsia="en-CA"/>
              </w:rPr>
              <w:t xml:space="preserve"> </w:t>
            </w:r>
          </w:p>
          <w:p w14:paraId="51426F7C" w14:textId="77777777" w:rsidR="00BC66D1" w:rsidRPr="00BC66D1" w:rsidRDefault="00BC66D1">
            <w:pPr>
              <w:rPr>
                <w:rFonts w:ascii="Arial" w:hAnsi="Arial" w:cs="Arial"/>
                <w:sz w:val="24"/>
                <w:szCs w:val="24"/>
                <w:lang w:eastAsia="en-CA"/>
              </w:rPr>
            </w:pPr>
            <w:r w:rsidRPr="00BC66D1">
              <w:rPr>
                <w:rFonts w:ascii="Arial" w:hAnsi="Arial" w:cs="Arial"/>
                <w:sz w:val="24"/>
                <w:szCs w:val="24"/>
                <w:lang w:eastAsia="en-CA"/>
              </w:rPr>
              <w:t>416-436-1248</w:t>
            </w:r>
          </w:p>
        </w:tc>
      </w:tr>
      <w:tr w:rsidR="00BC66D1" w:rsidRPr="00BC66D1" w14:paraId="2C00F8FD" w14:textId="77777777" w:rsidTr="00BC66D1">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96A14A" w14:textId="77777777" w:rsidR="00BC66D1" w:rsidRPr="00BC66D1" w:rsidRDefault="00BC66D1">
            <w:pPr>
              <w:rPr>
                <w:rFonts w:ascii="Arial" w:hAnsi="Arial" w:cs="Arial"/>
                <w:sz w:val="24"/>
                <w:szCs w:val="24"/>
                <w:lang w:eastAsia="en-CA"/>
              </w:rPr>
            </w:pPr>
            <w:r w:rsidRPr="00BC66D1">
              <w:rPr>
                <w:rFonts w:ascii="Arial" w:hAnsi="Arial" w:cs="Arial"/>
                <w:sz w:val="24"/>
                <w:szCs w:val="24"/>
                <w:lang w:eastAsia="en-CA"/>
              </w:rPr>
              <w:t>Leslie Murray</w:t>
            </w:r>
          </w:p>
          <w:p w14:paraId="6CB67403" w14:textId="77777777" w:rsidR="00BC66D1" w:rsidRPr="00BC66D1" w:rsidRDefault="00BC66D1">
            <w:pPr>
              <w:rPr>
                <w:rFonts w:ascii="Arial" w:hAnsi="Arial" w:cs="Arial"/>
                <w:sz w:val="24"/>
                <w:szCs w:val="24"/>
                <w:lang w:eastAsia="en-CA"/>
              </w:rPr>
            </w:pPr>
            <w:r w:rsidRPr="00BC66D1">
              <w:rPr>
                <w:rFonts w:ascii="Arial" w:hAnsi="Arial" w:cs="Arial"/>
                <w:sz w:val="24"/>
                <w:szCs w:val="24"/>
                <w:lang w:eastAsia="en-CA"/>
              </w:rPr>
              <w:t>Early Years Coordinator for Learning Centre 2</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14:paraId="2E8D9904" w14:textId="77777777" w:rsidR="00BC66D1" w:rsidRPr="00BC66D1" w:rsidRDefault="00000000">
            <w:pPr>
              <w:rPr>
                <w:rFonts w:ascii="Arial" w:hAnsi="Arial" w:cs="Arial"/>
                <w:sz w:val="24"/>
                <w:szCs w:val="24"/>
                <w:lang w:eastAsia="en-CA"/>
              </w:rPr>
            </w:pPr>
            <w:hyperlink r:id="rId12" w:history="1">
              <w:r w:rsidR="00BC66D1" w:rsidRPr="00BC66D1">
                <w:rPr>
                  <w:rStyle w:val="Hyperlink"/>
                  <w:rFonts w:ascii="Arial" w:hAnsi="Arial" w:cs="Arial"/>
                  <w:sz w:val="24"/>
                  <w:szCs w:val="24"/>
                  <w:lang w:eastAsia="en-CA"/>
                </w:rPr>
                <w:t>Leslie.Murray@tdsb.on.ca</w:t>
              </w:r>
            </w:hyperlink>
            <w:r w:rsidR="00BC66D1" w:rsidRPr="00BC66D1">
              <w:rPr>
                <w:rFonts w:ascii="Arial" w:hAnsi="Arial" w:cs="Arial"/>
                <w:sz w:val="24"/>
                <w:szCs w:val="24"/>
                <w:lang w:eastAsia="en-CA"/>
              </w:rPr>
              <w:t xml:space="preserve"> </w:t>
            </w:r>
          </w:p>
          <w:p w14:paraId="09340719" w14:textId="77777777" w:rsidR="00BC66D1" w:rsidRPr="00BC66D1" w:rsidRDefault="00BC66D1">
            <w:pPr>
              <w:rPr>
                <w:rFonts w:ascii="Arial" w:hAnsi="Arial" w:cs="Arial"/>
                <w:sz w:val="24"/>
                <w:szCs w:val="24"/>
                <w:lang w:eastAsia="en-CA"/>
              </w:rPr>
            </w:pPr>
            <w:r w:rsidRPr="00BC66D1">
              <w:rPr>
                <w:rFonts w:ascii="Arial" w:hAnsi="Arial" w:cs="Arial"/>
                <w:sz w:val="24"/>
                <w:szCs w:val="24"/>
                <w:lang w:eastAsia="en-CA"/>
              </w:rPr>
              <w:t>416-819-3551</w:t>
            </w:r>
          </w:p>
        </w:tc>
      </w:tr>
      <w:tr w:rsidR="00BC66D1" w:rsidRPr="00BC66D1" w14:paraId="3A4FC519" w14:textId="77777777" w:rsidTr="00BC66D1">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CD083" w14:textId="77777777" w:rsidR="00BC66D1" w:rsidRPr="00BC66D1" w:rsidRDefault="00BC66D1">
            <w:pPr>
              <w:rPr>
                <w:rFonts w:ascii="Arial" w:hAnsi="Arial" w:cs="Arial"/>
                <w:sz w:val="24"/>
                <w:szCs w:val="24"/>
                <w:lang w:eastAsia="en-CA"/>
              </w:rPr>
            </w:pPr>
            <w:r w:rsidRPr="00BC66D1">
              <w:rPr>
                <w:rFonts w:ascii="Arial" w:hAnsi="Arial" w:cs="Arial"/>
                <w:sz w:val="24"/>
                <w:szCs w:val="24"/>
                <w:lang w:eastAsia="en-CA"/>
              </w:rPr>
              <w:lastRenderedPageBreak/>
              <w:t>Tahmina Nazmi</w:t>
            </w:r>
          </w:p>
          <w:p w14:paraId="4FB7F9D2" w14:textId="77777777" w:rsidR="00BC66D1" w:rsidRPr="00BC66D1" w:rsidRDefault="00BC66D1">
            <w:pPr>
              <w:rPr>
                <w:rFonts w:ascii="Arial" w:hAnsi="Arial" w:cs="Arial"/>
                <w:sz w:val="24"/>
                <w:szCs w:val="24"/>
                <w:lang w:eastAsia="en-CA"/>
              </w:rPr>
            </w:pPr>
            <w:r w:rsidRPr="00BC66D1">
              <w:rPr>
                <w:rFonts w:ascii="Arial" w:hAnsi="Arial" w:cs="Arial"/>
                <w:sz w:val="24"/>
                <w:szCs w:val="24"/>
                <w:lang w:eastAsia="en-CA"/>
              </w:rPr>
              <w:t>Office Assistant</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14:paraId="5FF7CB06" w14:textId="77777777" w:rsidR="00BC66D1" w:rsidRPr="00BC66D1" w:rsidRDefault="00000000">
            <w:pPr>
              <w:rPr>
                <w:rFonts w:ascii="Arial" w:hAnsi="Arial" w:cs="Arial"/>
                <w:sz w:val="24"/>
                <w:szCs w:val="24"/>
                <w:lang w:eastAsia="en-CA"/>
                <w14:ligatures w14:val="standardContextual"/>
              </w:rPr>
            </w:pPr>
            <w:hyperlink r:id="rId13" w:history="1">
              <w:r w:rsidR="00BC66D1" w:rsidRPr="00BC66D1">
                <w:rPr>
                  <w:rStyle w:val="Hyperlink"/>
                  <w:rFonts w:ascii="Arial" w:hAnsi="Arial" w:cs="Arial"/>
                  <w:sz w:val="24"/>
                  <w:szCs w:val="24"/>
                  <w:lang w:eastAsia="en-CA"/>
                </w:rPr>
                <w:t>ccs@tdsb.on.ca</w:t>
              </w:r>
            </w:hyperlink>
            <w:r w:rsidR="00BC66D1" w:rsidRPr="00BC66D1">
              <w:rPr>
                <w:rFonts w:ascii="Arial" w:hAnsi="Arial" w:cs="Arial"/>
                <w:sz w:val="24"/>
                <w:szCs w:val="24"/>
                <w:lang w:eastAsia="en-CA"/>
              </w:rPr>
              <w:t xml:space="preserve"> </w:t>
            </w:r>
          </w:p>
          <w:p w14:paraId="403487EF" w14:textId="77777777" w:rsidR="00BC66D1" w:rsidRPr="00BC66D1" w:rsidRDefault="00BC66D1">
            <w:pPr>
              <w:rPr>
                <w:rFonts w:ascii="Arial" w:hAnsi="Arial" w:cs="Arial"/>
                <w:sz w:val="24"/>
                <w:szCs w:val="24"/>
                <w:lang w:eastAsia="en-CA"/>
              </w:rPr>
            </w:pPr>
            <w:r w:rsidRPr="00BC66D1">
              <w:rPr>
                <w:rFonts w:ascii="Arial" w:hAnsi="Arial" w:cs="Arial"/>
                <w:sz w:val="24"/>
                <w:szCs w:val="24"/>
                <w:lang w:eastAsia="en-CA"/>
              </w:rPr>
              <w:t>416-394-7965</w:t>
            </w:r>
          </w:p>
        </w:tc>
      </w:tr>
    </w:tbl>
    <w:p w14:paraId="214931CA" w14:textId="77777777" w:rsidR="00BC66D1" w:rsidRPr="00BC66D1" w:rsidRDefault="00BC66D1" w:rsidP="00BC66D1">
      <w:pPr>
        <w:rPr>
          <w:rFonts w:ascii="Arial" w:hAnsi="Arial" w:cs="Arial"/>
          <w:sz w:val="24"/>
          <w:szCs w:val="24"/>
          <w:lang w:eastAsia="en-CA"/>
        </w:rPr>
      </w:pPr>
    </w:p>
    <w:p w14:paraId="1007E6D5" w14:textId="77777777" w:rsidR="00BC66D1" w:rsidRPr="00BC66D1" w:rsidRDefault="00BC66D1" w:rsidP="00BC66D1">
      <w:pPr>
        <w:rPr>
          <w:rFonts w:ascii="Arial" w:hAnsi="Arial" w:cs="Arial"/>
          <w:sz w:val="24"/>
          <w:szCs w:val="24"/>
          <w:lang w:eastAsia="en-CA"/>
        </w:rPr>
      </w:pPr>
      <w:r w:rsidRPr="00BC66D1">
        <w:rPr>
          <w:rFonts w:ascii="Arial" w:hAnsi="Arial" w:cs="Arial"/>
          <w:sz w:val="24"/>
          <w:szCs w:val="24"/>
          <w:lang w:eastAsia="en-CA"/>
        </w:rPr>
        <w:t>If you have any questions, please do not hesitate to connect with our team.</w:t>
      </w:r>
    </w:p>
    <w:p w14:paraId="1A2F21B1" w14:textId="77777777" w:rsidR="00BC66D1" w:rsidRPr="00BC66D1" w:rsidRDefault="00BC66D1" w:rsidP="00BC66D1">
      <w:pPr>
        <w:rPr>
          <w:rFonts w:ascii="Arial" w:hAnsi="Arial" w:cs="Arial"/>
          <w:sz w:val="24"/>
          <w:szCs w:val="24"/>
          <w:lang w:eastAsia="en-CA"/>
        </w:rPr>
      </w:pPr>
    </w:p>
    <w:p w14:paraId="1D2C5281" w14:textId="77777777" w:rsidR="00BC66D1" w:rsidRPr="00BC66D1" w:rsidRDefault="00BC66D1" w:rsidP="00BC66D1">
      <w:pPr>
        <w:rPr>
          <w:rFonts w:ascii="Arial" w:hAnsi="Arial" w:cs="Arial"/>
          <w:sz w:val="24"/>
          <w:szCs w:val="24"/>
          <w:lang w:eastAsia="en-CA"/>
        </w:rPr>
      </w:pPr>
      <w:r w:rsidRPr="00BC66D1">
        <w:rPr>
          <w:rFonts w:ascii="Arial" w:hAnsi="Arial" w:cs="Arial"/>
          <w:sz w:val="24"/>
          <w:szCs w:val="24"/>
          <w:lang w:eastAsia="en-CA"/>
        </w:rPr>
        <w:t>Sincerely,</w:t>
      </w:r>
    </w:p>
    <w:p w14:paraId="4865D21D" w14:textId="77777777" w:rsidR="00BC66D1" w:rsidRPr="00BC66D1" w:rsidRDefault="00BC66D1" w:rsidP="00BC66D1">
      <w:pPr>
        <w:rPr>
          <w:rFonts w:ascii="Arial" w:hAnsi="Arial" w:cs="Arial"/>
          <w:sz w:val="24"/>
          <w:szCs w:val="24"/>
          <w:lang w:eastAsia="en-CA"/>
        </w:rPr>
      </w:pPr>
    </w:p>
    <w:p w14:paraId="053A85AB" w14:textId="77777777" w:rsidR="00BC66D1" w:rsidRPr="00BC66D1" w:rsidRDefault="00BC66D1" w:rsidP="00BC66D1">
      <w:pPr>
        <w:rPr>
          <w:rFonts w:ascii="Arial" w:hAnsi="Arial" w:cs="Arial"/>
          <w:sz w:val="24"/>
          <w:szCs w:val="24"/>
          <w:lang w:eastAsia="en-CA"/>
        </w:rPr>
      </w:pPr>
      <w:r w:rsidRPr="00BC66D1">
        <w:rPr>
          <w:rFonts w:ascii="Arial" w:hAnsi="Arial" w:cs="Arial"/>
          <w:sz w:val="24"/>
          <w:szCs w:val="24"/>
          <w:lang w:eastAsia="en-CA"/>
        </w:rPr>
        <w:t>The Child Care Services Team</w:t>
      </w:r>
    </w:p>
    <w:p w14:paraId="3126B083" w14:textId="77777777" w:rsidR="00BC66D1" w:rsidRPr="00BC66D1" w:rsidRDefault="00BC66D1" w:rsidP="00BC66D1">
      <w:pPr>
        <w:rPr>
          <w:rFonts w:ascii="Arial" w:hAnsi="Arial" w:cs="Arial"/>
          <w:sz w:val="24"/>
          <w:szCs w:val="24"/>
          <w14:ligatures w14:val="standardContextual"/>
        </w:rPr>
      </w:pPr>
    </w:p>
    <w:p w14:paraId="344E5EB1" w14:textId="77777777" w:rsidR="00BC66D1" w:rsidRPr="00BC66D1" w:rsidRDefault="00BC66D1" w:rsidP="00BC66D1">
      <w:pPr>
        <w:rPr>
          <w:rFonts w:ascii="Arial" w:hAnsi="Arial" w:cs="Arial"/>
          <w:sz w:val="24"/>
          <w:szCs w:val="24"/>
        </w:rPr>
      </w:pPr>
    </w:p>
    <w:p w14:paraId="3D93829E" w14:textId="77777777" w:rsidR="00BC66D1" w:rsidRPr="00BC66D1" w:rsidRDefault="00BC66D1" w:rsidP="00BC66D1">
      <w:pPr>
        <w:rPr>
          <w:rFonts w:ascii="Arial" w:hAnsi="Arial" w:cs="Arial"/>
          <w:b/>
          <w:bCs/>
          <w:sz w:val="24"/>
          <w:szCs w:val="24"/>
          <w:lang w:eastAsia="en-CA"/>
        </w:rPr>
      </w:pPr>
      <w:r w:rsidRPr="00BC66D1">
        <w:rPr>
          <w:rFonts w:ascii="Arial" w:hAnsi="Arial" w:cs="Arial"/>
          <w:b/>
          <w:bCs/>
          <w:sz w:val="24"/>
          <w:szCs w:val="24"/>
          <w:lang w:eastAsia="en-CA"/>
        </w:rPr>
        <w:t>Child Care Services</w:t>
      </w:r>
    </w:p>
    <w:p w14:paraId="5F06CAD4" w14:textId="77777777" w:rsidR="00BC66D1" w:rsidRPr="00BC66D1" w:rsidRDefault="00BC66D1" w:rsidP="00BC66D1">
      <w:pPr>
        <w:rPr>
          <w:rFonts w:ascii="Arial" w:hAnsi="Arial" w:cs="Arial"/>
          <w:b/>
          <w:bCs/>
          <w:sz w:val="24"/>
          <w:szCs w:val="24"/>
          <w:lang w:eastAsia="en-CA"/>
        </w:rPr>
      </w:pPr>
      <w:r w:rsidRPr="00BC66D1">
        <w:rPr>
          <w:rFonts w:ascii="Arial" w:hAnsi="Arial" w:cs="Arial"/>
          <w:b/>
          <w:bCs/>
          <w:sz w:val="24"/>
          <w:szCs w:val="24"/>
          <w:lang w:eastAsia="en-CA"/>
        </w:rPr>
        <w:t>Toronto District School Board</w:t>
      </w:r>
    </w:p>
    <w:p w14:paraId="22A00248" w14:textId="77777777" w:rsidR="00BC66D1" w:rsidRPr="00BC66D1" w:rsidRDefault="00BC66D1" w:rsidP="00BC66D1">
      <w:pPr>
        <w:rPr>
          <w:rFonts w:ascii="Arial" w:hAnsi="Arial" w:cs="Arial"/>
          <w:sz w:val="24"/>
          <w:szCs w:val="24"/>
          <w:lang w:eastAsia="en-CA"/>
        </w:rPr>
      </w:pPr>
      <w:r w:rsidRPr="00BC66D1">
        <w:rPr>
          <w:rFonts w:ascii="Arial" w:hAnsi="Arial" w:cs="Arial"/>
          <w:sz w:val="24"/>
          <w:szCs w:val="24"/>
          <w:lang w:eastAsia="en-CA"/>
        </w:rPr>
        <w:t>416-394-7965</w:t>
      </w:r>
    </w:p>
    <w:p w14:paraId="6F8440C5" w14:textId="77777777" w:rsidR="00BC66D1" w:rsidRPr="00BC66D1" w:rsidRDefault="00000000" w:rsidP="00BC66D1">
      <w:pPr>
        <w:rPr>
          <w:rFonts w:ascii="Arial" w:hAnsi="Arial" w:cs="Arial"/>
          <w:sz w:val="24"/>
          <w:szCs w:val="24"/>
          <w:lang w:eastAsia="en-CA"/>
        </w:rPr>
      </w:pPr>
      <w:hyperlink r:id="rId14" w:history="1">
        <w:r w:rsidR="00BC66D1" w:rsidRPr="00BC66D1">
          <w:rPr>
            <w:rStyle w:val="Hyperlink"/>
            <w:rFonts w:ascii="Arial" w:hAnsi="Arial" w:cs="Arial"/>
            <w:sz w:val="24"/>
            <w:szCs w:val="24"/>
            <w:lang w:eastAsia="en-CA"/>
          </w:rPr>
          <w:t>ccs@tdsb.on.ca</w:t>
        </w:r>
      </w:hyperlink>
      <w:r w:rsidR="00BC66D1" w:rsidRPr="00BC66D1">
        <w:rPr>
          <w:rFonts w:ascii="Arial" w:hAnsi="Arial" w:cs="Arial"/>
          <w:sz w:val="24"/>
          <w:szCs w:val="24"/>
          <w:lang w:eastAsia="en-CA"/>
        </w:rPr>
        <w:t xml:space="preserve"> </w:t>
      </w:r>
    </w:p>
    <w:p w14:paraId="3FB5C3BF" w14:textId="77777777" w:rsidR="00BC66D1" w:rsidRPr="00BC66D1" w:rsidRDefault="00BC66D1" w:rsidP="00BC66D1">
      <w:pPr>
        <w:rPr>
          <w:rFonts w:ascii="Arial" w:hAnsi="Arial" w:cs="Arial"/>
          <w:sz w:val="24"/>
          <w:szCs w:val="24"/>
          <w:lang w:eastAsia="en-CA"/>
        </w:rPr>
      </w:pPr>
      <w:r w:rsidRPr="00BC66D1">
        <w:rPr>
          <w:rFonts w:ascii="Arial" w:hAnsi="Arial" w:cs="Arial"/>
          <w:sz w:val="24"/>
          <w:szCs w:val="24"/>
          <w:lang w:eastAsia="en-CA"/>
        </w:rPr>
        <w:t> </w:t>
      </w:r>
      <w:hyperlink r:id="rId15" w:history="1">
        <w:r w:rsidRPr="00BC66D1">
          <w:rPr>
            <w:rStyle w:val="Hyperlink"/>
            <w:rFonts w:ascii="Arial" w:hAnsi="Arial" w:cs="Arial"/>
            <w:color w:val="0000FF"/>
            <w:sz w:val="24"/>
            <w:szCs w:val="24"/>
            <w:lang w:eastAsia="en-CA"/>
          </w:rPr>
          <w:t>TDSB Early Years</w:t>
        </w:r>
      </w:hyperlink>
      <w:r w:rsidRPr="00BC66D1">
        <w:rPr>
          <w:rFonts w:ascii="Arial" w:hAnsi="Arial" w:cs="Arial"/>
          <w:sz w:val="24"/>
          <w:szCs w:val="24"/>
          <w:lang w:eastAsia="en-CA"/>
        </w:rPr>
        <w:t xml:space="preserve"> </w:t>
      </w:r>
      <w:hyperlink r:id="rId16" w:history="1">
        <w:r w:rsidRPr="00BC66D1">
          <w:rPr>
            <w:rStyle w:val="Hyperlink"/>
            <w:rFonts w:ascii="Arial" w:hAnsi="Arial" w:cs="Arial"/>
            <w:color w:val="0000FF"/>
            <w:sz w:val="24"/>
            <w:szCs w:val="24"/>
            <w:lang w:eastAsia="en-CA"/>
          </w:rPr>
          <w:t>TDSB Child Care &amp; BASP Resources</w:t>
        </w:r>
      </w:hyperlink>
      <w:r w:rsidRPr="00BC66D1">
        <w:rPr>
          <w:rFonts w:ascii="Arial" w:hAnsi="Arial" w:cs="Arial"/>
          <w:sz w:val="24"/>
          <w:szCs w:val="24"/>
          <w:lang w:eastAsia="en-CA"/>
        </w:rPr>
        <w:t xml:space="preserve"> </w:t>
      </w:r>
    </w:p>
    <w:p w14:paraId="3B234BBB" w14:textId="462A0546" w:rsidR="00BC66D1" w:rsidRPr="00BC66D1" w:rsidRDefault="00BC66D1" w:rsidP="00BC66D1">
      <w:pPr>
        <w:rPr>
          <w:rFonts w:ascii="Arial" w:hAnsi="Arial" w:cs="Arial"/>
          <w:sz w:val="24"/>
          <w:szCs w:val="24"/>
          <w14:ligatures w14:val="standardContextual"/>
        </w:rPr>
      </w:pPr>
      <w:r w:rsidRPr="00BC66D1">
        <w:rPr>
          <w:rFonts w:ascii="Arial" w:hAnsi="Arial" w:cs="Arial"/>
          <w:noProof/>
          <w:sz w:val="24"/>
          <w:szCs w:val="24"/>
          <w:lang w:eastAsia="en-CA"/>
        </w:rPr>
        <w:drawing>
          <wp:inline distT="0" distB="0" distL="0" distR="0" wp14:anchorId="062C451F" wp14:editId="73A6196B">
            <wp:extent cx="2164080" cy="160020"/>
            <wp:effectExtent l="0" t="0" r="762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64080" cy="160020"/>
                    </a:xfrm>
                    <a:prstGeom prst="rect">
                      <a:avLst/>
                    </a:prstGeom>
                    <a:noFill/>
                    <a:ln>
                      <a:noFill/>
                    </a:ln>
                  </pic:spPr>
                </pic:pic>
              </a:graphicData>
            </a:graphic>
          </wp:inline>
        </w:drawing>
      </w:r>
    </w:p>
    <w:p w14:paraId="541D1A80" w14:textId="77777777" w:rsidR="00BC66D1" w:rsidRDefault="00BC66D1" w:rsidP="00BC66D1"/>
    <w:p w14:paraId="746EB1E9" w14:textId="22B1D488" w:rsidR="00B57D8E" w:rsidRPr="00BC66D1" w:rsidRDefault="00B57D8E" w:rsidP="00BC66D1"/>
    <w:sectPr w:rsidR="00B57D8E" w:rsidRPr="00BC66D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1812"/>
    <w:multiLevelType w:val="hybridMultilevel"/>
    <w:tmpl w:val="2DFA3A58"/>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36667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6D1"/>
    <w:rsid w:val="0094614B"/>
    <w:rsid w:val="00A34851"/>
    <w:rsid w:val="00B57D8E"/>
    <w:rsid w:val="00BC66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C1890"/>
  <w15:chartTrackingRefBased/>
  <w15:docId w15:val="{CA3F0643-2869-41A6-B428-34564CDC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6D1"/>
    <w:pPr>
      <w:spacing w:after="0" w:line="36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C66D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132509">
      <w:bodyDiv w:val="1"/>
      <w:marLeft w:val="0"/>
      <w:marRight w:val="0"/>
      <w:marTop w:val="0"/>
      <w:marBottom w:val="0"/>
      <w:divBdr>
        <w:top w:val="none" w:sz="0" w:space="0" w:color="auto"/>
        <w:left w:val="none" w:sz="0" w:space="0" w:color="auto"/>
        <w:bottom w:val="none" w:sz="0" w:space="0" w:color="auto"/>
        <w:right w:val="none" w:sz="0" w:space="0" w:color="auto"/>
      </w:divBdr>
    </w:div>
    <w:div w:id="121138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mailto:ccs@tdsb.on.ca" TargetMode="External"/><Relationship Id="rId18" Type="http://schemas.openxmlformats.org/officeDocument/2006/relationships/image" Target="cid:image001.png@01DAE416.BBAAB030"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Leslie.Murray@tdsb.on.ca" TargetMode="External"/><Relationship Id="rId1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hyperlink" Target="https://www.tdsb.on.ca/EarlyYears/Before-and-After-School-Program-4-to-12-Years/Program-Resourc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Nadejda.Lekosky@tdsb.on.ca" TargetMode="External"/><Relationship Id="rId5" Type="http://schemas.openxmlformats.org/officeDocument/2006/relationships/image" Target="media/image1.emf"/><Relationship Id="rId15" Type="http://schemas.openxmlformats.org/officeDocument/2006/relationships/hyperlink" Target="https://www.tdsb.on.ca/EarlyYears/ChildCare" TargetMode="External"/><Relationship Id="rId10" Type="http://schemas.openxmlformats.org/officeDocument/2006/relationships/hyperlink" Target="mailto:Liz.Hoang@tdsb.on.c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dsb.on.ca/Leadership/Boardroom/Multi-Year-Strategic-Plan" TargetMode="External"/><Relationship Id="rId14" Type="http://schemas.openxmlformats.org/officeDocument/2006/relationships/hyperlink" Target="mailto:ccs@tdsb.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298</Words>
  <Characters>1705</Characters>
  <Application>Microsoft Office Word</Application>
  <DocSecurity>0</DocSecurity>
  <Lines>14</Lines>
  <Paragraphs>3</Paragraphs>
  <ScaleCrop>false</ScaleCrop>
  <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Nazmi, Tahmina</dc:creator>
  <cp:keywords/>
  <dc:description/>
  <cp:lastModifiedBy>Nazmi, Tahmina</cp:lastModifiedBy>
  <cp:revision>2</cp:revision>
  <dcterms:created xsi:type="dcterms:W3CDTF">2024-08-07T17:40:00Z</dcterms:created>
  <dcterms:modified xsi:type="dcterms:W3CDTF">2024-08-07T19:18:00Z</dcterms:modified>
</cp:coreProperties>
</file>