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g" ContentType="image/jp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53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76"/>
        <w:ind w:left="0" w:right="791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rt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04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17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0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16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TORONTO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DISTRI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SCHOOL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BOARD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51" w:right="448" w:hanging="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REVIEW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084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069,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INT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CESSIBILITY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08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CESSIBILITY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USTOMER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ICE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069)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ind w:left="599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oli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view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hase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3197" w:val="left" w:leader="none"/>
          <w:tab w:pos="7338" w:val="left" w:leader="none"/>
        </w:tabs>
        <w:ind w:left="2494" w:right="0"/>
        <w:jc w:val="left"/>
      </w:pP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Gov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Poli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Committee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26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2017</w:t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3197" w:val="left" w:leader="none"/>
        </w:tabs>
        <w:ind w:left="39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RECOM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ATION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RECO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hat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oli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Wo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lan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ind w:left="319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poli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ies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084,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Int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ted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ssibility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Standa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069,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ssibility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Standa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ds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Custo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nt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he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po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t,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app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ov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5"/>
          <w:type w:val="continuous"/>
          <w:pgSz w:w="12240" w:h="15840"/>
          <w:pgMar w:footer="962" w:top="900" w:bottom="1160" w:left="1140" w:right="1020"/>
        </w:sectPr>
      </w:pPr>
    </w:p>
    <w:p>
      <w:pPr>
        <w:spacing w:before="69"/>
        <w:ind w:left="1452" w:right="0" w:hanging="2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STR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ECTION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line="120" w:lineRule="exact" w:before="6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pStyle w:val="BodyText"/>
        <w:numPr>
          <w:ilvl w:val="0"/>
          <w:numId w:val="1"/>
        </w:numPr>
        <w:tabs>
          <w:tab w:pos="678" w:val="left" w:leader="none"/>
        </w:tabs>
        <w:ind w:left="678" w:right="0" w:hanging="360"/>
        <w:jc w:val="left"/>
      </w:pPr>
      <w:r>
        <w:rPr>
          <w:b w:val="0"/>
          <w:bCs w:val="0"/>
          <w:spacing w:val="0"/>
          <w:w w:val="100"/>
        </w:rPr>
        <w:t>Make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hool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ff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tive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sch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ol</w:t>
      </w:r>
    </w:p>
    <w:p>
      <w:pPr>
        <w:pStyle w:val="BodyText"/>
        <w:numPr>
          <w:ilvl w:val="0"/>
          <w:numId w:val="1"/>
        </w:numPr>
        <w:tabs>
          <w:tab w:pos="678" w:val="left" w:leader="none"/>
        </w:tabs>
        <w:spacing w:before="78"/>
        <w:ind w:left="678" w:right="0" w:hanging="360"/>
        <w:jc w:val="left"/>
      </w:pP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nti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disadv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ge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rv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tiv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5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</w:p>
    <w:p>
      <w:pPr>
        <w:spacing w:after="0"/>
        <w:jc w:val="left"/>
        <w:sectPr>
          <w:type w:val="continuous"/>
          <w:pgSz w:w="12240" w:h="15840"/>
          <w:pgMar w:top="900" w:bottom="1160" w:left="1140" w:right="1020"/>
          <w:cols w:num="2" w:equalWidth="0">
            <w:col w:w="2840" w:space="40"/>
            <w:col w:w="7200"/>
          </w:cols>
        </w:sectPr>
      </w:pP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3197" w:val="left" w:leader="none"/>
        </w:tabs>
        <w:spacing w:line="238" w:lineRule="auto" w:before="75"/>
        <w:ind w:right="113" w:hanging="1813"/>
        <w:jc w:val="left"/>
      </w:pP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TIONALE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Two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poli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ies,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(</w:t>
      </w:r>
      <w:r>
        <w:rPr>
          <w:b w:val="0"/>
          <w:bCs w:val="0"/>
          <w:spacing w:val="0"/>
          <w:w w:val="100"/>
        </w:rPr>
        <w:t>P08</w:t>
      </w:r>
      <w:r>
        <w:rPr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Custom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vice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(P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</w:rPr>
        <w:t>69),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vie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Poli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view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3"/>
          <w:w w:val="100"/>
        </w:rPr>
        <w:t>S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dule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rov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ust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23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Nov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mber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2016.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right="64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quir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mpl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5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pub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tor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tions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rio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viously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split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betw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rio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ulation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429/07</w:t>
      </w:r>
      <w:r>
        <w:rPr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Stand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Custom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rvi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nta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gulation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191/11</w:t>
      </w:r>
      <w:r>
        <w:rPr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6"/>
          <w:w w:val="100"/>
        </w:rPr>
        <w:t>I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Stand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rds.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ff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tive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2016,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two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tions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onsolidat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sin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6"/>
          <w:w w:val="100"/>
        </w:rPr>
        <w:t>I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Stand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ulation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dments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ontain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nta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ulation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165/16.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auto"/>
        <w:ind w:right="64"/>
        <w:jc w:val="left"/>
      </w:pPr>
      <w:r>
        <w:rPr>
          <w:b w:val="0"/>
          <w:bCs w:val="0"/>
          <w:spacing w:val="0"/>
          <w:w w:val="100"/>
        </w:rPr>
        <w:t>Sta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opos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’s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poli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ies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Stand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0"/>
          <w:w w:val="100"/>
        </w:rPr>
        <w:t>P084)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Stand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Custom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vice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(P069)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onsolidat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nto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ref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6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Poli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(P084</w:t>
      </w:r>
      <w:r>
        <w:rPr>
          <w:b w:val="0"/>
          <w:bCs w:val="0"/>
          <w:spacing w:val="-1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i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onsolidat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poli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ssibility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Ontarians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Disabiliti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rio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-3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ulation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165/16,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2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following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mendm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nts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2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omm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nd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4"/>
          <w:w w:val="100"/>
        </w:rPr>
        <w:t>b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sta</w:t>
      </w:r>
      <w:r>
        <w:rPr>
          <w:b w:val="0"/>
          <w:bCs w:val="0"/>
          <w:i w:val="0"/>
          <w:spacing w:val="-1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f:</w:t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1"/>
        </w:numPr>
        <w:tabs>
          <w:tab w:pos="3917" w:val="left" w:leader="none"/>
        </w:tabs>
        <w:spacing w:line="276" w:lineRule="exact"/>
        <w:ind w:left="3917" w:right="359" w:hanging="360"/>
        <w:jc w:val="left"/>
      </w:pP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ustom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rvi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lat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quir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ments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lude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ovision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oods,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rvi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fa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ilities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(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vi</w:t>
      </w:r>
      <w:r>
        <w:rPr>
          <w:b w:val="0"/>
          <w:bCs w:val="0"/>
          <w:i w:val="0"/>
          <w:spacing w:val="2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2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on</w:t>
      </w:r>
      <w:r>
        <w:rPr>
          <w:b w:val="0"/>
          <w:bCs w:val="0"/>
          <w:i w:val="0"/>
          <w:spacing w:val="5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y</w:t>
      </w:r>
    </w:p>
    <w:p>
      <w:pPr>
        <w:spacing w:after="0" w:line="276" w:lineRule="exact"/>
        <w:jc w:val="left"/>
        <w:sectPr>
          <w:type w:val="continuous"/>
          <w:pgSz w:w="12240" w:h="15840"/>
          <w:pgMar w:top="900" w:bottom="1160" w:left="1140" w:right="102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54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before="69"/>
        <w:ind w:left="0" w:right="266"/>
        <w:jc w:val="center"/>
      </w:pP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oods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rvic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s);</w:t>
      </w:r>
    </w:p>
    <w:p>
      <w:pPr>
        <w:pStyle w:val="BodyText"/>
        <w:numPr>
          <w:ilvl w:val="1"/>
          <w:numId w:val="1"/>
        </w:numPr>
        <w:tabs>
          <w:tab w:pos="3917" w:val="left" w:leader="none"/>
        </w:tabs>
        <w:spacing w:line="238" w:lineRule="auto" w:before="3"/>
        <w:ind w:left="3917" w:right="179" w:hanging="360"/>
        <w:jc w:val="left"/>
      </w:pPr>
      <w:r>
        <w:rPr>
          <w:b w:val="0"/>
          <w:bCs w:val="0"/>
          <w:spacing w:val="0"/>
          <w:w w:val="100"/>
        </w:rPr>
        <w:t>Upd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ppli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ble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poli</w:t>
      </w:r>
      <w:r>
        <w:rPr>
          <w:b w:val="0"/>
          <w:bCs w:val="0"/>
          <w:spacing w:val="4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ments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fle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quir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ment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uments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ith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ommunic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supports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upon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st;</w:t>
      </w:r>
    </w:p>
    <w:p>
      <w:pPr>
        <w:pStyle w:val="BodyText"/>
        <w:numPr>
          <w:ilvl w:val="1"/>
          <w:numId w:val="1"/>
        </w:numPr>
        <w:tabs>
          <w:tab w:pos="3917" w:val="left" w:leader="none"/>
        </w:tabs>
        <w:spacing w:line="239" w:lineRule="auto" w:before="3"/>
        <w:ind w:left="3917" w:right="239" w:hanging="360"/>
        <w:jc w:val="left"/>
      </w:pPr>
      <w:r>
        <w:rPr>
          <w:b w:val="0"/>
          <w:bCs w:val="0"/>
          <w:spacing w:val="0"/>
          <w:w w:val="100"/>
        </w:rPr>
        <w:t>Upd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finition</w:t>
      </w:r>
      <w:r>
        <w:rPr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rvice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nim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l”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oli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fle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isl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whi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stipul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x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ulat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3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who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rti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rvi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nim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(no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long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4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medi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tition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;</w:t>
      </w:r>
    </w:p>
    <w:p>
      <w:pPr>
        <w:pStyle w:val="BodyText"/>
        <w:numPr>
          <w:ilvl w:val="1"/>
          <w:numId w:val="1"/>
        </w:numPr>
        <w:tabs>
          <w:tab w:pos="3917" w:val="left" w:leader="none"/>
        </w:tabs>
        <w:spacing w:line="239" w:lineRule="auto" w:before="3"/>
        <w:ind w:left="3917" w:right="374" w:hanging="36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Upd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finition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support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rsons”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make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ppro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poli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isl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tion;</w:t>
      </w:r>
    </w:p>
    <w:p>
      <w:pPr>
        <w:pStyle w:val="BodyText"/>
        <w:numPr>
          <w:ilvl w:val="1"/>
          <w:numId w:val="1"/>
        </w:numPr>
        <w:tabs>
          <w:tab w:pos="3917" w:val="left" w:leader="none"/>
        </w:tabs>
        <w:spacing w:line="276" w:lineRule="exact" w:before="22"/>
        <w:ind w:left="3917" w:right="111" w:hanging="360"/>
        <w:jc w:val="left"/>
      </w:pP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lude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sta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ment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mendm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nts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contai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165/16,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quiring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tions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solicit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x</w:t>
      </w:r>
      <w:r>
        <w:rPr>
          <w:b w:val="0"/>
          <w:bCs w:val="0"/>
          <w:spacing w:val="0"/>
          <w:w w:val="100"/>
        </w:rPr>
        <w:t>isting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ustom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rvi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spe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ific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ck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2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nisms)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4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itself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4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ovided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ss;</w:t>
      </w:r>
    </w:p>
    <w:p>
      <w:pPr>
        <w:pStyle w:val="BodyText"/>
        <w:numPr>
          <w:ilvl w:val="1"/>
          <w:numId w:val="1"/>
        </w:numPr>
        <w:tabs>
          <w:tab w:pos="3917" w:val="left" w:leader="none"/>
        </w:tabs>
        <w:spacing w:line="238" w:lineRule="auto"/>
        <w:ind w:left="3917" w:right="159" w:hanging="360"/>
        <w:jc w:val="left"/>
      </w:pP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lude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rovision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porting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ff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uste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initi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tiv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im-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plem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ntation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mult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5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;</w:t>
      </w:r>
    </w:p>
    <w:p>
      <w:pPr>
        <w:pStyle w:val="BodyText"/>
        <w:numPr>
          <w:ilvl w:val="1"/>
          <w:numId w:val="1"/>
        </w:numPr>
        <w:tabs>
          <w:tab w:pos="3917" w:val="left" w:leader="none"/>
        </w:tabs>
        <w:spacing w:line="274" w:lineRule="exact" w:before="24"/>
        <w:ind w:left="3917" w:right="1033" w:hanging="360"/>
        <w:jc w:val="left"/>
      </w:pPr>
      <w:r>
        <w:rPr>
          <w:b w:val="0"/>
          <w:bCs w:val="0"/>
          <w:spacing w:val="0"/>
          <w:w w:val="100"/>
        </w:rPr>
        <w:t>Ensu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i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nment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’s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Eq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wo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k;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</w:p>
    <w:p>
      <w:pPr>
        <w:pStyle w:val="BodyText"/>
        <w:numPr>
          <w:ilvl w:val="1"/>
          <w:numId w:val="1"/>
        </w:numPr>
        <w:tabs>
          <w:tab w:pos="3917" w:val="left" w:leader="none"/>
        </w:tabs>
        <w:spacing w:line="293" w:lineRule="exact"/>
        <w:ind w:left="391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Ensu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nment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Poli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mpl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te.</w:t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12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opos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onsolidat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poli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nsure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polici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nment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ompliant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isl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tio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provide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round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oles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sponsibilities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5"/>
          <w:w w:val="100"/>
        </w:rPr>
        <w:t>y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tem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nting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min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imp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oving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oods,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rvi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ilities,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mpl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5"/>
          <w:w w:val="100"/>
        </w:rPr>
        <w:t>y</w:t>
      </w:r>
      <w:r>
        <w:rPr>
          <w:b w:val="0"/>
          <w:bCs w:val="0"/>
          <w:spacing w:val="0"/>
          <w:w w:val="100"/>
        </w:rPr>
        <w:t>ment,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ommod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bui</w:t>
      </w:r>
      <w:r>
        <w:rPr>
          <w:b w:val="0"/>
          <w:bCs w:val="0"/>
          <w:spacing w:val="3"/>
          <w:w w:val="100"/>
        </w:rPr>
        <w:t>l</w:t>
      </w:r>
      <w:r>
        <w:rPr>
          <w:b w:val="0"/>
          <w:bCs w:val="0"/>
          <w:spacing w:val="0"/>
          <w:w w:val="100"/>
        </w:rPr>
        <w:t>din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0"/>
          <w:w w:val="100"/>
        </w:rPr>
        <w:t>ith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disabilities.</w:t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3197" w:val="left" w:leader="none"/>
        </w:tabs>
        <w:ind w:left="13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RESOUR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N/A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0" w:footer="962" w:top="900" w:bottom="1180" w:left="1140" w:right="1040"/>
        </w:sectPr>
      </w:pPr>
    </w:p>
    <w:p>
      <w:pPr>
        <w:spacing w:before="74"/>
        <w:ind w:left="54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LE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ENTATION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ind w:left="12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EVIEW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pStyle w:val="BodyText"/>
        <w:spacing w:line="240" w:lineRule="auto" w:before="69"/>
        <w:ind w:left="318" w:right="171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Govern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Poli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Committe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input,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Stand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rds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Poli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ssibili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Stand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Custom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vice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vie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Poli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view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Ap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ndix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subsequ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3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nted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onsolidat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poli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Gov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Poli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Committee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onsid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omm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tion.</w:t>
      </w:r>
    </w:p>
    <w:p>
      <w:pPr>
        <w:spacing w:after="0" w:line="240" w:lineRule="auto"/>
        <w:jc w:val="left"/>
        <w:sectPr>
          <w:type w:val="continuous"/>
          <w:pgSz w:w="12240" w:h="15840"/>
          <w:pgMar w:top="900" w:bottom="1160" w:left="1140" w:right="1040"/>
          <w:cols w:num="2" w:equalWidth="0">
            <w:col w:w="2839" w:space="40"/>
            <w:col w:w="718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3197" w:val="left" w:leader="none"/>
          <w:tab w:pos="4728" w:val="left" w:leader="none"/>
        </w:tabs>
        <w:spacing w:line="272" w:lineRule="exact" w:before="80"/>
        <w:ind w:left="4729" w:right="458" w:hanging="342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AP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App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ndix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>A: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Int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grat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ssibility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Standards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Policy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P084)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Cu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nt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oli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  <w:t>y</w:t>
      </w:r>
    </w:p>
    <w:p>
      <w:pPr>
        <w:spacing w:after="0" w:line="272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900" w:bottom="1160" w:left="1140" w:right="104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55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pgSz w:w="12240" w:h="15840"/>
          <w:pgMar w:header="0" w:footer="962" w:top="900" w:bottom="1180" w:left="1140" w:right="1040"/>
        </w:sectPr>
      </w:pPr>
    </w:p>
    <w:p>
      <w:pPr>
        <w:pStyle w:val="BodyText"/>
        <w:spacing w:before="69"/>
        <w:ind w:left="0" w:right="14"/>
        <w:jc w:val="right"/>
      </w:pPr>
      <w:r>
        <w:rPr>
          <w:b w:val="0"/>
          <w:bCs w:val="0"/>
          <w:spacing w:val="0"/>
          <w:w w:val="100"/>
        </w:rPr>
        <w:t>App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ndix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:</w:t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0" w:lineRule="auto"/>
        <w:ind w:right="0"/>
        <w:jc w:val="right"/>
      </w:pPr>
      <w:r>
        <w:rPr>
          <w:b w:val="0"/>
          <w:bCs w:val="0"/>
          <w:spacing w:val="0"/>
          <w:w w:val="100"/>
        </w:rPr>
        <w:t>App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ndix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App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ndix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D:</w:t>
      </w:r>
    </w:p>
    <w:p>
      <w:pPr>
        <w:spacing w:before="69"/>
        <w:ind w:left="24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ssibility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Standards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Custom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Ser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ice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Pol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</w:r>
    </w:p>
    <w:p>
      <w:pPr>
        <w:pStyle w:val="BodyText"/>
        <w:ind w:left="243" w:right="0"/>
        <w:jc w:val="left"/>
      </w:pPr>
      <w:r>
        <w:rPr>
          <w:b w:val="0"/>
          <w:bCs w:val="0"/>
          <w:spacing w:val="0"/>
          <w:w w:val="100"/>
        </w:rPr>
        <w:t>(P069)</w:t>
      </w:r>
      <w:r>
        <w:rPr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oli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80" w:lineRule="auto"/>
        <w:ind w:left="243" w:right="1345"/>
        <w:jc w:val="left"/>
      </w:pPr>
      <w:r>
        <w:rPr>
          <w:b w:val="0"/>
          <w:bCs w:val="0"/>
          <w:spacing w:val="0"/>
          <w:w w:val="100"/>
        </w:rPr>
        <w:t>Poli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view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(Consolidat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Ont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rio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hool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rds</w:t>
      </w:r>
    </w:p>
    <w:p>
      <w:pPr>
        <w:spacing w:after="0" w:line="480" w:lineRule="auto"/>
        <w:jc w:val="left"/>
        <w:sectPr>
          <w:type w:val="continuous"/>
          <w:pgSz w:w="12240" w:h="15840"/>
          <w:pgMar w:top="900" w:bottom="1160" w:left="1140" w:right="1040"/>
          <w:cols w:num="2" w:equalWidth="0">
            <w:col w:w="4446" w:space="40"/>
            <w:col w:w="5574"/>
          </w:cols>
        </w:sectPr>
      </w:pP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197" w:val="left" w:leader="none"/>
        </w:tabs>
        <w:spacing w:line="272" w:lineRule="exact" w:before="80"/>
        <w:ind w:right="112" w:hanging="1091"/>
        <w:jc w:val="left"/>
      </w:pP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ROM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Ang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opoulos,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soci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ire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tor,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iliti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Sustain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bili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Empl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5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rvi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</w:p>
    <w:p>
      <w:pPr>
        <w:pStyle w:val="BodyText"/>
        <w:spacing w:line="274" w:lineRule="exact"/>
        <w:ind w:right="0"/>
        <w:jc w:val="left"/>
      </w:pPr>
      <w:r>
        <w:rPr>
          <w:b w:val="0"/>
          <w:bCs w:val="0"/>
          <w:color w:val="0000FF"/>
        </w:rPr>
      </w:r>
      <w:hyperlink r:id="rId6"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ng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los.ba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opoulos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@td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b.on.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59"/>
            <w:w w:val="100"/>
            <w:u w:val="single" w:color="0000FF"/>
          </w:rPr>
          <w:t> </w:t>
        </w:r>
        <w:r>
          <w:rPr>
            <w:b w:val="0"/>
            <w:bCs w:val="0"/>
            <w:color w:val="0000FF"/>
            <w:spacing w:val="59"/>
            <w:w w:val="100"/>
            <w:u w:val="none"/>
          </w:rPr>
        </w:r>
      </w:hyperlink>
      <w:r>
        <w:rPr>
          <w:b w:val="0"/>
          <w:bCs w:val="0"/>
          <w:color w:val="000000"/>
          <w:spacing w:val="0"/>
          <w:w w:val="100"/>
          <w:u w:val="none"/>
        </w:rPr>
        <w:t>Phon</w:t>
      </w:r>
      <w:r>
        <w:rPr>
          <w:b w:val="0"/>
          <w:bCs w:val="0"/>
          <w:color w:val="000000"/>
          <w:spacing w:val="-1"/>
          <w:w w:val="100"/>
          <w:u w:val="none"/>
        </w:rPr>
        <w:t>e</w:t>
      </w:r>
      <w:r>
        <w:rPr>
          <w:b w:val="0"/>
          <w:bCs w:val="0"/>
          <w:color w:val="000000"/>
          <w:spacing w:val="0"/>
          <w:w w:val="100"/>
          <w:u w:val="none"/>
        </w:rPr>
        <w:t>:</w:t>
      </w:r>
      <w:r>
        <w:rPr>
          <w:b w:val="0"/>
          <w:bCs w:val="0"/>
          <w:color w:val="000000"/>
          <w:spacing w:val="0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(416)</w:t>
      </w:r>
      <w:r>
        <w:rPr>
          <w:b w:val="0"/>
          <w:bCs w:val="0"/>
          <w:color w:val="000000"/>
          <w:spacing w:val="-1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3</w:t>
      </w:r>
      <w:r>
        <w:rPr>
          <w:b w:val="0"/>
          <w:bCs w:val="0"/>
          <w:color w:val="000000"/>
          <w:spacing w:val="2"/>
          <w:w w:val="100"/>
          <w:u w:val="none"/>
        </w:rPr>
        <w:t>9</w:t>
      </w:r>
      <w:r>
        <w:rPr>
          <w:b w:val="0"/>
          <w:bCs w:val="0"/>
          <w:color w:val="000000"/>
          <w:spacing w:val="0"/>
          <w:w w:val="100"/>
          <w:u w:val="none"/>
        </w:rPr>
        <w:t>3</w:t>
      </w:r>
      <w:r>
        <w:rPr>
          <w:b w:val="0"/>
          <w:bCs w:val="0"/>
          <w:color w:val="000000"/>
          <w:spacing w:val="-1"/>
          <w:w w:val="100"/>
          <w:u w:val="none"/>
        </w:rPr>
        <w:t>-</w:t>
      </w:r>
      <w:r>
        <w:rPr>
          <w:b w:val="0"/>
          <w:bCs w:val="0"/>
          <w:color w:val="000000"/>
          <w:spacing w:val="0"/>
          <w:w w:val="100"/>
          <w:u w:val="none"/>
        </w:rPr>
        <w:t>8780</w:t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right="0"/>
        <w:jc w:val="left"/>
      </w:pP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nt,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</w:p>
    <w:p>
      <w:pPr>
        <w:pStyle w:val="BodyText"/>
        <w:ind w:right="0"/>
        <w:jc w:val="left"/>
      </w:pPr>
      <w:r>
        <w:rPr>
          <w:b w:val="0"/>
          <w:bCs w:val="0"/>
          <w:color w:val="0000FF"/>
        </w:rPr>
      </w:r>
      <w:hyperlink r:id="rId7"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h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r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is.bro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db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nt@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tdsb.o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n.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 </w:t>
        </w:r>
        <w:r>
          <w:rPr>
            <w:b w:val="0"/>
            <w:bCs w:val="0"/>
            <w:color w:val="0000FF"/>
            <w:spacing w:val="-1"/>
            <w:w w:val="100"/>
            <w:u w:val="none"/>
          </w:rPr>
        </w:r>
      </w:hyperlink>
      <w:r>
        <w:rPr>
          <w:b w:val="0"/>
          <w:bCs w:val="0"/>
          <w:color w:val="000000"/>
          <w:spacing w:val="0"/>
          <w:w w:val="100"/>
          <w:u w:val="none"/>
        </w:rPr>
        <w:t>Phon</w:t>
      </w:r>
      <w:r>
        <w:rPr>
          <w:b w:val="0"/>
          <w:bCs w:val="0"/>
          <w:color w:val="000000"/>
          <w:spacing w:val="-1"/>
          <w:w w:val="100"/>
          <w:u w:val="none"/>
        </w:rPr>
        <w:t>e</w:t>
      </w:r>
      <w:r>
        <w:rPr>
          <w:b w:val="0"/>
          <w:bCs w:val="0"/>
          <w:color w:val="000000"/>
          <w:spacing w:val="0"/>
          <w:w w:val="100"/>
          <w:u w:val="none"/>
        </w:rPr>
        <w:t>:</w:t>
      </w:r>
      <w:r>
        <w:rPr>
          <w:b w:val="0"/>
          <w:bCs w:val="0"/>
          <w:color w:val="000000"/>
          <w:spacing w:val="0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(416)</w:t>
      </w:r>
      <w:r>
        <w:rPr>
          <w:b w:val="0"/>
          <w:bCs w:val="0"/>
          <w:color w:val="000000"/>
          <w:spacing w:val="-1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39</w:t>
      </w:r>
      <w:r>
        <w:rPr>
          <w:b w:val="0"/>
          <w:bCs w:val="0"/>
          <w:color w:val="000000"/>
          <w:spacing w:val="2"/>
          <w:w w:val="100"/>
          <w:u w:val="none"/>
        </w:rPr>
        <w:t>7</w:t>
      </w:r>
      <w:r>
        <w:rPr>
          <w:b w:val="0"/>
          <w:bCs w:val="0"/>
          <w:color w:val="000000"/>
          <w:spacing w:val="-1"/>
          <w:w w:val="100"/>
          <w:u w:val="none"/>
        </w:rPr>
        <w:t>-</w:t>
      </w:r>
      <w:r>
        <w:rPr>
          <w:b w:val="0"/>
          <w:bCs w:val="0"/>
          <w:color w:val="000000"/>
          <w:spacing w:val="0"/>
          <w:w w:val="100"/>
          <w:u w:val="none"/>
        </w:rPr>
        <w:t>34</w:t>
      </w:r>
      <w:r>
        <w:rPr>
          <w:b w:val="0"/>
          <w:bCs w:val="0"/>
          <w:color w:val="000000"/>
          <w:spacing w:val="2"/>
          <w:w w:val="100"/>
          <w:u w:val="none"/>
        </w:rPr>
        <w:t>6</w:t>
      </w:r>
      <w:r>
        <w:rPr>
          <w:b w:val="0"/>
          <w:bCs w:val="0"/>
          <w:color w:val="000000"/>
          <w:spacing w:val="0"/>
          <w:w w:val="100"/>
          <w:u w:val="none"/>
        </w:rPr>
        <w:t>0</w:t>
      </w:r>
    </w:p>
    <w:p>
      <w:pPr>
        <w:spacing w:after="0"/>
        <w:jc w:val="left"/>
        <w:sectPr>
          <w:type w:val="continuous"/>
          <w:pgSz w:w="12240" w:h="15840"/>
          <w:pgMar w:top="900" w:bottom="1160" w:left="1140" w:right="104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56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109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8.060450pt;height:604.5pt;mso-position-horizontal-relative:char;mso-position-vertical-relative:line" type="#_x0000_t75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64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57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111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5.403768pt;height:604.5pt;mso-position-horizontal-relative:char;mso-position-vertical-relative:line" type="#_x0000_t75">
            <v:imagedata r:id="rId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50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58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3.00595pt;height:604.5pt;mso-position-horizontal-relative:char;mso-position-vertical-relative:line" type="#_x0000_t75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54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59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109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8.060450pt;height:604.5pt;mso-position-horizontal-relative:char;mso-position-vertical-relative:line" type="#_x0000_t75">
            <v:imagedata r:id="rId1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64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60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109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8.060450pt;height:604.5pt;mso-position-horizontal-relative:char;mso-position-vertical-relative:line" type="#_x0000_t75">
            <v:imagedata r:id="rId1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64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61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8.50095pt;height:604.5pt;mso-position-horizontal-relative:char;mso-position-vertical-relative:line" type="#_x0000_t75">
            <v:imagedata r:id="rId1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44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62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6.003223pt;height:604.5pt;mso-position-horizontal-relative:char;mso-position-vertical-relative:line" type="#_x0000_t75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48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63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7.302041pt;height:604.5pt;mso-position-horizontal-relative:char;mso-position-vertical-relative:line" type="#_x0000_t75">
            <v:imagedata r:id="rId1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46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64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4.204859pt;height:604.5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52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65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111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5.403768pt;height:604.5pt;mso-position-horizontal-relative:char;mso-position-vertical-relative:line" type="#_x0000_t75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50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66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111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5.403768pt;height:604.5pt;mso-position-horizontal-relative:char;mso-position-vertical-relative:line" type="#_x0000_t75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50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67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109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7.460995pt;height:604.5pt;mso-position-horizontal-relative:char;mso-position-vertical-relative:line" type="#_x0000_t75">
            <v:imagedata r:id="rId1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66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68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28.968722pt;height:604.5pt;mso-position-horizontal-relative:char;mso-position-vertical-relative:line" type="#_x0000_t75">
            <v:imagedata r:id="rId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82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69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109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7.460995pt;height:604.5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66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70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109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7.460995pt;height:604.5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66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71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109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7.460995pt;height:604.5pt;mso-position-horizontal-relative:char;mso-position-vertical-relative:line" type="#_x0000_t75">
            <v:imagedata r:id="rId2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66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72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109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7.460995pt;height:604.5pt;mso-position-horizontal-relative:char;mso-position-vertical-relative:line" type="#_x0000_t75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66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73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0" w:right="109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7.460995pt;height:604.5pt;mso-position-horizontal-relative:char;mso-position-vertical-relative:line" type="#_x0000_t75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962" w:top="900" w:bottom="1160" w:left="620" w:right="660"/>
        </w:sectPr>
      </w:pPr>
    </w:p>
    <w:p>
      <w:pPr>
        <w:spacing w:line="90" w:lineRule="exact" w:before="5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19" w:hRule="exact"/>
        </w:trPr>
        <w:tc>
          <w:tcPr>
            <w:tcW w:w="5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110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Gov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Poli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Committee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26,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267" w:lineRule="exact"/>
              <w:ind w:left="405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79" w:right="433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74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66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0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89" w:right="1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86"/>
              <w:ind w:left="1038" w:right="10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w w:val="1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75"/>
              <w:ind w:left="796" w:right="8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Ag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4"/>
                <w:szCs w:val="24"/>
              </w:rPr>
              <w:t>6.3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9"/>
        <w:ind w:left="0" w:right="715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B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40"/>
          <w:szCs w:val="40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40"/>
          <w:szCs w:val="40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k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40"/>
          <w:szCs w:val="40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40"/>
          <w:szCs w:val="40"/>
        </w:rPr>
        <w:t>age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0"/>
          <w:szCs w:val="40"/>
        </w:rPr>
      </w:r>
    </w:p>
    <w:sectPr>
      <w:pgSz w:w="12240" w:h="15840"/>
      <w:pgMar w:header="0" w:footer="962" w:top="900" w:bottom="1160" w:left="11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80" w:lineRule="exact"/>
      <w:rPr>
        <w:sz w:val="18"/>
        <w:szCs w:val="18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731.893921pt;width:404.076002pt;height:11pt;mso-position-horizontal-relative:page;mso-position-vertical-relative:page;z-index:-704" type="#_x0000_t202" filled="f" stroked="f">
          <v:textbox inset="0,0,0,0">
            <w:txbxContent>
              <w:p>
                <w:pPr>
                  <w:spacing w:line="20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(\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0"/>
                    <w:sz w:val="18"/>
                    <w:szCs w:val="18"/>
                  </w:rPr>
                  <w:t>\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sb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00"/>
                    <w:sz w:val="18"/>
                    <w:szCs w:val="18"/>
                  </w:rPr>
                  <w:t>x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shr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0"/>
                    <w:sz w:val="18"/>
                    <w:szCs w:val="18"/>
                  </w:rPr>
                  <w:t>\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0"/>
                    <w:sz w:val="18"/>
                    <w:szCs w:val="18"/>
                  </w:rPr>
                  <w:t>X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EC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_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Sil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0"/>
                    <w:sz w:val="18"/>
                    <w:szCs w:val="18"/>
                  </w:rPr>
                  <w:t>\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tari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0"/>
                    <w:sz w:val="18"/>
                    <w:szCs w:val="18"/>
                  </w:rPr>
                  <w:t>\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St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ff\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0"/>
                    <w:sz w:val="18"/>
                    <w:szCs w:val="18"/>
                  </w:rPr>
                  <w:t>\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15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0"/>
                    <w:sz w:val="18"/>
                    <w:szCs w:val="18"/>
                  </w:rPr>
                  <w:t>\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05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0"/>
                    <w:sz w:val="18"/>
                    <w:szCs w:val="18"/>
                  </w:rPr>
                  <w:t>\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00"/>
                    <w:sz w:val="18"/>
                    <w:szCs w:val="18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4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00"/>
                    <w:sz w:val="18"/>
                    <w:szCs w:val="18"/>
                  </w:rPr>
                  <w:t>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00"/>
                    <w:sz w:val="18"/>
                    <w:szCs w:val="18"/>
                  </w:rPr>
                  <w:t>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illity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)s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0</w:t>
                </w:r>
              </w:p>
            </w:txbxContent>
          </v:textbox>
          <w10:wrap type="none"/>
        </v:shape>
      </w:pict>
    </w:r>
    <w:r>
      <w:rPr>
        <w:sz w:val="18"/>
        <w:szCs w:val="18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197"/>
    </w:pPr>
    <w:rPr>
      <w:rFonts w:ascii="Times New Roman" w:hAnsi="Times New Roman" w:eastAsia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Christopher.usih@tdsb.on.ca" TargetMode="External"/><Relationship Id="rId7" Type="http://schemas.openxmlformats.org/officeDocument/2006/relationships/hyperlink" Target="mailto:chris.broadbent@tdsb.on.ca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dc:title>Form 583A: Staff Reports With Recommendations</dc:title>
  <dcterms:created xsi:type="dcterms:W3CDTF">2017-05-01T11:33:55Z</dcterms:created>
  <dcterms:modified xsi:type="dcterms:W3CDTF">2017-05-01T11:33:55Z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2017-04-21T00:00:00Z</vt:filetime>
  </property>
  <property fmtid="{D5CDD505-2E9C-101B-9397-08002B2CF9AE}" pid="3" name="LastSaved">
    <vt:filetime>2017-05-01T00:00:00Z</vt:filetime>
  </property>
</Properties>
</file>