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4726"/>
        <w:gridCol w:w="4767"/>
      </w:tblGrid>
      <w:tr w:rsidR="008844F1" w:rsidTr="00667A3D">
        <w:tc>
          <w:tcPr>
            <w:tcW w:w="4726" w:type="dxa"/>
          </w:tcPr>
          <w:p w:rsidR="008844F1" w:rsidRPr="008844F1" w:rsidRDefault="008844F1">
            <w:pPr>
              <w:rPr>
                <w:b/>
                <w:i/>
                <w:color w:val="FF0000"/>
                <w:sz w:val="32"/>
              </w:rPr>
            </w:pPr>
            <w:r w:rsidRPr="008844F1">
              <w:rPr>
                <w:b/>
                <w:i/>
                <w:color w:val="FF0000"/>
                <w:sz w:val="32"/>
              </w:rPr>
              <w:t>English</w:t>
            </w:r>
          </w:p>
        </w:tc>
        <w:tc>
          <w:tcPr>
            <w:tcW w:w="4767" w:type="dxa"/>
          </w:tcPr>
          <w:p w:rsidR="008844F1" w:rsidRPr="008844F1" w:rsidRDefault="00F755A0" w:rsidP="00F755A0">
            <w:pPr>
              <w:bidi/>
              <w:rPr>
                <w:b/>
                <w:i/>
                <w:color w:val="FF0000"/>
                <w:sz w:val="32"/>
              </w:rPr>
            </w:pPr>
            <w:r>
              <w:rPr>
                <w:b/>
                <w:i/>
                <w:color w:val="FF0000"/>
                <w:sz w:val="32"/>
              </w:rPr>
              <w:t>Farsi</w:t>
            </w:r>
          </w:p>
        </w:tc>
      </w:tr>
      <w:tr w:rsidR="00F755A0" w:rsidTr="00667A3D">
        <w:tc>
          <w:tcPr>
            <w:tcW w:w="4726" w:type="dxa"/>
          </w:tcPr>
          <w:p w:rsidR="00F755A0" w:rsidRDefault="00F755A0" w:rsidP="00F755A0">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F755A0" w:rsidRPr="008844F1" w:rsidRDefault="00F755A0" w:rsidP="00F755A0">
            <w:pPr>
              <w:autoSpaceDE w:val="0"/>
              <w:autoSpaceDN w:val="0"/>
              <w:adjustRightInd w:val="0"/>
              <w:rPr>
                <w:rFonts w:ascii="Cambria" w:hAnsi="Cambria" w:cs="Cambria"/>
                <w:color w:val="000000"/>
                <w:sz w:val="22"/>
                <w:szCs w:val="32"/>
              </w:rPr>
            </w:pPr>
          </w:p>
          <w:p w:rsidR="00F755A0" w:rsidRDefault="00F755A0" w:rsidP="00F755A0">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F755A0" w:rsidRDefault="00F755A0" w:rsidP="00F755A0">
            <w:pPr>
              <w:rPr>
                <w:rFonts w:ascii="Cambria" w:hAnsi="Cambria" w:cs="Cambria"/>
                <w:i/>
                <w:iCs/>
                <w:color w:val="000000"/>
                <w:sz w:val="22"/>
                <w:szCs w:val="32"/>
              </w:rPr>
            </w:pPr>
          </w:p>
          <w:p w:rsidR="00F755A0" w:rsidRPr="008844F1" w:rsidRDefault="00F755A0" w:rsidP="00F755A0">
            <w:pPr>
              <w:autoSpaceDE w:val="0"/>
              <w:autoSpaceDN w:val="0"/>
              <w:adjustRightInd w:val="0"/>
              <w:rPr>
                <w:rFonts w:ascii="Cambria" w:hAnsi="Cambria" w:cs="Cambria"/>
                <w:color w:val="000000"/>
              </w:rPr>
            </w:pPr>
          </w:p>
          <w:p w:rsidR="00F755A0" w:rsidRDefault="00F755A0" w:rsidP="00F755A0">
            <w:pPr>
              <w:autoSpaceDE w:val="0"/>
              <w:autoSpaceDN w:val="0"/>
              <w:adjustRightInd w:val="0"/>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Message to Parents </w:t>
            </w:r>
          </w:p>
          <w:p w:rsidR="00F755A0" w:rsidRPr="008844F1" w:rsidRDefault="00F755A0" w:rsidP="00F755A0">
            <w:pPr>
              <w:autoSpaceDE w:val="0"/>
              <w:autoSpaceDN w:val="0"/>
              <w:adjustRightInd w:val="0"/>
              <w:rPr>
                <w:rFonts w:ascii="Cambria" w:hAnsi="Cambria" w:cs="Cambria"/>
                <w:color w:val="000000"/>
                <w:sz w:val="28"/>
                <w:szCs w:val="28"/>
              </w:rPr>
            </w:pPr>
          </w:p>
          <w:p w:rsidR="00F755A0" w:rsidRDefault="00F755A0" w:rsidP="00F755A0">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F755A0" w:rsidRPr="008844F1" w:rsidRDefault="00F755A0" w:rsidP="00F755A0">
            <w:pPr>
              <w:autoSpaceDE w:val="0"/>
              <w:autoSpaceDN w:val="0"/>
              <w:adjustRightInd w:val="0"/>
              <w:rPr>
                <w:rFonts w:ascii="Cambria" w:hAnsi="Cambria" w:cs="Cambria"/>
                <w:color w:val="000000"/>
                <w:sz w:val="23"/>
                <w:szCs w:val="23"/>
              </w:rPr>
            </w:pPr>
          </w:p>
          <w:p w:rsidR="00F755A0" w:rsidRDefault="00F755A0" w:rsidP="00F755A0">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F755A0" w:rsidRPr="008844F1" w:rsidRDefault="00F755A0" w:rsidP="00F755A0">
            <w:pPr>
              <w:autoSpaceDE w:val="0"/>
              <w:autoSpaceDN w:val="0"/>
              <w:adjustRightInd w:val="0"/>
              <w:rPr>
                <w:rFonts w:ascii="Cambria" w:hAnsi="Cambria" w:cs="Cambria"/>
                <w:color w:val="000000"/>
                <w:sz w:val="23"/>
                <w:szCs w:val="23"/>
              </w:rPr>
            </w:pPr>
          </w:p>
          <w:p w:rsidR="00F755A0" w:rsidRDefault="00F755A0" w:rsidP="00F755A0">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are looking at how we support all of our students and are taking a more </w:t>
            </w:r>
            <w:proofErr w:type="gramStart"/>
            <w:r w:rsidRPr="008844F1">
              <w:rPr>
                <w:rFonts w:ascii="Cambria" w:hAnsi="Cambria" w:cs="Cambria"/>
                <w:i/>
                <w:iCs/>
                <w:color w:val="000000"/>
                <w:sz w:val="23"/>
                <w:szCs w:val="23"/>
              </w:rPr>
              <w:t>focused .</w:t>
            </w:r>
            <w:proofErr w:type="gramEnd"/>
            <w:r w:rsidRPr="008844F1">
              <w:rPr>
                <w:rFonts w:ascii="Cambria" w:hAnsi="Cambria" w:cs="Cambria"/>
                <w:i/>
                <w:iCs/>
                <w:color w:val="000000"/>
                <w:sz w:val="23"/>
                <w:szCs w:val="23"/>
              </w:rPr>
              <w:t xml:space="preserve"> We must help those who aren’t reaching their potential, while also continuing to inspire, engage and raise the bar for all students. </w:t>
            </w:r>
          </w:p>
          <w:p w:rsidR="00F755A0" w:rsidRPr="008844F1" w:rsidRDefault="00F755A0" w:rsidP="00F755A0">
            <w:pPr>
              <w:autoSpaceDE w:val="0"/>
              <w:autoSpaceDN w:val="0"/>
              <w:adjustRightInd w:val="0"/>
              <w:rPr>
                <w:rFonts w:ascii="Cambria" w:hAnsi="Cambria" w:cs="Cambria"/>
                <w:color w:val="000000"/>
                <w:sz w:val="23"/>
                <w:szCs w:val="23"/>
              </w:rPr>
            </w:pPr>
          </w:p>
          <w:p w:rsidR="00F755A0" w:rsidRDefault="00F755A0" w:rsidP="00F755A0">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F755A0" w:rsidRDefault="00F755A0" w:rsidP="00F755A0">
            <w:pPr>
              <w:autoSpaceDE w:val="0"/>
              <w:autoSpaceDN w:val="0"/>
              <w:adjustRightInd w:val="0"/>
              <w:rPr>
                <w:rFonts w:ascii="Cambria" w:hAnsi="Cambria" w:cs="Cambria"/>
                <w:i/>
                <w:iCs/>
                <w:color w:val="000000"/>
                <w:sz w:val="23"/>
                <w:szCs w:val="23"/>
              </w:rPr>
            </w:pPr>
          </w:p>
          <w:p w:rsidR="00F755A0" w:rsidRDefault="00F755A0" w:rsidP="00F755A0">
            <w:pPr>
              <w:autoSpaceDE w:val="0"/>
              <w:autoSpaceDN w:val="0"/>
              <w:adjustRightInd w:val="0"/>
              <w:rPr>
                <w:rFonts w:ascii="Cambria" w:hAnsi="Cambria" w:cs="Cambria"/>
                <w:i/>
                <w:iCs/>
                <w:color w:val="000000"/>
                <w:sz w:val="23"/>
                <w:szCs w:val="23"/>
              </w:rPr>
            </w:pPr>
          </w:p>
          <w:p w:rsidR="00F755A0" w:rsidRPr="008844F1" w:rsidRDefault="00F755A0" w:rsidP="00F755A0">
            <w:pPr>
              <w:autoSpaceDE w:val="0"/>
              <w:autoSpaceDN w:val="0"/>
              <w:adjustRightInd w:val="0"/>
              <w:rPr>
                <w:rFonts w:ascii="Cambria" w:hAnsi="Cambria" w:cs="Cambria"/>
                <w:color w:val="000000"/>
                <w:sz w:val="23"/>
                <w:szCs w:val="23"/>
              </w:rPr>
            </w:pPr>
          </w:p>
          <w:p w:rsidR="00F755A0" w:rsidRDefault="00F755A0" w:rsidP="00F755A0">
            <w:pPr>
              <w:rPr>
                <w:rFonts w:ascii="Cambria" w:hAnsi="Cambria" w:cs="Cambria"/>
                <w:i/>
                <w:iCs/>
                <w:color w:val="000000"/>
                <w:sz w:val="23"/>
                <w:szCs w:val="23"/>
              </w:rPr>
            </w:pPr>
            <w:r w:rsidRPr="008844F1">
              <w:rPr>
                <w:rFonts w:ascii="Cambria" w:hAnsi="Cambria" w:cs="Cambria"/>
                <w:i/>
                <w:iCs/>
                <w:color w:val="000000"/>
                <w:sz w:val="23"/>
                <w:szCs w:val="23"/>
              </w:rPr>
              <w:lastRenderedPageBreak/>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F755A0" w:rsidRDefault="00F755A0" w:rsidP="00F755A0">
            <w:pPr>
              <w:rPr>
                <w:rFonts w:ascii="Cambria" w:hAnsi="Cambria" w:cs="Cambria"/>
                <w:i/>
                <w:iCs/>
                <w:color w:val="000000"/>
                <w:sz w:val="23"/>
                <w:szCs w:val="23"/>
              </w:rPr>
            </w:pPr>
          </w:p>
          <w:p w:rsidR="00F755A0" w:rsidRPr="008844F1" w:rsidRDefault="00F755A0" w:rsidP="00F755A0">
            <w:pPr>
              <w:autoSpaceDE w:val="0"/>
              <w:autoSpaceDN w:val="0"/>
              <w:adjustRightInd w:val="0"/>
              <w:rPr>
                <w:rFonts w:ascii="Cambria" w:hAnsi="Cambria" w:cs="Cambria"/>
                <w:color w:val="000000"/>
              </w:rPr>
            </w:pPr>
          </w:p>
          <w:p w:rsidR="00F755A0" w:rsidRDefault="00F755A0" w:rsidP="00F755A0">
            <w:pPr>
              <w:rPr>
                <w:rFonts w:ascii="Cambria" w:hAnsi="Cambria" w:cs="Cambria"/>
                <w:b/>
                <w:bCs/>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Selected Year 1 Actions</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Policy </w:t>
            </w:r>
          </w:p>
          <w:p w:rsidR="00F755A0" w:rsidRDefault="00F755A0" w:rsidP="00F755A0">
            <w:pPr>
              <w:pStyle w:val="Default"/>
            </w:pPr>
            <w:r w:rsidRPr="008844F1">
              <w:rPr>
                <w:rFonts w:ascii="Cambria" w:hAnsi="Cambria" w:cs="Cambria"/>
                <w:sz w:val="23"/>
                <w:szCs w:val="23"/>
              </w:rPr>
              <w:t>Develop and Implement appropriate staff training to support effective policy implementation at all levels of the organization.</w:t>
            </w:r>
            <w:r>
              <w:t xml:space="preserve"> </w:t>
            </w:r>
          </w:p>
          <w:p w:rsidR="00F755A0" w:rsidRPr="008844F1" w:rsidRDefault="00F755A0" w:rsidP="00F755A0">
            <w:pPr>
              <w:pStyle w:val="Default"/>
              <w:rPr>
                <w:rFonts w:ascii="Cambria" w:hAnsi="Cambria" w:cs="Cambria"/>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Budget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Access &amp; Secondary Program Review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Begin consultation with students system-wide to inform secondary program visioning, strategy and planning.</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School Improvement Process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Leadership Capacity Plan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 xml:space="preserve">Build capacity for all leaders…explicitly focusing on the following component(s):…formal anti-racism and anti-oppression training to better integrate our school improvement and equity commitments, as well as to help leaders </w:t>
            </w:r>
            <w:r w:rsidRPr="008844F1">
              <w:rPr>
                <w:rFonts w:ascii="Cambria" w:hAnsi="Cambria" w:cs="Cambria"/>
                <w:color w:val="000000"/>
                <w:sz w:val="23"/>
                <w:szCs w:val="23"/>
              </w:rPr>
              <w:lastRenderedPageBreak/>
              <w:t>engage their staff in discussing issues of power and privilege to confront bias and eliminate barriers.</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bookmarkStart w:id="0" w:name="OLE_LINK1"/>
            <w:bookmarkStart w:id="1" w:name="OLE_LINK2"/>
            <w:r w:rsidRPr="008844F1">
              <w:rPr>
                <w:rFonts w:ascii="Cambria" w:hAnsi="Cambria" w:cs="Cambria"/>
                <w:b/>
                <w:bCs/>
                <w:color w:val="000000"/>
                <w:sz w:val="28"/>
                <w:szCs w:val="28"/>
              </w:rPr>
              <w:t>Inclusion</w:t>
            </w:r>
            <w:bookmarkEnd w:id="0"/>
            <w:bookmarkEnd w:id="1"/>
            <w:r w:rsidRPr="008844F1">
              <w:rPr>
                <w:rFonts w:ascii="Cambria" w:hAnsi="Cambria" w:cs="Cambria"/>
                <w:b/>
                <w:bCs/>
                <w:color w:val="000000"/>
                <w:sz w:val="28"/>
                <w:szCs w:val="28"/>
              </w:rPr>
              <w:t xml:space="preserve"> and </w:t>
            </w: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F755A0" w:rsidRPr="008844F1" w:rsidRDefault="00F755A0" w:rsidP="00F755A0">
            <w:pPr>
              <w:autoSpaceDE w:val="0"/>
              <w:autoSpaceDN w:val="0"/>
              <w:adjustRightInd w:val="0"/>
              <w:rPr>
                <w:rFonts w:ascii="Cambria" w:hAnsi="Cambria" w:cs="Cambria"/>
                <w:color w:val="000000"/>
              </w:rPr>
            </w:pP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rPr>
              <w:t xml:space="preserve"> </w:t>
            </w:r>
            <w:r w:rsidRPr="008844F1">
              <w:rPr>
                <w:rFonts w:ascii="Cambria" w:hAnsi="Cambria" w:cs="Cambria"/>
                <w:b/>
                <w:bCs/>
                <w:color w:val="000000"/>
                <w:sz w:val="28"/>
                <w:szCs w:val="28"/>
              </w:rPr>
              <w:t xml:space="preserve">Employment Equity </w:t>
            </w:r>
          </w:p>
          <w:p w:rsidR="00F755A0" w:rsidRDefault="00F755A0" w:rsidP="00F755A0">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F755A0" w:rsidRDefault="00F755A0" w:rsidP="00F755A0">
            <w:pPr>
              <w:rPr>
                <w:rFonts w:ascii="Cambria" w:hAnsi="Cambria" w:cs="Cambria"/>
                <w:color w:val="000000"/>
                <w:sz w:val="23"/>
                <w:szCs w:val="23"/>
              </w:rPr>
            </w:pPr>
          </w:p>
          <w:p w:rsidR="00F755A0" w:rsidRDefault="00F755A0" w:rsidP="00F755A0">
            <w:pPr>
              <w:rPr>
                <w:rFonts w:ascii="Cambria" w:hAnsi="Cambria" w:cs="Cambria"/>
                <w:color w:val="000000"/>
                <w:sz w:val="23"/>
                <w:szCs w:val="23"/>
              </w:rPr>
            </w:pPr>
          </w:p>
          <w:p w:rsidR="00F755A0" w:rsidRDefault="00F755A0" w:rsidP="00F755A0">
            <w:pPr>
              <w:rPr>
                <w:rFonts w:ascii="Cambria" w:hAnsi="Cambria" w:cs="Cambria"/>
                <w:color w:val="000000"/>
                <w:sz w:val="23"/>
                <w:szCs w:val="23"/>
              </w:rPr>
            </w:pPr>
          </w:p>
          <w:p w:rsidR="00F755A0" w:rsidRDefault="00F755A0" w:rsidP="00F755A0">
            <w:pPr>
              <w:rPr>
                <w:rFonts w:ascii="Cambria" w:hAnsi="Cambria" w:cs="Cambria"/>
                <w:color w:val="000000"/>
                <w:sz w:val="23"/>
                <w:szCs w:val="23"/>
              </w:rPr>
            </w:pPr>
          </w:p>
          <w:p w:rsidR="00F755A0" w:rsidRDefault="00F755A0" w:rsidP="00F755A0">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F755A0" w:rsidRDefault="00F755A0" w:rsidP="00F755A0">
            <w:pPr>
              <w:rPr>
                <w:rFonts w:ascii="Arial" w:hAnsi="Arial" w:cs="Arial"/>
                <w:color w:val="0000FF"/>
                <w:sz w:val="22"/>
                <w:szCs w:val="22"/>
              </w:rPr>
            </w:pPr>
            <w:r w:rsidRPr="008844F1">
              <w:rPr>
                <w:rFonts w:ascii="Arial" w:hAnsi="Arial" w:cs="Arial"/>
                <w:color w:val="0000FF"/>
                <w:sz w:val="22"/>
                <w:szCs w:val="22"/>
              </w:rPr>
              <w:t>http://www.tdsb.on.ca/Community/</w:t>
            </w:r>
          </w:p>
          <w:p w:rsidR="00F755A0" w:rsidRDefault="00F755A0" w:rsidP="00F755A0">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F755A0" w:rsidRDefault="00F755A0" w:rsidP="00F755A0">
            <w:pPr>
              <w:rPr>
                <w:rFonts w:ascii="Arial" w:hAnsi="Arial" w:cs="Arial"/>
                <w:color w:val="0000FF"/>
                <w:sz w:val="22"/>
                <w:szCs w:val="22"/>
              </w:rPr>
            </w:pPr>
          </w:p>
          <w:p w:rsidR="00F755A0" w:rsidRDefault="00F755A0" w:rsidP="00F755A0">
            <w:pPr>
              <w:rPr>
                <w:rFonts w:ascii="Arial" w:hAnsi="Arial" w:cs="Arial"/>
                <w:color w:val="0000FF"/>
                <w:sz w:val="22"/>
                <w:szCs w:val="22"/>
              </w:rPr>
            </w:pPr>
          </w:p>
          <w:p w:rsidR="00F755A0" w:rsidRPr="008844F1" w:rsidRDefault="00F755A0" w:rsidP="00F755A0">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F755A0" w:rsidRPr="008844F1"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F755A0" w:rsidRDefault="00F755A0" w:rsidP="00F755A0">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w:t>
            </w:r>
            <w:r w:rsidRPr="008844F1">
              <w:rPr>
                <w:rFonts w:ascii="Cambria" w:hAnsi="Cambria" w:cs="Cambria"/>
                <w:color w:val="000000"/>
                <w:sz w:val="28"/>
                <w:szCs w:val="28"/>
              </w:rPr>
              <w:lastRenderedPageBreak/>
              <w:t xml:space="preserve">parents and schools can work together to improve the learning experience for students. </w:t>
            </w:r>
          </w:p>
          <w:p w:rsidR="00F755A0" w:rsidRDefault="00F755A0" w:rsidP="00F755A0">
            <w:pPr>
              <w:autoSpaceDE w:val="0"/>
              <w:autoSpaceDN w:val="0"/>
              <w:adjustRightInd w:val="0"/>
              <w:rPr>
                <w:rFonts w:ascii="Cambria" w:hAnsi="Cambria" w:cs="Cambria"/>
                <w:color w:val="000000"/>
                <w:sz w:val="28"/>
                <w:szCs w:val="28"/>
              </w:rPr>
            </w:pPr>
          </w:p>
          <w:p w:rsidR="00F755A0" w:rsidRPr="008844F1" w:rsidRDefault="00F755A0" w:rsidP="00F755A0">
            <w:pPr>
              <w:autoSpaceDE w:val="0"/>
              <w:autoSpaceDN w:val="0"/>
              <w:adjustRightInd w:val="0"/>
              <w:rPr>
                <w:rFonts w:ascii="Cambria" w:hAnsi="Cambria" w:cs="Cambria"/>
                <w:color w:val="000000"/>
                <w:sz w:val="28"/>
                <w:szCs w:val="28"/>
              </w:rPr>
            </w:pPr>
          </w:p>
          <w:p w:rsidR="00F755A0" w:rsidRDefault="00F755A0" w:rsidP="00F755A0">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F755A0" w:rsidRDefault="00F755A0" w:rsidP="00F755A0">
            <w:pPr>
              <w:rPr>
                <w:rFonts w:ascii="Calibri" w:hAnsi="Calibri" w:cs="Calibri"/>
                <w:color w:val="000000"/>
                <w:sz w:val="28"/>
                <w:szCs w:val="48"/>
              </w:rPr>
            </w:pPr>
          </w:p>
          <w:p w:rsidR="00F755A0" w:rsidRDefault="00F755A0" w:rsidP="00F755A0">
            <w:pPr>
              <w:rPr>
                <w:rFonts w:ascii="Calibri" w:hAnsi="Calibri" w:cs="Calibri"/>
                <w:color w:val="000000"/>
                <w:sz w:val="28"/>
                <w:szCs w:val="48"/>
              </w:rPr>
            </w:pPr>
          </w:p>
          <w:p w:rsidR="00F755A0" w:rsidRDefault="00F755A0" w:rsidP="00F755A0">
            <w:pPr>
              <w:rPr>
                <w:rFonts w:ascii="Calibri" w:hAnsi="Calibri" w:cs="Calibri"/>
                <w:color w:val="000000"/>
                <w:sz w:val="28"/>
                <w:szCs w:val="48"/>
              </w:rPr>
            </w:pPr>
          </w:p>
          <w:p w:rsidR="00F755A0" w:rsidRDefault="00F755A0" w:rsidP="00F755A0">
            <w:pPr>
              <w:rPr>
                <w:rFonts w:ascii="Calibri" w:hAnsi="Calibri" w:cs="Calibri"/>
                <w:color w:val="000000"/>
                <w:sz w:val="28"/>
                <w:szCs w:val="48"/>
              </w:rPr>
            </w:pPr>
          </w:p>
          <w:p w:rsidR="00F755A0" w:rsidRDefault="00F755A0" w:rsidP="00F755A0">
            <w:pPr>
              <w:rPr>
                <w:rFonts w:ascii="Calibri" w:hAnsi="Calibri" w:cs="Calibri"/>
                <w:color w:val="000000"/>
                <w:sz w:val="28"/>
                <w:szCs w:val="48"/>
              </w:rPr>
            </w:pPr>
          </w:p>
          <w:p w:rsidR="00F755A0" w:rsidRDefault="00F755A0" w:rsidP="00F755A0"/>
          <w:p w:rsidR="00F755A0" w:rsidRDefault="00F755A0" w:rsidP="00F755A0">
            <w:pPr>
              <w:spacing w:line="264" w:lineRule="atLeast"/>
            </w:pPr>
            <w:r>
              <w:rPr>
                <w:rFonts w:ascii="Arial" w:hAnsi="Arial" w:cs="Arial"/>
                <w:b/>
                <w:bCs/>
                <w:color w:val="3A3A3A"/>
                <w:spacing w:val="-7"/>
                <w:sz w:val="29"/>
                <w:szCs w:val="29"/>
              </w:rPr>
              <w:t xml:space="preserve">Join the conversation about Equity in the TDSB </w:t>
            </w:r>
          </w:p>
          <w:p w:rsidR="00F755A0" w:rsidRDefault="00F755A0" w:rsidP="00F755A0">
            <w:pPr>
              <w:spacing w:after="270" w:line="317" w:lineRule="atLeast"/>
            </w:pPr>
            <w:r>
              <w:rPr>
                <w:i/>
                <w:iCs/>
                <w:color w:val="000000"/>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 TDSB Equity Foundation Statement</w:t>
            </w:r>
          </w:p>
          <w:p w:rsidR="00F755A0" w:rsidRDefault="00F9351A" w:rsidP="00F755A0">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F755A0" w:rsidRDefault="00F755A0" w:rsidP="00F755A0">
            <w:pPr>
              <w:spacing w:after="270" w:line="317" w:lineRule="atLeast"/>
              <w:rPr>
                <w:rFonts w:ascii="Calibri" w:hAnsi="Calibri" w:cs="Calibri"/>
                <w:sz w:val="22"/>
                <w:szCs w:val="22"/>
                <w:lang w:val="en-CA"/>
              </w:rPr>
            </w:pPr>
            <w:r>
              <w:rPr>
                <w:rFonts w:ascii="Arial" w:hAnsi="Arial" w:cs="Arial"/>
                <w:color w:val="3A3A3A"/>
              </w:rPr>
              <w:t>Our vision is for all students to succeed. It is critical that we provide safe and caring schools where students have the resources and tools to be successful.</w:t>
            </w:r>
          </w:p>
          <w:p w:rsidR="00F755A0" w:rsidRDefault="00F755A0" w:rsidP="00F755A0">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F755A0" w:rsidRDefault="00F755A0" w:rsidP="00F755A0">
            <w:pPr>
              <w:spacing w:after="270" w:line="317" w:lineRule="atLeast"/>
            </w:pPr>
            <w:r>
              <w:rPr>
                <w:rFonts w:ascii="Arial" w:hAnsi="Arial" w:cs="Arial"/>
                <w:color w:val="3A3A3A"/>
                <w:sz w:val="23"/>
                <w:szCs w:val="23"/>
              </w:rPr>
              <w:lastRenderedPageBreak/>
              <w:t>We must take a more strategic and focused approach help those who aren’t reaching their potential, while also continuing to inspire, engage and raise the bar for all student</w:t>
            </w:r>
            <w:bookmarkStart w:id="2" w:name="_GoBack"/>
            <w:bookmarkEnd w:id="2"/>
            <w:r>
              <w:rPr>
                <w:rFonts w:ascii="Arial" w:hAnsi="Arial" w:cs="Arial"/>
                <w:color w:val="3A3A3A"/>
                <w:sz w:val="23"/>
                <w:szCs w:val="23"/>
              </w:rPr>
              <w:t>s.</w:t>
            </w:r>
          </w:p>
          <w:p w:rsidR="00F755A0" w:rsidRDefault="00F755A0" w:rsidP="00F755A0">
            <w:pPr>
              <w:spacing w:after="270" w:line="317" w:lineRule="atLeast"/>
            </w:pPr>
            <w:r>
              <w:rPr>
                <w:rFonts w:ascii="Arial" w:hAnsi="Arial" w:cs="Arial"/>
                <w:color w:val="3A3A3A"/>
                <w:sz w:val="23"/>
                <w:szCs w:val="23"/>
              </w:rPr>
              <w:t xml:space="preserve">We have looked at our past efforts, leveraged the expertise and experiences we have heard from our communities and have considered where we want to go and how we need to change to get there. The result is a draft of an Integrated Equity Framework Action Plan. This approach requires a shift in how we approach equity in the TDSB and we want to hear from you. </w:t>
            </w:r>
          </w:p>
          <w:p w:rsidR="00F755A0" w:rsidRDefault="00F755A0" w:rsidP="00F755A0">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F755A0" w:rsidRDefault="00F755A0" w:rsidP="00F755A0">
            <w:pPr>
              <w:spacing w:after="270" w:line="317" w:lineRule="atLeast"/>
            </w:pPr>
            <w:r>
              <w:rPr>
                <w:rFonts w:ascii="Arial" w:hAnsi="Arial" w:cs="Arial"/>
                <w:color w:val="3A3A3A"/>
                <w:sz w:val="23"/>
                <w:szCs w:val="23"/>
              </w:rPr>
              <w:t xml:space="preserve">We also invite you to read the </w:t>
            </w:r>
            <w:hyperlink r:id="rId6" w:history="1">
              <w:r>
                <w:rPr>
                  <w:rStyle w:val="Hyperlink"/>
                  <w:rFonts w:ascii="Arial" w:hAnsi="Arial" w:cs="Arial"/>
                  <w:color w:val="2D4074"/>
                </w:rPr>
                <w:t>draft framework</w:t>
              </w:r>
            </w:hyperlink>
            <w:r>
              <w:rPr>
                <w:rFonts w:ascii="Arial" w:hAnsi="Arial" w:cs="Arial"/>
                <w:color w:val="3A3A3A"/>
              </w:rPr>
              <w:t xml:space="preserve"> (or, the </w:t>
            </w:r>
            <w:hyperlink r:id="rId7" w:history="1">
              <w:r>
                <w:rPr>
                  <w:rStyle w:val="Hyperlink"/>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F755A0" w:rsidRDefault="00F755A0" w:rsidP="00F755A0">
            <w:pPr>
              <w:numPr>
                <w:ilvl w:val="0"/>
                <w:numId w:val="1"/>
              </w:numPr>
              <w:spacing w:before="100" w:beforeAutospacing="1" w:after="100" w:afterAutospacing="1" w:line="317" w:lineRule="atLeast"/>
              <w:ind w:left="195"/>
            </w:pPr>
            <w:r>
              <w:rPr>
                <w:rFonts w:ascii="Arial" w:hAnsi="Arial" w:cs="Arial"/>
                <w:color w:val="3A3A3A"/>
                <w:sz w:val="23"/>
                <w:szCs w:val="23"/>
              </w:rPr>
              <w:t>What insights or reflections do you have about equity or the draft framework?</w:t>
            </w:r>
          </w:p>
          <w:p w:rsidR="00F755A0" w:rsidRDefault="00F755A0" w:rsidP="00F755A0">
            <w:pPr>
              <w:numPr>
                <w:ilvl w:val="0"/>
                <w:numId w:val="1"/>
              </w:numPr>
              <w:spacing w:before="100" w:beforeAutospacing="1" w:after="100" w:afterAutospacing="1" w:line="317" w:lineRule="atLeast"/>
              <w:ind w:left="195"/>
            </w:pPr>
            <w:r>
              <w:rPr>
                <w:rFonts w:ascii="Arial" w:hAnsi="Arial" w:cs="Arial"/>
                <w:color w:val="3A3A3A"/>
                <w:sz w:val="23"/>
                <w:szCs w:val="23"/>
              </w:rPr>
              <w:t>Did it resonate with you?</w:t>
            </w:r>
          </w:p>
          <w:p w:rsidR="00F755A0" w:rsidRDefault="00F755A0" w:rsidP="00F755A0">
            <w:pPr>
              <w:numPr>
                <w:ilvl w:val="0"/>
                <w:numId w:val="1"/>
              </w:numPr>
              <w:spacing w:before="100" w:beforeAutospacing="1" w:after="100" w:afterAutospacing="1" w:line="317" w:lineRule="atLeast"/>
              <w:ind w:left="195"/>
            </w:pPr>
            <w:r>
              <w:rPr>
                <w:rFonts w:ascii="Arial" w:hAnsi="Arial" w:cs="Arial"/>
                <w:color w:val="3A3A3A"/>
                <w:sz w:val="23"/>
                <w:szCs w:val="23"/>
              </w:rPr>
              <w:t>Is there anything missing?</w:t>
            </w:r>
          </w:p>
          <w:p w:rsidR="00F755A0" w:rsidRDefault="00F755A0" w:rsidP="00F755A0">
            <w:pPr>
              <w:numPr>
                <w:ilvl w:val="0"/>
                <w:numId w:val="1"/>
              </w:numPr>
              <w:spacing w:before="100" w:beforeAutospacing="1" w:after="100" w:afterAutospacing="1" w:line="317" w:lineRule="atLeast"/>
              <w:ind w:left="195"/>
            </w:pPr>
            <w:r>
              <w:rPr>
                <w:rFonts w:ascii="Arial" w:hAnsi="Arial" w:cs="Arial"/>
                <w:color w:val="3A3A3A"/>
                <w:sz w:val="23"/>
                <w:szCs w:val="23"/>
              </w:rPr>
              <w:t xml:space="preserve">What comments do you have?            </w:t>
            </w:r>
          </w:p>
          <w:p w:rsidR="00F755A0" w:rsidRPr="008844F1" w:rsidRDefault="00F755A0" w:rsidP="00F755A0">
            <w:pPr>
              <w:rPr>
                <w:rFonts w:ascii="Arial" w:hAnsi="Arial" w:cs="Arial"/>
                <w:color w:val="0000FF"/>
                <w:sz w:val="22"/>
                <w:szCs w:val="22"/>
              </w:rPr>
            </w:pPr>
          </w:p>
        </w:tc>
        <w:tc>
          <w:tcPr>
            <w:tcW w:w="4767" w:type="dxa"/>
          </w:tcPr>
          <w:p w:rsidR="000D7D49" w:rsidRDefault="000D7D49" w:rsidP="006C5D9D">
            <w:pPr>
              <w:bidi/>
              <w:rPr>
                <w:rFonts w:asciiTheme="majorBidi" w:hAnsiTheme="majorBidi" w:cstheme="majorBidi"/>
                <w:b/>
                <w:bCs/>
                <w:color w:val="000000"/>
                <w:sz w:val="32"/>
                <w:szCs w:val="32"/>
                <w:rtl/>
                <w:lang w:bidi="fa-IR"/>
              </w:rPr>
            </w:pPr>
            <w:r>
              <w:rPr>
                <w:rFonts w:asciiTheme="majorBidi" w:hAnsiTheme="majorBidi" w:cstheme="majorBidi" w:hint="cs"/>
                <w:b/>
                <w:bCs/>
                <w:color w:val="000000"/>
                <w:sz w:val="32"/>
                <w:szCs w:val="32"/>
                <w:rtl/>
                <w:lang w:bidi="fa-IR"/>
              </w:rPr>
              <w:lastRenderedPageBreak/>
              <w:t xml:space="preserve">کمک به موفقیت تمام دانش آموزان </w:t>
            </w:r>
          </w:p>
          <w:p w:rsidR="00F755A0" w:rsidRDefault="00F755A0" w:rsidP="000D7D49">
            <w:pPr>
              <w:bidi/>
              <w:rPr>
                <w:rFonts w:ascii="Calibri" w:hAnsi="Calibri" w:cs="Calibri"/>
                <w:b/>
                <w:bCs/>
                <w:color w:val="000000"/>
                <w:sz w:val="36"/>
                <w:szCs w:val="72"/>
                <w:rtl/>
              </w:rPr>
            </w:pPr>
            <w:r w:rsidRPr="00F755A0">
              <w:rPr>
                <w:rFonts w:asciiTheme="majorBidi" w:hAnsiTheme="majorBidi" w:cstheme="majorBidi"/>
                <w:b/>
                <w:bCs/>
                <w:color w:val="000000"/>
                <w:sz w:val="32"/>
                <w:szCs w:val="32"/>
                <w:rtl/>
                <w:lang w:bidi="fa-IR"/>
              </w:rPr>
              <w:t xml:space="preserve">ایجاد محیط آموزشی </w:t>
            </w:r>
            <w:r w:rsidR="000D7D49">
              <w:rPr>
                <w:rFonts w:asciiTheme="majorBidi" w:hAnsiTheme="majorBidi" w:cstheme="majorBidi" w:hint="cs"/>
                <w:b/>
                <w:bCs/>
                <w:color w:val="000000"/>
                <w:sz w:val="32"/>
                <w:szCs w:val="32"/>
                <w:rtl/>
                <w:lang w:bidi="fa-IR"/>
              </w:rPr>
              <w:t xml:space="preserve">عادلانه </w:t>
            </w:r>
            <w:r w:rsidR="006C5D9D">
              <w:rPr>
                <w:rFonts w:asciiTheme="majorBidi" w:hAnsiTheme="majorBidi" w:cstheme="majorBidi" w:hint="cs"/>
                <w:b/>
                <w:bCs/>
                <w:color w:val="000000"/>
                <w:sz w:val="32"/>
                <w:szCs w:val="32"/>
                <w:rtl/>
                <w:lang w:bidi="fa-IR"/>
              </w:rPr>
              <w:t xml:space="preserve">برای همه </w:t>
            </w:r>
          </w:p>
          <w:p w:rsidR="006C5D9D" w:rsidRPr="008844F1" w:rsidRDefault="006C5D9D" w:rsidP="006C5D9D">
            <w:pPr>
              <w:bidi/>
              <w:rPr>
                <w:rFonts w:ascii="Cambria" w:hAnsi="Cambria" w:cs="Cambria"/>
                <w:color w:val="000000"/>
              </w:rPr>
            </w:pPr>
          </w:p>
          <w:p w:rsidR="00F755A0" w:rsidRPr="008844F1" w:rsidRDefault="006C5D9D" w:rsidP="00F755A0">
            <w:pPr>
              <w:autoSpaceDE w:val="0"/>
              <w:autoSpaceDN w:val="0"/>
              <w:bidi/>
              <w:adjustRightInd w:val="0"/>
              <w:rPr>
                <w:rFonts w:ascii="Cambria" w:hAnsi="Cambria" w:cs="Cambria"/>
                <w:i/>
                <w:iCs/>
                <w:color w:val="000000"/>
                <w:sz w:val="22"/>
                <w:szCs w:val="32"/>
              </w:rPr>
            </w:pPr>
            <w:r w:rsidRPr="006C5D9D">
              <w:rPr>
                <w:rFonts w:ascii="Cambria" w:hAnsi="Cambria" w:cs="Cambria" w:hint="cs"/>
                <w:i/>
                <w:iCs/>
                <w:color w:val="000000"/>
                <w:sz w:val="22"/>
                <w:szCs w:val="22"/>
                <w:rtl/>
              </w:rPr>
              <w:t>"</w:t>
            </w:r>
            <w:r w:rsidRPr="006C5D9D">
              <w:rPr>
                <w:rFonts w:ascii="Cambria" w:hAnsi="Cambria" w:hint="cs"/>
                <w:i/>
                <w:iCs/>
                <w:color w:val="000000"/>
                <w:sz w:val="22"/>
                <w:szCs w:val="22"/>
                <w:rtl/>
              </w:rPr>
              <w:t>ما بر این</w:t>
            </w:r>
            <w:r>
              <w:rPr>
                <w:rFonts w:ascii="Cambria" w:hAnsi="Cambria" w:hint="cs"/>
                <w:i/>
                <w:iCs/>
                <w:color w:val="000000"/>
                <w:sz w:val="22"/>
                <w:szCs w:val="22"/>
                <w:rtl/>
              </w:rPr>
              <w:t xml:space="preserve"> باوریم که عدالت در فرصتها و عدالت در دسترسی به برنامه ها، خدمات و منابع ما برای دستیابی به پی</w:t>
            </w:r>
            <w:r w:rsidR="00DC5232">
              <w:rPr>
                <w:rFonts w:ascii="Cambria" w:hAnsi="Cambria" w:hint="cs"/>
                <w:i/>
                <w:iCs/>
                <w:color w:val="000000"/>
                <w:sz w:val="22"/>
                <w:szCs w:val="22"/>
                <w:rtl/>
              </w:rPr>
              <w:t>ــــ</w:t>
            </w:r>
            <w:r>
              <w:rPr>
                <w:rFonts w:ascii="Cambria" w:hAnsi="Cambria" w:hint="cs"/>
                <w:i/>
                <w:iCs/>
                <w:color w:val="000000"/>
                <w:sz w:val="22"/>
                <w:szCs w:val="22"/>
                <w:rtl/>
              </w:rPr>
              <w:t>امده</w:t>
            </w:r>
            <w:r w:rsidR="00DC5232">
              <w:rPr>
                <w:rFonts w:ascii="Cambria" w:hAnsi="Cambria" w:hint="cs"/>
                <w:i/>
                <w:iCs/>
                <w:color w:val="000000"/>
                <w:sz w:val="22"/>
                <w:szCs w:val="22"/>
                <w:rtl/>
              </w:rPr>
              <w:t>ـــ</w:t>
            </w:r>
            <w:r>
              <w:rPr>
                <w:rFonts w:ascii="Cambria" w:hAnsi="Cambria" w:hint="cs"/>
                <w:i/>
                <w:iCs/>
                <w:color w:val="000000"/>
                <w:sz w:val="22"/>
                <w:szCs w:val="22"/>
                <w:rtl/>
              </w:rPr>
              <w:t>ای موفقیت آمیز هم برای افرادی که به آنها خدمت میکنیم و هم</w:t>
            </w:r>
            <w:r w:rsidR="00DC5232">
              <w:rPr>
                <w:rFonts w:ascii="Cambria" w:hAnsi="Cambria" w:hint="cs"/>
                <w:i/>
                <w:iCs/>
                <w:color w:val="000000"/>
                <w:sz w:val="22"/>
                <w:szCs w:val="22"/>
                <w:rtl/>
              </w:rPr>
              <w:t xml:space="preserve"> ب</w:t>
            </w:r>
            <w:r>
              <w:rPr>
                <w:rFonts w:ascii="Cambria" w:hAnsi="Cambria" w:hint="cs"/>
                <w:i/>
                <w:iCs/>
                <w:color w:val="000000"/>
                <w:sz w:val="22"/>
                <w:szCs w:val="22"/>
                <w:rtl/>
              </w:rPr>
              <w:t>ه افرادی که به سیستم آموزشی ما خدمت میکنند، بسیار مهم و  حیاتی است... بنابراین، شورای آموزش و پرورش</w:t>
            </w:r>
            <w:r w:rsidR="00932C52">
              <w:rPr>
                <w:rFonts w:ascii="Cambria" w:hAnsi="Cambria" w:hint="cs"/>
                <w:i/>
                <w:iCs/>
                <w:color w:val="000000"/>
                <w:sz w:val="22"/>
                <w:szCs w:val="22"/>
                <w:rtl/>
              </w:rPr>
              <w:t xml:space="preserve"> نسبت </w:t>
            </w:r>
            <w:r>
              <w:rPr>
                <w:rFonts w:ascii="Cambria" w:hAnsi="Cambria" w:hint="cs"/>
                <w:i/>
                <w:iCs/>
                <w:color w:val="000000"/>
                <w:sz w:val="22"/>
                <w:szCs w:val="22"/>
                <w:rtl/>
              </w:rPr>
              <w:t>به اطمینان اینکه انصاف، عدالت و</w:t>
            </w:r>
            <w:r w:rsidR="00F5523C">
              <w:rPr>
                <w:rFonts w:ascii="Cambria" w:hAnsi="Cambria" w:hint="cs"/>
                <w:i/>
                <w:iCs/>
                <w:color w:val="000000"/>
                <w:sz w:val="22"/>
                <w:szCs w:val="22"/>
                <w:rtl/>
              </w:rPr>
              <w:t xml:space="preserve"> فراگیری </w:t>
            </w:r>
            <w:r>
              <w:rPr>
                <w:rFonts w:ascii="Cambria" w:hAnsi="Cambria" w:hint="cs"/>
                <w:i/>
                <w:iCs/>
                <w:color w:val="000000"/>
                <w:sz w:val="22"/>
                <w:szCs w:val="22"/>
                <w:rtl/>
              </w:rPr>
              <w:t xml:space="preserve"> اصول</w:t>
            </w:r>
            <w:r w:rsidR="00932C52">
              <w:rPr>
                <w:rFonts w:ascii="Cambria" w:hAnsi="Cambria" w:hint="cs"/>
                <w:i/>
                <w:iCs/>
                <w:color w:val="000000"/>
                <w:sz w:val="22"/>
                <w:szCs w:val="22"/>
                <w:rtl/>
              </w:rPr>
              <w:t xml:space="preserve"> بایسته و اساسی نظام آموزشی ما رعایت شود و با تمام خط مشی ها، برنامه ها و عملکرد</w:t>
            </w:r>
            <w:r w:rsidR="00DB53A5">
              <w:rPr>
                <w:rFonts w:ascii="Cambria" w:hAnsi="Cambria" w:hint="cs"/>
                <w:i/>
                <w:iCs/>
                <w:color w:val="000000"/>
                <w:sz w:val="22"/>
                <w:szCs w:val="22"/>
                <w:rtl/>
              </w:rPr>
              <w:t xml:space="preserve"> و شیوه </w:t>
            </w:r>
            <w:r w:rsidR="00932C52">
              <w:rPr>
                <w:rFonts w:ascii="Cambria" w:hAnsi="Cambria" w:hint="cs"/>
                <w:i/>
                <w:iCs/>
                <w:color w:val="000000"/>
                <w:sz w:val="22"/>
                <w:szCs w:val="22"/>
                <w:rtl/>
              </w:rPr>
              <w:t xml:space="preserve">های ما یکپارچه شود،  متعهد </w:t>
            </w:r>
            <w:r w:rsidR="00DB53A5">
              <w:rPr>
                <w:rFonts w:ascii="Cambria" w:hAnsi="Cambria" w:hint="cs"/>
                <w:i/>
                <w:iCs/>
                <w:color w:val="000000"/>
                <w:sz w:val="22"/>
                <w:szCs w:val="22"/>
                <w:rtl/>
              </w:rPr>
              <w:t xml:space="preserve">میباشد. </w:t>
            </w:r>
            <w:r w:rsidR="00932C52">
              <w:rPr>
                <w:rFonts w:ascii="Cambria" w:hAnsi="Cambria" w:hint="cs"/>
                <w:i/>
                <w:iCs/>
                <w:color w:val="000000"/>
                <w:sz w:val="22"/>
                <w:szCs w:val="22"/>
                <w:rtl/>
              </w:rPr>
              <w:t>"</w:t>
            </w:r>
            <w:r w:rsidR="00F755A0" w:rsidRPr="008844F1">
              <w:rPr>
                <w:rFonts w:ascii="Cambria" w:hAnsi="Cambria" w:cs="Cambria"/>
                <w:i/>
                <w:iCs/>
                <w:color w:val="000000"/>
                <w:sz w:val="22"/>
                <w:szCs w:val="32"/>
              </w:rPr>
              <w:t xml:space="preserve"> </w:t>
            </w:r>
          </w:p>
          <w:p w:rsidR="00F755A0" w:rsidRPr="008844F1" w:rsidRDefault="00F755A0" w:rsidP="00F755A0">
            <w:pPr>
              <w:autoSpaceDE w:val="0"/>
              <w:autoSpaceDN w:val="0"/>
              <w:bidi/>
              <w:adjustRightInd w:val="0"/>
              <w:rPr>
                <w:rFonts w:ascii="Cambria" w:hAnsi="Cambria" w:cs="Cambria"/>
                <w:color w:val="000000"/>
                <w:sz w:val="22"/>
                <w:szCs w:val="32"/>
              </w:rPr>
            </w:pPr>
          </w:p>
          <w:p w:rsidR="00F755A0" w:rsidRDefault="00932C52" w:rsidP="00932C52">
            <w:pPr>
              <w:bidi/>
              <w:rPr>
                <w:rFonts w:ascii="Cambria" w:hAnsi="Cambria" w:cs="Cambria"/>
                <w:i/>
                <w:iCs/>
                <w:color w:val="000000"/>
                <w:sz w:val="22"/>
                <w:szCs w:val="32"/>
              </w:rPr>
            </w:pPr>
            <w:r w:rsidRPr="00932C52">
              <w:rPr>
                <w:rFonts w:ascii="Cambria" w:hAnsi="Cambria" w:hint="cs"/>
                <w:i/>
                <w:iCs/>
                <w:color w:val="000000"/>
                <w:sz w:val="22"/>
                <w:szCs w:val="22"/>
                <w:rtl/>
              </w:rPr>
              <w:t xml:space="preserve">بیانیه بنیاد عدالت شورای آموزش و پرورش منطقه تورنتو </w:t>
            </w:r>
          </w:p>
          <w:p w:rsidR="00F755A0" w:rsidRDefault="00F755A0" w:rsidP="00F755A0">
            <w:pPr>
              <w:autoSpaceDE w:val="0"/>
              <w:autoSpaceDN w:val="0"/>
              <w:bidi/>
              <w:adjustRightInd w:val="0"/>
              <w:rPr>
                <w:rFonts w:ascii="Cambria" w:hAnsi="Cambria" w:cs="Cambria"/>
                <w:color w:val="000000"/>
                <w:rtl/>
              </w:rPr>
            </w:pPr>
          </w:p>
          <w:p w:rsidR="00F5523C" w:rsidRDefault="00F5523C" w:rsidP="00F5523C">
            <w:pPr>
              <w:autoSpaceDE w:val="0"/>
              <w:autoSpaceDN w:val="0"/>
              <w:bidi/>
              <w:adjustRightInd w:val="0"/>
              <w:rPr>
                <w:rFonts w:ascii="Cambria" w:hAnsi="Cambria" w:cs="Cambria"/>
                <w:color w:val="000000"/>
                <w:rtl/>
              </w:rPr>
            </w:pPr>
          </w:p>
          <w:p w:rsidR="00F5523C" w:rsidRDefault="00F5523C" w:rsidP="00F5523C">
            <w:pPr>
              <w:autoSpaceDE w:val="0"/>
              <w:autoSpaceDN w:val="0"/>
              <w:bidi/>
              <w:adjustRightInd w:val="0"/>
              <w:rPr>
                <w:rFonts w:ascii="Cambria" w:hAnsi="Cambria" w:cs="Cambria"/>
                <w:color w:val="000000"/>
                <w:rtl/>
              </w:rPr>
            </w:pPr>
          </w:p>
          <w:p w:rsidR="00F5523C" w:rsidRDefault="00F5523C" w:rsidP="00F5523C">
            <w:pPr>
              <w:autoSpaceDE w:val="0"/>
              <w:autoSpaceDN w:val="0"/>
              <w:bidi/>
              <w:adjustRightInd w:val="0"/>
              <w:rPr>
                <w:rFonts w:ascii="Cambria" w:hAnsi="Cambria" w:cs="Cambria"/>
                <w:color w:val="000000"/>
                <w:rtl/>
              </w:rPr>
            </w:pPr>
          </w:p>
          <w:p w:rsidR="00F5523C" w:rsidRPr="008844F1" w:rsidRDefault="00F5523C" w:rsidP="00F5523C">
            <w:pPr>
              <w:autoSpaceDE w:val="0"/>
              <w:autoSpaceDN w:val="0"/>
              <w:bidi/>
              <w:adjustRightInd w:val="0"/>
              <w:rPr>
                <w:rFonts w:ascii="Cambria" w:hAnsi="Cambria" w:cs="Cambria"/>
                <w:color w:val="000000"/>
              </w:rPr>
            </w:pPr>
          </w:p>
          <w:p w:rsidR="00F755A0" w:rsidRPr="00932C52" w:rsidRDefault="00F755A0" w:rsidP="00F755A0">
            <w:pPr>
              <w:autoSpaceDE w:val="0"/>
              <w:autoSpaceDN w:val="0"/>
              <w:bidi/>
              <w:adjustRightInd w:val="0"/>
              <w:rPr>
                <w:rFonts w:ascii="Cambria" w:hAnsi="Cambria" w:cs="Cambria"/>
                <w:b/>
                <w:bCs/>
                <w:color w:val="000000"/>
                <w:sz w:val="28"/>
                <w:szCs w:val="28"/>
              </w:rPr>
            </w:pPr>
            <w:r w:rsidRPr="00932C52">
              <w:rPr>
                <w:rFonts w:ascii="Cambria" w:hAnsi="Cambria" w:cstheme="minorBidi" w:hint="cs"/>
                <w:b/>
                <w:bCs/>
                <w:color w:val="000000"/>
                <w:sz w:val="28"/>
                <w:szCs w:val="28"/>
                <w:rtl/>
                <w:lang w:bidi="fa-IR"/>
              </w:rPr>
              <w:t xml:space="preserve">پیامی به والدین </w:t>
            </w:r>
            <w:r w:rsidRPr="00932C52">
              <w:rPr>
                <w:rFonts w:ascii="Cambria" w:hAnsi="Cambria" w:cs="Cambria"/>
                <w:b/>
                <w:bCs/>
                <w:color w:val="000000"/>
                <w:sz w:val="28"/>
                <w:szCs w:val="28"/>
              </w:rPr>
              <w:t xml:space="preserve"> </w:t>
            </w:r>
          </w:p>
          <w:p w:rsidR="00F755A0" w:rsidRDefault="00F755A0" w:rsidP="00F755A0">
            <w:pPr>
              <w:autoSpaceDE w:val="0"/>
              <w:autoSpaceDN w:val="0"/>
              <w:bidi/>
              <w:adjustRightInd w:val="0"/>
              <w:rPr>
                <w:rFonts w:ascii="Cambria" w:hAnsi="Cambria" w:cs="Cambria"/>
                <w:color w:val="000000"/>
                <w:sz w:val="28"/>
                <w:szCs w:val="28"/>
              </w:rPr>
            </w:pPr>
          </w:p>
          <w:p w:rsidR="00F755A0" w:rsidRDefault="00932C52" w:rsidP="00DC5232">
            <w:pPr>
              <w:autoSpaceDE w:val="0"/>
              <w:autoSpaceDN w:val="0"/>
              <w:bidi/>
              <w:adjustRightInd w:val="0"/>
              <w:rPr>
                <w:rFonts w:ascii="Cambria" w:hAnsi="Cambria" w:cs="Cambria"/>
                <w:i/>
                <w:iCs/>
                <w:color w:val="000000"/>
                <w:sz w:val="23"/>
                <w:szCs w:val="23"/>
              </w:rPr>
            </w:pPr>
            <w:r>
              <w:rPr>
                <w:rFonts w:ascii="Cambria" w:hAnsi="Cambria" w:hint="cs"/>
                <w:i/>
                <w:iCs/>
                <w:color w:val="000000"/>
                <w:sz w:val="23"/>
                <w:szCs w:val="23"/>
                <w:rtl/>
              </w:rPr>
              <w:t>دیدگاه ما</w:t>
            </w:r>
            <w:r w:rsidR="00AE7DED">
              <w:rPr>
                <w:rFonts w:ascii="Cambria" w:hAnsi="Cambria" w:hint="cs"/>
                <w:i/>
                <w:iCs/>
                <w:color w:val="000000"/>
                <w:sz w:val="23"/>
                <w:szCs w:val="23"/>
                <w:rtl/>
              </w:rPr>
              <w:t xml:space="preserve"> موفقیت</w:t>
            </w:r>
            <w:r w:rsidR="00DB53A5">
              <w:rPr>
                <w:rFonts w:ascii="Cambria" w:hAnsi="Cambria" w:hint="cs"/>
                <w:i/>
                <w:iCs/>
                <w:color w:val="000000"/>
                <w:sz w:val="23"/>
                <w:szCs w:val="23"/>
                <w:rtl/>
              </w:rPr>
              <w:t xml:space="preserve"> برای </w:t>
            </w:r>
            <w:r w:rsidR="00AE7DED">
              <w:rPr>
                <w:rFonts w:ascii="Cambria" w:hAnsi="Cambria" w:hint="cs"/>
                <w:i/>
                <w:iCs/>
                <w:color w:val="000000"/>
                <w:sz w:val="23"/>
                <w:szCs w:val="23"/>
                <w:rtl/>
              </w:rPr>
              <w:t xml:space="preserve"> </w:t>
            </w:r>
            <w:r>
              <w:rPr>
                <w:rFonts w:ascii="Cambria" w:hAnsi="Cambria" w:hint="cs"/>
                <w:i/>
                <w:iCs/>
                <w:color w:val="000000"/>
                <w:sz w:val="23"/>
                <w:szCs w:val="23"/>
                <w:rtl/>
              </w:rPr>
              <w:t>تمام دانش آموزان</w:t>
            </w:r>
            <w:r w:rsidR="00AE7DED">
              <w:rPr>
                <w:rFonts w:ascii="Cambria" w:hAnsi="Cambria" w:hint="cs"/>
                <w:i/>
                <w:iCs/>
                <w:color w:val="000000"/>
                <w:sz w:val="23"/>
                <w:szCs w:val="23"/>
                <w:rtl/>
              </w:rPr>
              <w:t xml:space="preserve"> است. </w:t>
            </w:r>
            <w:r w:rsidR="00DB53A5">
              <w:rPr>
                <w:rFonts w:ascii="Cambria" w:hAnsi="Cambria" w:hint="cs"/>
                <w:i/>
                <w:iCs/>
                <w:color w:val="000000"/>
                <w:sz w:val="23"/>
                <w:szCs w:val="23"/>
                <w:rtl/>
              </w:rPr>
              <w:t>این نکته</w:t>
            </w:r>
            <w:r>
              <w:rPr>
                <w:rFonts w:ascii="Cambria" w:hAnsi="Cambria" w:hint="cs"/>
                <w:i/>
                <w:iCs/>
                <w:color w:val="000000"/>
                <w:sz w:val="23"/>
                <w:szCs w:val="23"/>
                <w:rtl/>
              </w:rPr>
              <w:t xml:space="preserve"> بسیار مهم و حیاتی است که ما مدارس امن و</w:t>
            </w:r>
            <w:r w:rsidR="00AE7DED">
              <w:rPr>
                <w:rFonts w:ascii="Cambria" w:hAnsi="Cambria" w:hint="cs"/>
                <w:i/>
                <w:iCs/>
                <w:color w:val="000000"/>
                <w:sz w:val="23"/>
                <w:szCs w:val="23"/>
                <w:rtl/>
              </w:rPr>
              <w:t xml:space="preserve"> مسئولی</w:t>
            </w:r>
            <w:r w:rsidR="00DC5232">
              <w:rPr>
                <w:rFonts w:ascii="Cambria" w:hAnsi="Cambria" w:hint="cs"/>
                <w:i/>
                <w:iCs/>
                <w:color w:val="000000"/>
                <w:sz w:val="23"/>
                <w:szCs w:val="23"/>
                <w:rtl/>
              </w:rPr>
              <w:t xml:space="preserve"> ایجاد کنیم</w:t>
            </w:r>
            <w:r w:rsidR="00AE7DED">
              <w:rPr>
                <w:rFonts w:ascii="Cambria" w:hAnsi="Cambria" w:hint="cs"/>
                <w:i/>
                <w:iCs/>
                <w:color w:val="000000"/>
                <w:sz w:val="23"/>
                <w:szCs w:val="23"/>
                <w:rtl/>
              </w:rPr>
              <w:t xml:space="preserve"> </w:t>
            </w:r>
            <w:r>
              <w:rPr>
                <w:rFonts w:ascii="Cambria" w:hAnsi="Cambria" w:hint="cs"/>
                <w:i/>
                <w:iCs/>
                <w:color w:val="000000"/>
                <w:sz w:val="23"/>
                <w:szCs w:val="23"/>
                <w:rtl/>
              </w:rPr>
              <w:t xml:space="preserve"> تا دانش آموزان ابزار و منابع مورد نیاز خود را </w:t>
            </w:r>
            <w:r w:rsidR="00AE7DED">
              <w:rPr>
                <w:rFonts w:ascii="Cambria" w:hAnsi="Cambria" w:hint="cs"/>
                <w:i/>
                <w:iCs/>
                <w:color w:val="000000"/>
                <w:sz w:val="23"/>
                <w:szCs w:val="23"/>
                <w:rtl/>
              </w:rPr>
              <w:t>برای موفق</w:t>
            </w:r>
            <w:r w:rsidR="006902C7">
              <w:rPr>
                <w:rFonts w:ascii="Cambria" w:hAnsi="Cambria" w:hint="cs"/>
                <w:i/>
                <w:iCs/>
                <w:color w:val="000000"/>
                <w:sz w:val="23"/>
                <w:szCs w:val="23"/>
                <w:rtl/>
              </w:rPr>
              <w:t xml:space="preserve"> شدن</w:t>
            </w:r>
            <w:r w:rsidR="00AB2295">
              <w:rPr>
                <w:rFonts w:ascii="Cambria" w:hAnsi="Cambria" w:hint="cs"/>
                <w:i/>
                <w:iCs/>
                <w:color w:val="000000"/>
                <w:sz w:val="23"/>
                <w:szCs w:val="23"/>
                <w:rtl/>
              </w:rPr>
              <w:t>،</w:t>
            </w:r>
            <w:r w:rsidR="006902C7">
              <w:rPr>
                <w:rFonts w:ascii="Cambria" w:hAnsi="Cambria" w:hint="cs"/>
                <w:i/>
                <w:iCs/>
                <w:color w:val="000000"/>
                <w:sz w:val="23"/>
                <w:szCs w:val="23"/>
                <w:rtl/>
              </w:rPr>
              <w:t xml:space="preserve"> </w:t>
            </w:r>
            <w:r>
              <w:rPr>
                <w:rFonts w:ascii="Cambria" w:hAnsi="Cambria" w:hint="cs"/>
                <w:i/>
                <w:iCs/>
                <w:color w:val="000000"/>
                <w:sz w:val="23"/>
                <w:szCs w:val="23"/>
                <w:rtl/>
              </w:rPr>
              <w:t>در دسترس داشته باشند.</w:t>
            </w:r>
            <w:r w:rsidR="00F755A0" w:rsidRPr="008844F1">
              <w:rPr>
                <w:rFonts w:ascii="Cambria" w:hAnsi="Cambria" w:cs="Cambria"/>
                <w:i/>
                <w:iCs/>
                <w:color w:val="000000"/>
                <w:sz w:val="23"/>
                <w:szCs w:val="23"/>
              </w:rPr>
              <w:t xml:space="preserve"> </w:t>
            </w:r>
          </w:p>
          <w:p w:rsidR="00F755A0" w:rsidRPr="008844F1" w:rsidRDefault="00F755A0" w:rsidP="00F755A0">
            <w:pPr>
              <w:autoSpaceDE w:val="0"/>
              <w:autoSpaceDN w:val="0"/>
              <w:bidi/>
              <w:adjustRightInd w:val="0"/>
              <w:rPr>
                <w:rFonts w:ascii="Cambria" w:hAnsi="Cambria" w:cs="Cambria"/>
                <w:color w:val="000000"/>
                <w:sz w:val="23"/>
                <w:szCs w:val="23"/>
              </w:rPr>
            </w:pPr>
          </w:p>
          <w:p w:rsidR="00F755A0" w:rsidRDefault="00696D77" w:rsidP="00F755A0">
            <w:pPr>
              <w:autoSpaceDE w:val="0"/>
              <w:autoSpaceDN w:val="0"/>
              <w:bidi/>
              <w:adjustRightInd w:val="0"/>
              <w:rPr>
                <w:rFonts w:ascii="Cambria" w:hAnsi="Cambria" w:cs="Cambria"/>
                <w:i/>
                <w:iCs/>
                <w:color w:val="000000"/>
                <w:sz w:val="23"/>
                <w:szCs w:val="23"/>
              </w:rPr>
            </w:pPr>
            <w:r>
              <w:rPr>
                <w:rFonts w:ascii="Cambria" w:hAnsi="Cambria" w:hint="cs"/>
                <w:i/>
                <w:iCs/>
                <w:color w:val="000000"/>
                <w:sz w:val="23"/>
                <w:szCs w:val="23"/>
                <w:rtl/>
              </w:rPr>
              <w:t xml:space="preserve">ما </w:t>
            </w:r>
            <w:r w:rsidR="00AE7DED">
              <w:rPr>
                <w:rFonts w:ascii="Cambria" w:hAnsi="Cambria" w:hint="cs"/>
                <w:i/>
                <w:iCs/>
                <w:color w:val="000000"/>
                <w:sz w:val="23"/>
                <w:szCs w:val="23"/>
                <w:rtl/>
              </w:rPr>
              <w:t xml:space="preserve">تلاشهای </w:t>
            </w:r>
            <w:r>
              <w:rPr>
                <w:rFonts w:ascii="Cambria" w:hAnsi="Cambria" w:hint="cs"/>
                <w:i/>
                <w:iCs/>
                <w:color w:val="000000"/>
                <w:sz w:val="23"/>
                <w:szCs w:val="23"/>
                <w:rtl/>
              </w:rPr>
              <w:t>بسیار زیادی برای حمایت از دانش آموزان خود انجام داده ایم، اما هنوز هم تمام دانش آموزان همان طور که باید</w:t>
            </w:r>
            <w:r w:rsidR="00AB2295">
              <w:rPr>
                <w:rFonts w:ascii="Cambria" w:hAnsi="Cambria" w:hint="cs"/>
                <w:i/>
                <w:iCs/>
                <w:color w:val="000000"/>
                <w:sz w:val="23"/>
                <w:szCs w:val="23"/>
                <w:rtl/>
              </w:rPr>
              <w:t>،</w:t>
            </w:r>
            <w:r>
              <w:rPr>
                <w:rFonts w:ascii="Cambria" w:hAnsi="Cambria" w:hint="cs"/>
                <w:i/>
                <w:iCs/>
                <w:color w:val="000000"/>
                <w:sz w:val="23"/>
                <w:szCs w:val="23"/>
                <w:rtl/>
              </w:rPr>
              <w:t xml:space="preserve"> در مدارس عمل نمیکنند</w:t>
            </w:r>
            <w:r w:rsidR="00AE7DED">
              <w:rPr>
                <w:rFonts w:ascii="Cambria" w:hAnsi="Cambria" w:hint="cs"/>
                <w:i/>
                <w:iCs/>
                <w:color w:val="000000"/>
                <w:sz w:val="23"/>
                <w:szCs w:val="23"/>
                <w:rtl/>
              </w:rPr>
              <w:t xml:space="preserve"> و </w:t>
            </w:r>
            <w:r>
              <w:rPr>
                <w:rFonts w:ascii="Cambria" w:hAnsi="Cambria" w:hint="cs"/>
                <w:i/>
                <w:iCs/>
                <w:color w:val="000000"/>
                <w:sz w:val="23"/>
                <w:szCs w:val="23"/>
                <w:rtl/>
              </w:rPr>
              <w:t>ما باید</w:t>
            </w:r>
            <w:r w:rsidR="00B334CA">
              <w:rPr>
                <w:rFonts w:ascii="Cambria" w:hAnsi="Cambria" w:hint="cs"/>
                <w:i/>
                <w:iCs/>
                <w:color w:val="000000"/>
                <w:sz w:val="23"/>
                <w:szCs w:val="23"/>
                <w:rtl/>
              </w:rPr>
              <w:t xml:space="preserve"> تغییر</w:t>
            </w:r>
            <w:r w:rsidR="00F34E6E">
              <w:rPr>
                <w:rFonts w:ascii="Cambria" w:hAnsi="Cambria" w:hint="cs"/>
                <w:i/>
                <w:iCs/>
                <w:color w:val="000000"/>
                <w:sz w:val="23"/>
                <w:szCs w:val="23"/>
                <w:rtl/>
              </w:rPr>
              <w:t>ات</w:t>
            </w:r>
            <w:r w:rsidR="00B334CA">
              <w:rPr>
                <w:rFonts w:ascii="Cambria" w:hAnsi="Cambria" w:hint="cs"/>
                <w:i/>
                <w:iCs/>
                <w:color w:val="000000"/>
                <w:sz w:val="23"/>
                <w:szCs w:val="23"/>
                <w:rtl/>
              </w:rPr>
              <w:t xml:space="preserve">ی در این زمینه ایجاد کنیم. </w:t>
            </w:r>
            <w:r>
              <w:rPr>
                <w:rFonts w:ascii="Cambria" w:hAnsi="Cambria" w:hint="cs"/>
                <w:i/>
                <w:iCs/>
                <w:color w:val="000000"/>
                <w:sz w:val="23"/>
                <w:szCs w:val="23"/>
                <w:rtl/>
              </w:rPr>
              <w:t xml:space="preserve"> </w:t>
            </w:r>
            <w:r w:rsidR="00F755A0" w:rsidRPr="008844F1">
              <w:rPr>
                <w:rFonts w:ascii="Cambria" w:hAnsi="Cambria" w:cs="Cambria"/>
                <w:i/>
                <w:iCs/>
                <w:color w:val="000000"/>
                <w:sz w:val="23"/>
                <w:szCs w:val="23"/>
              </w:rPr>
              <w:t xml:space="preserve"> </w:t>
            </w:r>
          </w:p>
          <w:p w:rsidR="00F755A0" w:rsidRPr="008844F1" w:rsidRDefault="00F755A0" w:rsidP="00F755A0">
            <w:pPr>
              <w:autoSpaceDE w:val="0"/>
              <w:autoSpaceDN w:val="0"/>
              <w:bidi/>
              <w:adjustRightInd w:val="0"/>
              <w:rPr>
                <w:rFonts w:ascii="Cambria" w:hAnsi="Cambria" w:cs="Cambria"/>
                <w:color w:val="000000"/>
                <w:sz w:val="23"/>
                <w:szCs w:val="23"/>
              </w:rPr>
            </w:pPr>
          </w:p>
          <w:p w:rsidR="00F755A0" w:rsidRDefault="00DD6F21" w:rsidP="001C55C9">
            <w:pPr>
              <w:autoSpaceDE w:val="0"/>
              <w:autoSpaceDN w:val="0"/>
              <w:bidi/>
              <w:adjustRightInd w:val="0"/>
              <w:rPr>
                <w:rFonts w:ascii="Cambria" w:hAnsi="Cambria"/>
                <w:i/>
                <w:iCs/>
                <w:color w:val="000000"/>
                <w:sz w:val="23"/>
                <w:szCs w:val="23"/>
                <w:rtl/>
                <w:lang w:bidi="fa-IR"/>
              </w:rPr>
            </w:pPr>
            <w:r>
              <w:rPr>
                <w:rFonts w:ascii="Cambria" w:hAnsi="Cambria" w:hint="cs"/>
                <w:i/>
                <w:iCs/>
                <w:color w:val="000000"/>
                <w:sz w:val="23"/>
                <w:szCs w:val="23"/>
                <w:rtl/>
              </w:rPr>
              <w:t>ما در صددیم که نحوه حمایت تمام دانش آموزان خود را بررسی کنیم و توجه بیشتری بر این رویکرد دا</w:t>
            </w:r>
            <w:r w:rsidR="006902C7">
              <w:rPr>
                <w:rFonts w:ascii="Cambria" w:hAnsi="Cambria" w:hint="cs"/>
                <w:i/>
                <w:iCs/>
                <w:color w:val="000000"/>
                <w:sz w:val="23"/>
                <w:szCs w:val="23"/>
                <w:rtl/>
              </w:rPr>
              <w:t xml:space="preserve">شته باشیم. </w:t>
            </w:r>
            <w:r>
              <w:rPr>
                <w:rFonts w:ascii="Cambria" w:hAnsi="Cambria" w:hint="cs"/>
                <w:i/>
                <w:iCs/>
                <w:color w:val="000000"/>
                <w:sz w:val="23"/>
                <w:szCs w:val="23"/>
                <w:rtl/>
              </w:rPr>
              <w:t xml:space="preserve"> ما باید به افرادی کمک کنیم که به</w:t>
            </w:r>
            <w:r w:rsidR="006902C7">
              <w:rPr>
                <w:rFonts w:ascii="Cambria" w:hAnsi="Cambria" w:hint="cs"/>
                <w:i/>
                <w:iCs/>
                <w:color w:val="000000"/>
                <w:sz w:val="23"/>
                <w:szCs w:val="23"/>
                <w:rtl/>
              </w:rPr>
              <w:t xml:space="preserve"> توانایی های </w:t>
            </w:r>
            <w:r>
              <w:rPr>
                <w:rFonts w:ascii="Cambria" w:hAnsi="Cambria" w:hint="cs"/>
                <w:i/>
                <w:iCs/>
                <w:color w:val="000000"/>
                <w:sz w:val="23"/>
                <w:szCs w:val="23"/>
                <w:rtl/>
              </w:rPr>
              <w:t>بالقوه خود نمیرسند و در کنار آن</w:t>
            </w:r>
            <w:r w:rsidR="00AB2295">
              <w:rPr>
                <w:rFonts w:ascii="Cambria" w:hAnsi="Cambria" w:hint="cs"/>
                <w:i/>
                <w:iCs/>
                <w:color w:val="000000"/>
                <w:sz w:val="23"/>
                <w:szCs w:val="23"/>
                <w:rtl/>
              </w:rPr>
              <w:t>،</w:t>
            </w:r>
            <w:r>
              <w:rPr>
                <w:rFonts w:ascii="Cambria" w:hAnsi="Cambria" w:hint="cs"/>
                <w:i/>
                <w:iCs/>
                <w:color w:val="000000"/>
                <w:sz w:val="23"/>
                <w:szCs w:val="23"/>
                <w:rtl/>
              </w:rPr>
              <w:t xml:space="preserve"> به الهام بخشی،</w:t>
            </w:r>
            <w:r w:rsidR="006902C7">
              <w:rPr>
                <w:rFonts w:ascii="Cambria" w:hAnsi="Cambria" w:hint="cs"/>
                <w:i/>
                <w:iCs/>
                <w:color w:val="000000"/>
                <w:sz w:val="23"/>
                <w:szCs w:val="23"/>
                <w:rtl/>
              </w:rPr>
              <w:t xml:space="preserve"> تعامل </w:t>
            </w:r>
            <w:r>
              <w:rPr>
                <w:rFonts w:ascii="Cambria" w:hAnsi="Cambria" w:hint="cs"/>
                <w:i/>
                <w:iCs/>
                <w:color w:val="000000"/>
                <w:sz w:val="23"/>
                <w:szCs w:val="23"/>
                <w:rtl/>
              </w:rPr>
              <w:t xml:space="preserve"> و</w:t>
            </w:r>
            <w:r w:rsidR="001C55C9">
              <w:rPr>
                <w:rFonts w:ascii="Cambria" w:hAnsi="Cambria"/>
                <w:i/>
                <w:iCs/>
                <w:color w:val="000000"/>
                <w:sz w:val="23"/>
                <w:szCs w:val="23"/>
              </w:rPr>
              <w:t xml:space="preserve"> </w:t>
            </w:r>
            <w:r w:rsidR="001C55C9">
              <w:rPr>
                <w:rFonts w:ascii="Cambria" w:hAnsi="Cambria" w:hint="cs"/>
                <w:i/>
                <w:iCs/>
                <w:color w:val="000000"/>
                <w:sz w:val="23"/>
                <w:szCs w:val="23"/>
                <w:rtl/>
                <w:lang w:bidi="fa-IR"/>
              </w:rPr>
              <w:t xml:space="preserve"> ارتقای تمام دانش آموزان ادامه بدهیم. </w:t>
            </w:r>
          </w:p>
          <w:p w:rsidR="001C55C9" w:rsidRPr="008844F1" w:rsidRDefault="001C55C9" w:rsidP="001C55C9">
            <w:pPr>
              <w:autoSpaceDE w:val="0"/>
              <w:autoSpaceDN w:val="0"/>
              <w:bidi/>
              <w:adjustRightInd w:val="0"/>
              <w:rPr>
                <w:rFonts w:ascii="Cambria" w:hAnsi="Cambria" w:cs="Cambria"/>
                <w:color w:val="000000"/>
                <w:sz w:val="23"/>
                <w:szCs w:val="23"/>
              </w:rPr>
            </w:pPr>
          </w:p>
          <w:p w:rsidR="00F755A0" w:rsidRDefault="001C55C9" w:rsidP="001C55C9">
            <w:pPr>
              <w:autoSpaceDE w:val="0"/>
              <w:autoSpaceDN w:val="0"/>
              <w:bidi/>
              <w:adjustRightInd w:val="0"/>
              <w:rPr>
                <w:rFonts w:ascii="Cambria" w:hAnsi="Cambria" w:cs="Cambria"/>
                <w:i/>
                <w:iCs/>
                <w:color w:val="000000"/>
                <w:sz w:val="23"/>
                <w:szCs w:val="23"/>
              </w:rPr>
            </w:pPr>
            <w:r>
              <w:rPr>
                <w:rFonts w:ascii="Cambria" w:hAnsi="Cambria" w:hint="cs"/>
                <w:i/>
                <w:iCs/>
                <w:color w:val="000000"/>
                <w:sz w:val="23"/>
                <w:szCs w:val="23"/>
                <w:rtl/>
              </w:rPr>
              <w:t xml:space="preserve">بیان و اظهار نظر شما بخش مهمی از این گفتگو را تشکیل میدهد. لطفاً در بحث ما </w:t>
            </w:r>
            <w:r w:rsidR="007620DC">
              <w:rPr>
                <w:rFonts w:ascii="Cambria" w:hAnsi="Cambria" w:hint="cs"/>
                <w:i/>
                <w:iCs/>
                <w:color w:val="000000"/>
                <w:sz w:val="23"/>
                <w:szCs w:val="23"/>
                <w:rtl/>
                <w:lang w:bidi="fa-IR"/>
              </w:rPr>
              <w:t xml:space="preserve">شرکت </w:t>
            </w:r>
            <w:r>
              <w:rPr>
                <w:rFonts w:ascii="Cambria" w:hAnsi="Cambria" w:hint="cs"/>
                <w:i/>
                <w:iCs/>
                <w:color w:val="000000"/>
                <w:sz w:val="23"/>
                <w:szCs w:val="23"/>
                <w:rtl/>
              </w:rPr>
              <w:t>کنید و افکار خود را در مورد نحوه ه</w:t>
            </w:r>
            <w:r w:rsidR="006902C7">
              <w:rPr>
                <w:rFonts w:ascii="Cambria" w:hAnsi="Cambria" w:hint="cs"/>
                <w:i/>
                <w:iCs/>
                <w:color w:val="000000"/>
                <w:sz w:val="23"/>
                <w:szCs w:val="23"/>
                <w:rtl/>
              </w:rPr>
              <w:t>مکاری والدین و مدارس برای بهبود</w:t>
            </w:r>
            <w:r>
              <w:rPr>
                <w:rFonts w:ascii="Cambria" w:hAnsi="Cambria" w:hint="cs"/>
                <w:i/>
                <w:iCs/>
                <w:color w:val="000000"/>
                <w:sz w:val="23"/>
                <w:szCs w:val="23"/>
                <w:rtl/>
              </w:rPr>
              <w:t xml:space="preserve"> تجربه یادگیری دانش آموزان</w:t>
            </w:r>
            <w:r w:rsidR="00AB2295">
              <w:rPr>
                <w:rFonts w:ascii="Cambria" w:hAnsi="Cambria" w:hint="cs"/>
                <w:i/>
                <w:iCs/>
                <w:color w:val="000000"/>
                <w:sz w:val="23"/>
                <w:szCs w:val="23"/>
                <w:rtl/>
              </w:rPr>
              <w:t>،</w:t>
            </w:r>
            <w:r>
              <w:rPr>
                <w:rFonts w:ascii="Cambria" w:hAnsi="Cambria" w:hint="cs"/>
                <w:i/>
                <w:iCs/>
                <w:color w:val="000000"/>
                <w:sz w:val="23"/>
                <w:szCs w:val="23"/>
                <w:rtl/>
              </w:rPr>
              <w:t xml:space="preserve"> با ما در میان بگذارید. </w:t>
            </w:r>
          </w:p>
          <w:p w:rsidR="00F755A0" w:rsidRDefault="00F755A0" w:rsidP="00F755A0">
            <w:pPr>
              <w:autoSpaceDE w:val="0"/>
              <w:autoSpaceDN w:val="0"/>
              <w:bidi/>
              <w:adjustRightInd w:val="0"/>
              <w:rPr>
                <w:rFonts w:ascii="Cambria" w:hAnsi="Cambria" w:cs="Cambria"/>
                <w:color w:val="000000"/>
                <w:sz w:val="23"/>
                <w:szCs w:val="23"/>
                <w:rtl/>
              </w:rPr>
            </w:pPr>
          </w:p>
          <w:p w:rsidR="007620DC" w:rsidRDefault="007620DC" w:rsidP="007620DC">
            <w:pPr>
              <w:autoSpaceDE w:val="0"/>
              <w:autoSpaceDN w:val="0"/>
              <w:bidi/>
              <w:adjustRightInd w:val="0"/>
              <w:rPr>
                <w:rFonts w:ascii="Cambria" w:hAnsi="Cambria" w:cs="Cambria"/>
                <w:color w:val="000000"/>
                <w:sz w:val="23"/>
                <w:szCs w:val="23"/>
                <w:rtl/>
              </w:rPr>
            </w:pPr>
          </w:p>
          <w:p w:rsidR="007620DC" w:rsidRPr="008844F1" w:rsidRDefault="007620DC" w:rsidP="007620DC">
            <w:pPr>
              <w:autoSpaceDE w:val="0"/>
              <w:autoSpaceDN w:val="0"/>
              <w:bidi/>
              <w:adjustRightInd w:val="0"/>
              <w:rPr>
                <w:rFonts w:ascii="Cambria" w:hAnsi="Cambria" w:cs="Cambria"/>
                <w:color w:val="000000"/>
                <w:sz w:val="23"/>
                <w:szCs w:val="23"/>
              </w:rPr>
            </w:pPr>
          </w:p>
          <w:p w:rsidR="00F755A0" w:rsidRDefault="001C55C9" w:rsidP="00F755A0">
            <w:pPr>
              <w:bidi/>
              <w:rPr>
                <w:rFonts w:ascii="Cambria" w:hAnsi="Cambria" w:cs="Cambria"/>
                <w:i/>
                <w:iCs/>
                <w:color w:val="000000"/>
                <w:sz w:val="23"/>
                <w:szCs w:val="23"/>
              </w:rPr>
            </w:pPr>
            <w:r>
              <w:rPr>
                <w:rFonts w:ascii="Cambria" w:hAnsi="Cambria" w:hint="cs"/>
                <w:i/>
                <w:iCs/>
                <w:color w:val="000000"/>
                <w:sz w:val="23"/>
                <w:szCs w:val="23"/>
                <w:rtl/>
              </w:rPr>
              <w:t>برای اشتراک گذاری نقطه نظرات و ایده های شما</w:t>
            </w:r>
            <w:r w:rsidR="00B334CA">
              <w:rPr>
                <w:rFonts w:ascii="Cambria" w:hAnsi="Cambria" w:hint="cs"/>
                <w:i/>
                <w:iCs/>
                <w:color w:val="000000"/>
                <w:sz w:val="23"/>
                <w:szCs w:val="23"/>
                <w:rtl/>
              </w:rPr>
              <w:t>،</w:t>
            </w:r>
            <w:r>
              <w:rPr>
                <w:rFonts w:ascii="Cambria" w:hAnsi="Cambria" w:hint="cs"/>
                <w:i/>
                <w:iCs/>
                <w:color w:val="000000"/>
                <w:sz w:val="23"/>
                <w:szCs w:val="23"/>
                <w:rtl/>
              </w:rPr>
              <w:t xml:space="preserve"> </w:t>
            </w:r>
            <w:r w:rsidR="007620DC">
              <w:rPr>
                <w:rFonts w:ascii="Cambria" w:hAnsi="Cambria" w:hint="cs"/>
                <w:i/>
                <w:iCs/>
                <w:color w:val="000000"/>
                <w:sz w:val="23"/>
                <w:szCs w:val="23"/>
                <w:rtl/>
              </w:rPr>
              <w:t xml:space="preserve">سه روش </w:t>
            </w:r>
            <w:r>
              <w:rPr>
                <w:rFonts w:ascii="Cambria" w:hAnsi="Cambria" w:hint="cs"/>
                <w:i/>
                <w:iCs/>
                <w:color w:val="000000"/>
                <w:sz w:val="23"/>
                <w:szCs w:val="23"/>
                <w:rtl/>
              </w:rPr>
              <w:t>وجود دارد:</w:t>
            </w:r>
            <w:r w:rsidR="00445383">
              <w:rPr>
                <w:rFonts w:ascii="Cambria" w:hAnsi="Cambria" w:hint="cs"/>
                <w:i/>
                <w:iCs/>
                <w:color w:val="000000"/>
                <w:sz w:val="23"/>
                <w:szCs w:val="23"/>
                <w:rtl/>
              </w:rPr>
              <w:t xml:space="preserve"> </w:t>
            </w:r>
            <w:r w:rsidR="007620DC">
              <w:rPr>
                <w:rFonts w:ascii="Cambria" w:hAnsi="Cambria" w:hint="cs"/>
                <w:i/>
                <w:iCs/>
                <w:color w:val="000000"/>
                <w:sz w:val="23"/>
                <w:szCs w:val="23"/>
                <w:rtl/>
              </w:rPr>
              <w:t>از طریق</w:t>
            </w:r>
            <w:r w:rsidR="00445383">
              <w:rPr>
                <w:rFonts w:ascii="Cambria" w:hAnsi="Cambria" w:hint="cs"/>
                <w:i/>
                <w:iCs/>
                <w:color w:val="000000"/>
                <w:sz w:val="23"/>
                <w:szCs w:val="23"/>
                <w:rtl/>
              </w:rPr>
              <w:t xml:space="preserve"> وب کست</w:t>
            </w:r>
            <w:r w:rsidR="007620DC">
              <w:rPr>
                <w:rFonts w:ascii="Cambria" w:hAnsi="Cambria" w:hint="cs"/>
                <w:i/>
                <w:iCs/>
                <w:color w:val="000000"/>
                <w:sz w:val="23"/>
                <w:szCs w:val="23"/>
                <w:rtl/>
              </w:rPr>
              <w:t xml:space="preserve"> آنلاین</w:t>
            </w:r>
            <w:r w:rsidR="00445383">
              <w:rPr>
                <w:rFonts w:ascii="Cambria" w:hAnsi="Cambria" w:hint="cs"/>
                <w:i/>
                <w:iCs/>
                <w:color w:val="000000"/>
                <w:sz w:val="23"/>
                <w:szCs w:val="23"/>
                <w:rtl/>
              </w:rPr>
              <w:t xml:space="preserve"> درباره عدالت، از </w:t>
            </w:r>
            <w:r w:rsidR="00445383">
              <w:rPr>
                <w:rFonts w:ascii="Cambria" w:hAnsi="Cambria" w:hint="cs"/>
                <w:i/>
                <w:iCs/>
                <w:color w:val="000000"/>
                <w:sz w:val="23"/>
                <w:szCs w:val="23"/>
                <w:rtl/>
              </w:rPr>
              <w:lastRenderedPageBreak/>
              <w:t>طریق فرم آنلاین یا یک جلسه مشاوره حضوری.</w:t>
            </w:r>
            <w:r w:rsidR="007620DC">
              <w:rPr>
                <w:rFonts w:ascii="Cambria" w:hAnsi="Cambria" w:hint="cs"/>
                <w:i/>
                <w:iCs/>
                <w:color w:val="000000"/>
                <w:sz w:val="23"/>
                <w:szCs w:val="23"/>
                <w:rtl/>
              </w:rPr>
              <w:t xml:space="preserve"> </w:t>
            </w:r>
            <w:r w:rsidR="007620DC">
              <w:rPr>
                <w:rFonts w:ascii="Cambria" w:hAnsi="Cambria" w:hint="cs"/>
                <w:i/>
                <w:iCs/>
                <w:color w:val="0000FF"/>
                <w:sz w:val="23"/>
                <w:szCs w:val="23"/>
                <w:rtl/>
              </w:rPr>
              <w:t xml:space="preserve">از وب سایت ما دیدن کنید </w:t>
            </w:r>
            <w:r w:rsidR="00445383">
              <w:rPr>
                <w:rFonts w:ascii="Cambria" w:hAnsi="Cambria" w:hint="cs"/>
                <w:i/>
                <w:iCs/>
                <w:color w:val="000000"/>
                <w:sz w:val="23"/>
                <w:szCs w:val="23"/>
                <w:rtl/>
              </w:rPr>
              <w:t>و درباره  این کار و نحوه اشتراک گذاری ایده هایتان</w:t>
            </w:r>
            <w:r w:rsidR="00AB2295">
              <w:rPr>
                <w:rFonts w:ascii="Cambria" w:hAnsi="Cambria" w:hint="cs"/>
                <w:i/>
                <w:iCs/>
                <w:color w:val="000000"/>
                <w:sz w:val="23"/>
                <w:szCs w:val="23"/>
                <w:rtl/>
              </w:rPr>
              <w:t>،</w:t>
            </w:r>
            <w:r w:rsidR="00445383">
              <w:rPr>
                <w:rFonts w:ascii="Cambria" w:hAnsi="Cambria" w:hint="cs"/>
                <w:i/>
                <w:iCs/>
                <w:color w:val="000000"/>
                <w:sz w:val="23"/>
                <w:szCs w:val="23"/>
                <w:rtl/>
              </w:rPr>
              <w:t xml:space="preserve"> اطلاعات بیشتری کسب کنید. این تنها شروع </w:t>
            </w:r>
            <w:r w:rsidR="006902C7">
              <w:rPr>
                <w:rFonts w:ascii="Cambria" w:hAnsi="Cambria" w:hint="cs"/>
                <w:i/>
                <w:iCs/>
                <w:color w:val="000000"/>
                <w:sz w:val="23"/>
                <w:szCs w:val="23"/>
                <w:rtl/>
              </w:rPr>
              <w:t xml:space="preserve">گفتگو </w:t>
            </w:r>
            <w:r w:rsidR="00445383">
              <w:rPr>
                <w:rFonts w:ascii="Cambria" w:hAnsi="Cambria" w:hint="cs"/>
                <w:i/>
                <w:iCs/>
                <w:color w:val="000000"/>
                <w:sz w:val="23"/>
                <w:szCs w:val="23"/>
                <w:rtl/>
              </w:rPr>
              <w:t xml:space="preserve"> است؛ ما در حین توسعه و اجرای طرح خود  به گوش دادن و مش</w:t>
            </w:r>
            <w:r w:rsidR="006902C7">
              <w:rPr>
                <w:rFonts w:ascii="Cambria" w:hAnsi="Cambria" w:hint="cs"/>
                <w:i/>
                <w:iCs/>
                <w:color w:val="000000"/>
                <w:sz w:val="23"/>
                <w:szCs w:val="23"/>
                <w:rtl/>
              </w:rPr>
              <w:t xml:space="preserve">ورت </w:t>
            </w:r>
            <w:r w:rsidR="00445383">
              <w:rPr>
                <w:rFonts w:ascii="Cambria" w:hAnsi="Cambria" w:hint="cs"/>
                <w:i/>
                <w:iCs/>
                <w:color w:val="000000"/>
                <w:sz w:val="23"/>
                <w:szCs w:val="23"/>
                <w:rtl/>
              </w:rPr>
              <w:t>با شما ادامه خواهیم داد.</w:t>
            </w:r>
          </w:p>
          <w:p w:rsidR="00F755A0" w:rsidRDefault="00F755A0" w:rsidP="00F755A0">
            <w:pPr>
              <w:bidi/>
              <w:rPr>
                <w:rFonts w:ascii="Cambria" w:hAnsi="Cambria" w:cs="Cambria"/>
                <w:i/>
                <w:iCs/>
                <w:color w:val="000000"/>
                <w:sz w:val="23"/>
                <w:szCs w:val="23"/>
              </w:rPr>
            </w:pPr>
          </w:p>
          <w:p w:rsidR="00F755A0" w:rsidRDefault="00F755A0" w:rsidP="00F755A0">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063320" w:rsidRDefault="00063320" w:rsidP="00F755A0">
            <w:pPr>
              <w:bidi/>
              <w:rPr>
                <w:rFonts w:ascii="Cambria" w:hAnsi="Cambria" w:cs="Cambria"/>
                <w:b/>
                <w:bCs/>
                <w:color w:val="000000"/>
                <w:sz w:val="28"/>
                <w:szCs w:val="28"/>
              </w:rPr>
            </w:pPr>
            <w:r w:rsidRPr="00063320">
              <w:rPr>
                <w:rFonts w:ascii="Cambria" w:hAnsi="Cambria" w:hint="cs"/>
                <w:b/>
                <w:bCs/>
                <w:color w:val="000000"/>
                <w:sz w:val="28"/>
                <w:szCs w:val="28"/>
                <w:rtl/>
              </w:rPr>
              <w:t>عملکردهای منتخب سال اول</w:t>
            </w:r>
          </w:p>
          <w:p w:rsidR="00F755A0" w:rsidRPr="008844F1" w:rsidRDefault="00F755A0" w:rsidP="00F755A0">
            <w:pPr>
              <w:autoSpaceDE w:val="0"/>
              <w:autoSpaceDN w:val="0"/>
              <w:bidi/>
              <w:adjustRightInd w:val="0"/>
              <w:rPr>
                <w:rFonts w:ascii="Cambria" w:hAnsi="Cambria" w:cs="Cambria"/>
                <w:color w:val="000000"/>
              </w:rPr>
            </w:pPr>
          </w:p>
          <w:p w:rsidR="00F755A0" w:rsidRPr="00063320" w:rsidRDefault="00063320" w:rsidP="00F755A0">
            <w:pPr>
              <w:autoSpaceDE w:val="0"/>
              <w:autoSpaceDN w:val="0"/>
              <w:bidi/>
              <w:adjustRightInd w:val="0"/>
              <w:rPr>
                <w:rFonts w:ascii="Cambria" w:hAnsi="Cambria" w:cs="Cambria"/>
                <w:b/>
                <w:bCs/>
                <w:color w:val="000000"/>
                <w:sz w:val="28"/>
                <w:szCs w:val="28"/>
              </w:rPr>
            </w:pPr>
            <w:r w:rsidRPr="00063320">
              <w:rPr>
                <w:rFonts w:ascii="Cambria" w:hAnsi="Cambria" w:hint="cs"/>
                <w:b/>
                <w:bCs/>
                <w:color w:val="000000"/>
                <w:sz w:val="28"/>
                <w:szCs w:val="28"/>
                <w:rtl/>
              </w:rPr>
              <w:t>خط مشی</w:t>
            </w:r>
            <w:r w:rsidR="00F755A0" w:rsidRPr="00063320">
              <w:rPr>
                <w:rFonts w:ascii="Cambria" w:hAnsi="Cambria" w:cs="Cambria"/>
                <w:b/>
                <w:bCs/>
                <w:color w:val="000000"/>
                <w:sz w:val="28"/>
                <w:szCs w:val="28"/>
              </w:rPr>
              <w:t xml:space="preserve"> </w:t>
            </w:r>
          </w:p>
          <w:p w:rsidR="00F755A0" w:rsidRDefault="007C7474" w:rsidP="00F755A0">
            <w:pPr>
              <w:pStyle w:val="Default"/>
              <w:bidi/>
            </w:pPr>
            <w:r>
              <w:rPr>
                <w:rFonts w:ascii="Cambria" w:hAnsi="Cambria" w:cs="Times New Roman" w:hint="cs"/>
                <w:sz w:val="23"/>
                <w:szCs w:val="23"/>
                <w:rtl/>
              </w:rPr>
              <w:t>توسعه و اجرای آموزش مناسب کارکنان برای حمایت اجرای خط مشی موثر در تمام سطوح سازمان</w:t>
            </w:r>
            <w:r w:rsidR="00F5523C">
              <w:rPr>
                <w:rFonts w:ascii="Cambria" w:hAnsi="Cambria" w:cs="Times New Roman" w:hint="cs"/>
                <w:sz w:val="23"/>
                <w:szCs w:val="23"/>
                <w:rtl/>
              </w:rPr>
              <w:t>ی</w:t>
            </w:r>
            <w:r>
              <w:rPr>
                <w:rFonts w:ascii="Cambria" w:hAnsi="Cambria" w:cs="Times New Roman" w:hint="cs"/>
                <w:sz w:val="23"/>
                <w:szCs w:val="23"/>
                <w:rtl/>
              </w:rPr>
              <w:t xml:space="preserve">. </w:t>
            </w:r>
          </w:p>
          <w:p w:rsidR="00F755A0" w:rsidRDefault="00F755A0" w:rsidP="00F755A0">
            <w:pPr>
              <w:pStyle w:val="Default"/>
              <w:bidi/>
              <w:rPr>
                <w:rFonts w:ascii="Cambria" w:hAnsi="Cambria" w:cs="Cambria"/>
                <w:rtl/>
              </w:rPr>
            </w:pPr>
          </w:p>
          <w:p w:rsidR="007620DC" w:rsidRPr="008844F1" w:rsidRDefault="007620DC" w:rsidP="007620DC">
            <w:pPr>
              <w:pStyle w:val="Default"/>
              <w:bidi/>
              <w:rPr>
                <w:rFonts w:ascii="Cambria" w:hAnsi="Cambria" w:cs="Cambria"/>
              </w:rPr>
            </w:pPr>
          </w:p>
          <w:p w:rsidR="00F755A0" w:rsidRPr="001D6753" w:rsidRDefault="001D6753" w:rsidP="00F755A0">
            <w:pPr>
              <w:autoSpaceDE w:val="0"/>
              <w:autoSpaceDN w:val="0"/>
              <w:bidi/>
              <w:adjustRightInd w:val="0"/>
              <w:rPr>
                <w:rFonts w:ascii="Cambria" w:hAnsi="Cambria" w:cs="Cambria"/>
                <w:b/>
                <w:bCs/>
                <w:color w:val="000000"/>
                <w:sz w:val="28"/>
                <w:szCs w:val="28"/>
              </w:rPr>
            </w:pPr>
            <w:r w:rsidRPr="001D6753">
              <w:rPr>
                <w:rFonts w:ascii="Cambria" w:hAnsi="Cambria" w:hint="cs"/>
                <w:b/>
                <w:bCs/>
                <w:color w:val="000000"/>
                <w:sz w:val="28"/>
                <w:szCs w:val="28"/>
                <w:rtl/>
              </w:rPr>
              <w:t xml:space="preserve">بودجه </w:t>
            </w:r>
            <w:r w:rsidR="00F755A0" w:rsidRPr="001D6753">
              <w:rPr>
                <w:rFonts w:ascii="Cambria" w:hAnsi="Cambria" w:cs="Cambria"/>
                <w:b/>
                <w:bCs/>
                <w:color w:val="000000"/>
                <w:sz w:val="28"/>
                <w:szCs w:val="28"/>
              </w:rPr>
              <w:t xml:space="preserve"> </w:t>
            </w:r>
          </w:p>
          <w:p w:rsidR="00F755A0" w:rsidRDefault="001164CA" w:rsidP="00865D0E">
            <w:pPr>
              <w:bidi/>
              <w:rPr>
                <w:rFonts w:ascii="Cambria" w:hAnsi="Cambria" w:cs="Cambria"/>
                <w:color w:val="000000"/>
                <w:sz w:val="23"/>
                <w:szCs w:val="23"/>
              </w:rPr>
            </w:pPr>
            <w:r>
              <w:rPr>
                <w:rFonts w:ascii="Cambria" w:hAnsi="Cambria" w:hint="cs"/>
                <w:color w:val="000000"/>
                <w:sz w:val="23"/>
                <w:szCs w:val="23"/>
                <w:rtl/>
                <w:lang w:bidi="fa-IR"/>
              </w:rPr>
              <w:t xml:space="preserve"> </w:t>
            </w:r>
            <w:r>
              <w:rPr>
                <w:rFonts w:ascii="Cambria" w:hAnsi="Cambria" w:hint="cs"/>
                <w:color w:val="000000"/>
                <w:sz w:val="23"/>
                <w:szCs w:val="23"/>
                <w:rtl/>
              </w:rPr>
              <w:t xml:space="preserve">  به عنوان بخشی از فرایند بودجه، </w:t>
            </w:r>
            <w:r w:rsidR="00865D0E">
              <w:rPr>
                <w:rFonts w:ascii="Cambria" w:hAnsi="Cambria"/>
                <w:color w:val="000000"/>
                <w:sz w:val="23"/>
                <w:szCs w:val="23"/>
              </w:rPr>
              <w:t xml:space="preserve"> </w:t>
            </w:r>
            <w:r w:rsidR="007C7474">
              <w:rPr>
                <w:rFonts w:ascii="Cambria" w:hAnsi="Cambria" w:hint="cs"/>
                <w:color w:val="000000"/>
                <w:sz w:val="23"/>
                <w:szCs w:val="23"/>
                <w:rtl/>
              </w:rPr>
              <w:t>بررسی استراتژیها ب</w:t>
            </w:r>
            <w:r w:rsidR="006902C7">
              <w:rPr>
                <w:rFonts w:ascii="Cambria" w:hAnsi="Cambria" w:hint="cs"/>
                <w:color w:val="000000"/>
                <w:sz w:val="23"/>
                <w:szCs w:val="23"/>
                <w:rtl/>
              </w:rPr>
              <w:t xml:space="preserve">ه منظور </w:t>
            </w:r>
            <w:r w:rsidR="00B334CA">
              <w:rPr>
                <w:rFonts w:ascii="Cambria" w:hAnsi="Cambria" w:hint="cs"/>
                <w:color w:val="000000"/>
                <w:sz w:val="23"/>
                <w:szCs w:val="23"/>
                <w:rtl/>
              </w:rPr>
              <w:t xml:space="preserve">رسیدگی </w:t>
            </w:r>
            <w:r w:rsidR="006902C7">
              <w:rPr>
                <w:rFonts w:ascii="Cambria" w:hAnsi="Cambria" w:hint="cs"/>
                <w:color w:val="000000"/>
                <w:sz w:val="23"/>
                <w:szCs w:val="23"/>
                <w:rtl/>
              </w:rPr>
              <w:t>به دست آوردهای منسجم،</w:t>
            </w:r>
            <w:r w:rsidR="00B334CA">
              <w:rPr>
                <w:rFonts w:ascii="Cambria" w:hAnsi="Cambria" w:hint="cs"/>
                <w:color w:val="000000"/>
                <w:sz w:val="23"/>
                <w:szCs w:val="23"/>
                <w:rtl/>
              </w:rPr>
              <w:t xml:space="preserve"> وقفه ها</w:t>
            </w:r>
            <w:r w:rsidR="00AB2295">
              <w:rPr>
                <w:rFonts w:ascii="Cambria" w:hAnsi="Cambria" w:hint="cs"/>
                <w:color w:val="000000"/>
                <w:sz w:val="23"/>
                <w:szCs w:val="23"/>
                <w:rtl/>
              </w:rPr>
              <w:t xml:space="preserve"> در مشارکت و</w:t>
            </w:r>
            <w:r w:rsidR="00B334CA">
              <w:rPr>
                <w:rFonts w:ascii="Cambria" w:hAnsi="Cambria" w:hint="cs"/>
                <w:color w:val="000000"/>
                <w:sz w:val="23"/>
                <w:szCs w:val="23"/>
                <w:rtl/>
              </w:rPr>
              <w:t xml:space="preserve"> فرصت </w:t>
            </w:r>
            <w:r w:rsidR="00AB2295">
              <w:rPr>
                <w:rFonts w:ascii="Cambria" w:hAnsi="Cambria" w:hint="cs"/>
                <w:color w:val="000000"/>
                <w:sz w:val="23"/>
                <w:szCs w:val="23"/>
                <w:rtl/>
              </w:rPr>
              <w:t xml:space="preserve">های </w:t>
            </w:r>
            <w:r w:rsidR="00B334CA">
              <w:rPr>
                <w:rFonts w:ascii="Cambria" w:hAnsi="Cambria" w:hint="cs"/>
                <w:color w:val="000000"/>
                <w:sz w:val="23"/>
                <w:szCs w:val="23"/>
                <w:rtl/>
              </w:rPr>
              <w:t>یادگیری</w:t>
            </w:r>
            <w:r w:rsidR="00865D0E">
              <w:rPr>
                <w:rFonts w:ascii="Cambria" w:hAnsi="Cambria" w:hint="cs"/>
                <w:color w:val="000000"/>
                <w:sz w:val="23"/>
                <w:szCs w:val="23"/>
                <w:rtl/>
                <w:lang w:bidi="fa-IR"/>
              </w:rPr>
              <w:t>، باید در نظر گرفته شود.</w:t>
            </w:r>
            <w:r w:rsidR="00B334CA">
              <w:rPr>
                <w:rFonts w:ascii="Cambria" w:hAnsi="Cambria" w:hint="cs"/>
                <w:color w:val="000000"/>
                <w:sz w:val="23"/>
                <w:szCs w:val="23"/>
                <w:rtl/>
              </w:rPr>
              <w:t xml:space="preserve"> . </w:t>
            </w:r>
            <w:r>
              <w:rPr>
                <w:rFonts w:ascii="Cambria" w:hAnsi="Cambria" w:hint="cs"/>
                <w:color w:val="000000"/>
                <w:sz w:val="23"/>
                <w:szCs w:val="23"/>
                <w:rtl/>
                <w:lang w:bidi="fa-IR"/>
              </w:rPr>
              <w:t xml:space="preserve"> </w:t>
            </w:r>
          </w:p>
          <w:p w:rsidR="007620DC" w:rsidRDefault="007620DC" w:rsidP="007620DC">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AE7DED" w:rsidRDefault="001D6753" w:rsidP="00F755A0">
            <w:pPr>
              <w:autoSpaceDE w:val="0"/>
              <w:autoSpaceDN w:val="0"/>
              <w:bidi/>
              <w:adjustRightInd w:val="0"/>
              <w:rPr>
                <w:rFonts w:ascii="Cambria" w:hAnsi="Cambria"/>
                <w:b/>
                <w:bCs/>
                <w:color w:val="000000"/>
                <w:sz w:val="28"/>
                <w:szCs w:val="28"/>
              </w:rPr>
            </w:pPr>
            <w:r w:rsidRPr="007C7474">
              <w:rPr>
                <w:rFonts w:ascii="Cambria" w:hAnsi="Cambria" w:hint="cs"/>
                <w:b/>
                <w:bCs/>
                <w:color w:val="000000"/>
                <w:sz w:val="28"/>
                <w:szCs w:val="28"/>
                <w:rtl/>
              </w:rPr>
              <w:t xml:space="preserve">دسترسی و </w:t>
            </w:r>
            <w:r w:rsidR="007C7474" w:rsidRPr="007C7474">
              <w:rPr>
                <w:rFonts w:ascii="Cambria" w:hAnsi="Cambria" w:hint="cs"/>
                <w:b/>
                <w:bCs/>
                <w:color w:val="000000"/>
                <w:sz w:val="28"/>
                <w:szCs w:val="28"/>
                <w:rtl/>
              </w:rPr>
              <w:t xml:space="preserve">تجدید نظر در </w:t>
            </w:r>
            <w:r w:rsidRPr="007C7474">
              <w:rPr>
                <w:rFonts w:ascii="Cambria" w:hAnsi="Cambria" w:hint="cs"/>
                <w:b/>
                <w:bCs/>
                <w:color w:val="000000"/>
                <w:sz w:val="28"/>
                <w:szCs w:val="28"/>
                <w:rtl/>
              </w:rPr>
              <w:t xml:space="preserve">برنامه </w:t>
            </w:r>
            <w:r w:rsidR="007C7474" w:rsidRPr="007C7474">
              <w:rPr>
                <w:rFonts w:ascii="Cambria" w:hAnsi="Cambria" w:hint="cs"/>
                <w:b/>
                <w:bCs/>
                <w:color w:val="000000"/>
                <w:sz w:val="28"/>
                <w:szCs w:val="28"/>
                <w:rtl/>
                <w:lang w:bidi="fa-IR"/>
              </w:rPr>
              <w:t>متوسطه</w:t>
            </w:r>
            <w:r w:rsidR="00F755A0" w:rsidRPr="007C7474">
              <w:rPr>
                <w:rFonts w:ascii="Cambria" w:hAnsi="Cambria" w:cs="Cambria"/>
                <w:b/>
                <w:bCs/>
                <w:color w:val="000000"/>
                <w:sz w:val="28"/>
                <w:szCs w:val="28"/>
              </w:rPr>
              <w:t xml:space="preserve"> </w:t>
            </w:r>
            <w:r w:rsidR="00AE7DED">
              <w:rPr>
                <w:rFonts w:ascii="Cambria" w:hAnsi="Cambria" w:cs="Cambria" w:hint="cs"/>
                <w:b/>
                <w:bCs/>
                <w:color w:val="000000"/>
                <w:sz w:val="28"/>
                <w:szCs w:val="28"/>
                <w:rtl/>
              </w:rPr>
              <w:t>(</w:t>
            </w:r>
            <w:r w:rsidR="00AE7DED">
              <w:rPr>
                <w:rFonts w:ascii="Cambria" w:hAnsi="Cambria" w:hint="cs"/>
                <w:b/>
                <w:bCs/>
                <w:color w:val="000000"/>
                <w:sz w:val="28"/>
                <w:szCs w:val="28"/>
                <w:rtl/>
              </w:rPr>
              <w:t>دبیرستان)</w:t>
            </w:r>
          </w:p>
          <w:p w:rsidR="00F755A0" w:rsidRPr="006A0FBA" w:rsidRDefault="00865D0E" w:rsidP="00865D0E">
            <w:pPr>
              <w:bidi/>
              <w:rPr>
                <w:rFonts w:ascii="Cambria" w:hAnsi="Cambria" w:cs="Cambria"/>
                <w:color w:val="000000"/>
                <w:sz w:val="23"/>
                <w:szCs w:val="23"/>
                <w:lang w:val="en-CA"/>
              </w:rPr>
            </w:pPr>
            <w:r>
              <w:rPr>
                <w:rFonts w:ascii="Cambria" w:hAnsi="Cambria" w:hint="cs"/>
                <w:color w:val="000000"/>
                <w:sz w:val="23"/>
                <w:szCs w:val="23"/>
                <w:rtl/>
              </w:rPr>
              <w:t xml:space="preserve"> </w:t>
            </w:r>
            <w:r w:rsidR="001164CA">
              <w:rPr>
                <w:rFonts w:ascii="Cambria" w:hAnsi="Cambria" w:hint="cs"/>
                <w:color w:val="000000"/>
                <w:sz w:val="23"/>
                <w:szCs w:val="23"/>
                <w:rtl/>
              </w:rPr>
              <w:t xml:space="preserve">مشاوره با دانش آموزان </w:t>
            </w:r>
            <w:r>
              <w:rPr>
                <w:rFonts w:ascii="Cambria" w:hAnsi="Cambria" w:hint="cs"/>
                <w:color w:val="000000"/>
                <w:sz w:val="23"/>
                <w:szCs w:val="23"/>
                <w:rtl/>
              </w:rPr>
              <w:t xml:space="preserve"> را </w:t>
            </w:r>
            <w:r w:rsidR="001164CA">
              <w:rPr>
                <w:rFonts w:ascii="Cambria" w:hAnsi="Cambria" w:hint="cs"/>
                <w:color w:val="000000"/>
                <w:sz w:val="23"/>
                <w:szCs w:val="23"/>
                <w:rtl/>
              </w:rPr>
              <w:t xml:space="preserve">در سطح گسترده نظام آموزشی </w:t>
            </w:r>
            <w:r>
              <w:rPr>
                <w:rFonts w:ascii="Cambria" w:hAnsi="Cambria" w:hint="cs"/>
                <w:color w:val="000000"/>
                <w:sz w:val="23"/>
                <w:szCs w:val="23"/>
                <w:rtl/>
              </w:rPr>
              <w:t xml:space="preserve">آغاز کنید تا </w:t>
            </w:r>
            <w:r w:rsidR="00B334CA">
              <w:rPr>
                <w:rFonts w:ascii="Cambria" w:hAnsi="Cambria" w:hint="cs"/>
                <w:color w:val="000000"/>
                <w:sz w:val="23"/>
                <w:szCs w:val="23"/>
                <w:rtl/>
              </w:rPr>
              <w:t xml:space="preserve"> </w:t>
            </w:r>
            <w:r w:rsidR="002A6BAE">
              <w:rPr>
                <w:rFonts w:ascii="Cambria" w:hAnsi="Cambria" w:hint="cs"/>
                <w:color w:val="000000"/>
                <w:sz w:val="23"/>
                <w:szCs w:val="23"/>
                <w:rtl/>
              </w:rPr>
              <w:t>دیدگاه</w:t>
            </w:r>
            <w:r w:rsidR="001164CA">
              <w:rPr>
                <w:rFonts w:ascii="Cambria" w:hAnsi="Cambria" w:hint="cs"/>
                <w:color w:val="000000"/>
                <w:sz w:val="23"/>
                <w:szCs w:val="23"/>
                <w:rtl/>
              </w:rPr>
              <w:t xml:space="preserve">، استراتژی و </w:t>
            </w:r>
            <w:r>
              <w:rPr>
                <w:rFonts w:ascii="Cambria" w:hAnsi="Cambria" w:hint="cs"/>
                <w:color w:val="000000"/>
                <w:sz w:val="23"/>
                <w:szCs w:val="23"/>
                <w:rtl/>
              </w:rPr>
              <w:t xml:space="preserve"> طرح </w:t>
            </w:r>
            <w:r w:rsidR="001164CA">
              <w:rPr>
                <w:rFonts w:ascii="Cambria" w:hAnsi="Cambria" w:hint="cs"/>
                <w:color w:val="000000"/>
                <w:sz w:val="23"/>
                <w:szCs w:val="23"/>
                <w:rtl/>
              </w:rPr>
              <w:t xml:space="preserve">ریزی برنامه </w:t>
            </w:r>
            <w:r>
              <w:rPr>
                <w:rFonts w:ascii="Cambria" w:hAnsi="Cambria" w:hint="cs"/>
                <w:color w:val="000000"/>
                <w:sz w:val="23"/>
                <w:szCs w:val="23"/>
                <w:rtl/>
              </w:rPr>
              <w:t xml:space="preserve"> مرحله </w:t>
            </w:r>
            <w:r w:rsidR="001164CA">
              <w:rPr>
                <w:rFonts w:ascii="Cambria" w:hAnsi="Cambria" w:hint="cs"/>
                <w:color w:val="000000"/>
                <w:sz w:val="23"/>
                <w:szCs w:val="23"/>
                <w:rtl/>
              </w:rPr>
              <w:t>متوسطه</w:t>
            </w:r>
            <w:r w:rsidR="00B334CA">
              <w:rPr>
                <w:rFonts w:ascii="Cambria" w:hAnsi="Cambria" w:hint="cs"/>
                <w:color w:val="000000"/>
                <w:sz w:val="23"/>
                <w:szCs w:val="23"/>
                <w:rtl/>
              </w:rPr>
              <w:t xml:space="preserve"> به آنها اطلاع داده شود</w:t>
            </w:r>
            <w:r w:rsidR="001164CA">
              <w:rPr>
                <w:rFonts w:ascii="Cambria" w:hAnsi="Cambria" w:hint="cs"/>
                <w:color w:val="000000"/>
                <w:sz w:val="23"/>
                <w:szCs w:val="23"/>
                <w:rtl/>
              </w:rPr>
              <w:t xml:space="preserve">. </w:t>
            </w:r>
          </w:p>
          <w:p w:rsidR="00F755A0" w:rsidRDefault="00F755A0" w:rsidP="00F755A0">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6A0FBA" w:rsidRDefault="001D6753" w:rsidP="00F755A0">
            <w:pPr>
              <w:autoSpaceDE w:val="0"/>
              <w:autoSpaceDN w:val="0"/>
              <w:bidi/>
              <w:adjustRightInd w:val="0"/>
              <w:rPr>
                <w:rFonts w:ascii="Cambria" w:hAnsi="Cambria" w:cs="Cambria"/>
                <w:b/>
                <w:bCs/>
                <w:color w:val="000000"/>
                <w:sz w:val="28"/>
                <w:szCs w:val="28"/>
              </w:rPr>
            </w:pPr>
            <w:r w:rsidRPr="006A0FBA">
              <w:rPr>
                <w:rFonts w:ascii="Cambria" w:hAnsi="Cambria" w:hint="cs"/>
                <w:b/>
                <w:bCs/>
                <w:color w:val="000000"/>
                <w:sz w:val="28"/>
                <w:szCs w:val="28"/>
                <w:rtl/>
              </w:rPr>
              <w:t xml:space="preserve">فرایند </w:t>
            </w:r>
            <w:r w:rsidR="00F5523C">
              <w:rPr>
                <w:rFonts w:ascii="Cambria" w:hAnsi="Cambria" w:hint="cs"/>
                <w:b/>
                <w:bCs/>
                <w:color w:val="000000"/>
                <w:sz w:val="28"/>
                <w:szCs w:val="28"/>
                <w:rtl/>
              </w:rPr>
              <w:t xml:space="preserve">بهسازی </w:t>
            </w:r>
            <w:r w:rsidRPr="006A0FBA">
              <w:rPr>
                <w:rFonts w:ascii="Cambria" w:hAnsi="Cambria" w:hint="cs"/>
                <w:b/>
                <w:bCs/>
                <w:color w:val="000000"/>
                <w:sz w:val="28"/>
                <w:szCs w:val="28"/>
                <w:rtl/>
              </w:rPr>
              <w:t xml:space="preserve">مدرسه </w:t>
            </w:r>
            <w:r w:rsidR="00F755A0" w:rsidRPr="006A0FBA">
              <w:rPr>
                <w:rFonts w:ascii="Cambria" w:hAnsi="Cambria" w:cs="Cambria"/>
                <w:b/>
                <w:bCs/>
                <w:color w:val="000000"/>
                <w:sz w:val="28"/>
                <w:szCs w:val="28"/>
              </w:rPr>
              <w:t xml:space="preserve"> </w:t>
            </w:r>
          </w:p>
          <w:p w:rsidR="00F755A0" w:rsidRDefault="007644A1" w:rsidP="008A429B">
            <w:pPr>
              <w:bidi/>
              <w:rPr>
                <w:rFonts w:ascii="Cambria" w:hAnsi="Cambria" w:cs="Cambria"/>
                <w:color w:val="000000"/>
                <w:sz w:val="23"/>
                <w:szCs w:val="23"/>
              </w:rPr>
            </w:pPr>
            <w:r>
              <w:rPr>
                <w:rFonts w:ascii="Cambria" w:hAnsi="Cambria" w:cstheme="minorBidi" w:hint="cs"/>
                <w:color w:val="000000"/>
                <w:sz w:val="23"/>
                <w:szCs w:val="23"/>
                <w:rtl/>
                <w:lang w:bidi="fa-IR"/>
              </w:rPr>
              <w:t xml:space="preserve">حمایت از رهبران نظام آموزشی و رهبران مدرسه به منظور افزایش تاثیرپذیری/فرایند </w:t>
            </w:r>
            <w:r w:rsidR="00B334CA">
              <w:rPr>
                <w:rFonts w:ascii="Cambria" w:hAnsi="Cambria" w:cstheme="minorBidi" w:hint="cs"/>
                <w:color w:val="000000"/>
                <w:sz w:val="23"/>
                <w:szCs w:val="23"/>
                <w:rtl/>
                <w:lang w:bidi="fa-IR"/>
              </w:rPr>
              <w:t xml:space="preserve">بهبود و بهسازی </w:t>
            </w:r>
            <w:r>
              <w:rPr>
                <w:rFonts w:ascii="Cambria" w:hAnsi="Cambria" w:cstheme="minorBidi" w:hint="cs"/>
                <w:color w:val="000000"/>
                <w:sz w:val="23"/>
                <w:szCs w:val="23"/>
                <w:rtl/>
                <w:lang w:bidi="fa-IR"/>
              </w:rPr>
              <w:t>مدرسه ما که شامل حمایت</w:t>
            </w:r>
            <w:r w:rsidR="002A6BAE">
              <w:rPr>
                <w:rFonts w:ascii="Cambria" w:hAnsi="Cambria" w:cstheme="minorBidi" w:hint="cs"/>
                <w:color w:val="000000"/>
                <w:sz w:val="23"/>
                <w:szCs w:val="23"/>
                <w:rtl/>
                <w:lang w:bidi="fa-IR"/>
              </w:rPr>
              <w:t xml:space="preserve"> از</w:t>
            </w:r>
            <w:r>
              <w:rPr>
                <w:rFonts w:ascii="Cambria" w:hAnsi="Cambria" w:cstheme="minorBidi" w:hint="cs"/>
                <w:color w:val="000000"/>
                <w:sz w:val="23"/>
                <w:szCs w:val="23"/>
                <w:rtl/>
                <w:lang w:bidi="fa-IR"/>
              </w:rPr>
              <w:t xml:space="preserve"> مدارس برای رسیدن به تمرکز </w:t>
            </w:r>
            <w:r w:rsidR="008A429B">
              <w:rPr>
                <w:rFonts w:ascii="Cambria" w:hAnsi="Cambria" w:cstheme="minorBidi" w:hint="cs"/>
                <w:color w:val="000000"/>
                <w:sz w:val="23"/>
                <w:szCs w:val="23"/>
                <w:rtl/>
                <w:lang w:bidi="fa-IR"/>
              </w:rPr>
              <w:t xml:space="preserve">همه جانبه </w:t>
            </w:r>
            <w:r>
              <w:rPr>
                <w:rFonts w:ascii="Cambria" w:hAnsi="Cambria" w:cstheme="minorBidi" w:hint="cs"/>
                <w:color w:val="000000"/>
                <w:sz w:val="23"/>
                <w:szCs w:val="23"/>
                <w:rtl/>
                <w:lang w:bidi="fa-IR"/>
              </w:rPr>
              <w:t xml:space="preserve">در </w:t>
            </w:r>
            <w:r w:rsidR="002A6BAE">
              <w:rPr>
                <w:rFonts w:ascii="Cambria" w:hAnsi="Cambria" w:cstheme="minorBidi" w:hint="cs"/>
                <w:color w:val="000000"/>
                <w:sz w:val="23"/>
                <w:szCs w:val="23"/>
                <w:rtl/>
                <w:lang w:bidi="fa-IR"/>
              </w:rPr>
              <w:t>موفقیت، رفاه و عدالت میباشد.</w:t>
            </w:r>
          </w:p>
          <w:p w:rsidR="00F755A0" w:rsidRDefault="00F755A0" w:rsidP="00F755A0">
            <w:pPr>
              <w:autoSpaceDE w:val="0"/>
              <w:autoSpaceDN w:val="0"/>
              <w:bidi/>
              <w:adjustRightInd w:val="0"/>
              <w:rPr>
                <w:rFonts w:ascii="Cambria" w:hAnsi="Cambria" w:cs="Cambria"/>
                <w:color w:val="000000"/>
                <w:rtl/>
              </w:rPr>
            </w:pPr>
          </w:p>
          <w:p w:rsidR="007620DC" w:rsidRDefault="007620DC" w:rsidP="007620DC">
            <w:pPr>
              <w:autoSpaceDE w:val="0"/>
              <w:autoSpaceDN w:val="0"/>
              <w:bidi/>
              <w:adjustRightInd w:val="0"/>
              <w:rPr>
                <w:rFonts w:ascii="Cambria" w:hAnsi="Cambria" w:cs="Cambria"/>
                <w:color w:val="000000"/>
                <w:rtl/>
              </w:rPr>
            </w:pPr>
          </w:p>
          <w:p w:rsidR="00F34E6E" w:rsidRDefault="00F34E6E" w:rsidP="00F34E6E">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7644A1" w:rsidRDefault="002129DE" w:rsidP="00F755A0">
            <w:pPr>
              <w:autoSpaceDE w:val="0"/>
              <w:autoSpaceDN w:val="0"/>
              <w:bidi/>
              <w:adjustRightInd w:val="0"/>
              <w:rPr>
                <w:rFonts w:ascii="Cambria" w:hAnsi="Cambria" w:cs="Cambria"/>
                <w:b/>
                <w:bCs/>
                <w:color w:val="000000"/>
                <w:sz w:val="28"/>
                <w:szCs w:val="28"/>
              </w:rPr>
            </w:pPr>
            <w:r>
              <w:rPr>
                <w:rFonts w:ascii="Cambria" w:hAnsi="Cambria" w:hint="cs"/>
                <w:b/>
                <w:bCs/>
                <w:color w:val="000000"/>
                <w:sz w:val="28"/>
                <w:szCs w:val="28"/>
                <w:rtl/>
              </w:rPr>
              <w:t xml:space="preserve">طرح </w:t>
            </w:r>
            <w:r w:rsidR="005A1A12">
              <w:rPr>
                <w:rFonts w:ascii="Cambria" w:hAnsi="Cambria" w:hint="cs"/>
                <w:b/>
                <w:bCs/>
                <w:color w:val="000000"/>
                <w:sz w:val="28"/>
                <w:szCs w:val="28"/>
                <w:rtl/>
              </w:rPr>
              <w:t xml:space="preserve">توانایی </w:t>
            </w:r>
            <w:r w:rsidR="001D6753" w:rsidRPr="007644A1">
              <w:rPr>
                <w:rFonts w:ascii="Cambria" w:hAnsi="Cambria" w:hint="cs"/>
                <w:b/>
                <w:bCs/>
                <w:color w:val="000000"/>
                <w:sz w:val="28"/>
                <w:szCs w:val="28"/>
                <w:rtl/>
              </w:rPr>
              <w:t xml:space="preserve">رهبری </w:t>
            </w:r>
            <w:r w:rsidR="00F755A0" w:rsidRPr="007644A1">
              <w:rPr>
                <w:rFonts w:ascii="Cambria" w:hAnsi="Cambria" w:cs="Cambria"/>
                <w:b/>
                <w:bCs/>
                <w:color w:val="000000"/>
                <w:sz w:val="28"/>
                <w:szCs w:val="28"/>
              </w:rPr>
              <w:t xml:space="preserve"> </w:t>
            </w:r>
          </w:p>
          <w:p w:rsidR="00F755A0" w:rsidRDefault="00114FF1" w:rsidP="008A429B">
            <w:pPr>
              <w:bidi/>
              <w:rPr>
                <w:rFonts w:ascii="Cambria" w:hAnsi="Cambria" w:cs="Cambria"/>
                <w:color w:val="000000"/>
                <w:sz w:val="23"/>
                <w:szCs w:val="23"/>
              </w:rPr>
            </w:pPr>
            <w:r>
              <w:rPr>
                <w:rFonts w:ascii="Cambria" w:hAnsi="Cambria" w:hint="cs"/>
                <w:color w:val="000000"/>
                <w:sz w:val="23"/>
                <w:szCs w:val="23"/>
                <w:rtl/>
              </w:rPr>
              <w:t xml:space="preserve">ایجاد توانایی برای تمام رهبران ... </w:t>
            </w:r>
            <w:r w:rsidR="00B334CA">
              <w:rPr>
                <w:rFonts w:ascii="Cambria" w:hAnsi="Cambria" w:hint="cs"/>
                <w:color w:val="000000"/>
                <w:sz w:val="23"/>
                <w:szCs w:val="23"/>
                <w:rtl/>
              </w:rPr>
              <w:t>که</w:t>
            </w:r>
            <w:r>
              <w:rPr>
                <w:rFonts w:ascii="Cambria" w:hAnsi="Cambria" w:hint="cs"/>
                <w:color w:val="000000"/>
                <w:sz w:val="23"/>
                <w:szCs w:val="23"/>
                <w:rtl/>
              </w:rPr>
              <w:t xml:space="preserve"> ب</w:t>
            </w:r>
            <w:r w:rsidR="002129DE">
              <w:rPr>
                <w:rFonts w:ascii="Cambria" w:hAnsi="Cambria" w:hint="cs"/>
                <w:color w:val="000000"/>
                <w:sz w:val="23"/>
                <w:szCs w:val="23"/>
                <w:rtl/>
              </w:rPr>
              <w:t xml:space="preserve">ه صراحت </w:t>
            </w:r>
            <w:r w:rsidR="00F5523C">
              <w:rPr>
                <w:rFonts w:ascii="Cambria" w:hAnsi="Cambria" w:hint="cs"/>
                <w:color w:val="000000"/>
                <w:sz w:val="23"/>
                <w:szCs w:val="23"/>
                <w:rtl/>
              </w:rPr>
              <w:t xml:space="preserve"> بر</w:t>
            </w:r>
            <w:r>
              <w:rPr>
                <w:rFonts w:ascii="Cambria" w:hAnsi="Cambria" w:hint="cs"/>
                <w:color w:val="000000"/>
                <w:sz w:val="23"/>
                <w:szCs w:val="23"/>
                <w:rtl/>
              </w:rPr>
              <w:t xml:space="preserve"> جزء (اجزاء) زیر</w:t>
            </w:r>
            <w:r w:rsidR="00F5523C">
              <w:rPr>
                <w:rFonts w:ascii="Cambria" w:hAnsi="Cambria" w:hint="cs"/>
                <w:color w:val="000000"/>
                <w:sz w:val="23"/>
                <w:szCs w:val="23"/>
                <w:rtl/>
              </w:rPr>
              <w:t xml:space="preserve"> تمرکز میکند</w:t>
            </w:r>
            <w:r>
              <w:rPr>
                <w:rFonts w:ascii="Cambria" w:hAnsi="Cambria" w:hint="cs"/>
                <w:color w:val="000000"/>
                <w:sz w:val="23"/>
                <w:szCs w:val="23"/>
                <w:rtl/>
              </w:rPr>
              <w:t xml:space="preserve">: آموزش ضد نژاد پرستی و ضد </w:t>
            </w:r>
            <w:r w:rsidR="002129DE">
              <w:rPr>
                <w:rFonts w:ascii="Cambria" w:hAnsi="Cambria" w:hint="cs"/>
                <w:color w:val="000000"/>
                <w:sz w:val="23"/>
                <w:szCs w:val="23"/>
                <w:rtl/>
              </w:rPr>
              <w:t xml:space="preserve">ظلم و </w:t>
            </w:r>
            <w:r>
              <w:rPr>
                <w:rFonts w:ascii="Cambria" w:hAnsi="Cambria" w:hint="cs"/>
                <w:color w:val="000000"/>
                <w:sz w:val="23"/>
                <w:szCs w:val="23"/>
                <w:rtl/>
              </w:rPr>
              <w:t>ستم</w:t>
            </w:r>
            <w:r w:rsidR="002129DE">
              <w:rPr>
                <w:rFonts w:ascii="Cambria" w:hAnsi="Cambria" w:hint="cs"/>
                <w:color w:val="000000"/>
                <w:sz w:val="23"/>
                <w:szCs w:val="23"/>
                <w:rtl/>
              </w:rPr>
              <w:t xml:space="preserve"> به ادغام </w:t>
            </w:r>
            <w:r>
              <w:rPr>
                <w:rFonts w:ascii="Cambria" w:hAnsi="Cambria" w:hint="cs"/>
                <w:color w:val="000000"/>
                <w:sz w:val="23"/>
                <w:szCs w:val="23"/>
                <w:rtl/>
              </w:rPr>
              <w:t xml:space="preserve">بهتر </w:t>
            </w:r>
            <w:r w:rsidR="002129DE">
              <w:rPr>
                <w:rFonts w:ascii="Cambria" w:hAnsi="Cambria" w:hint="cs"/>
                <w:color w:val="000000"/>
                <w:sz w:val="23"/>
                <w:szCs w:val="23"/>
                <w:rtl/>
              </w:rPr>
              <w:t xml:space="preserve">بهبود </w:t>
            </w:r>
            <w:r>
              <w:rPr>
                <w:rFonts w:ascii="Cambria" w:hAnsi="Cambria" w:hint="cs"/>
                <w:color w:val="000000"/>
                <w:sz w:val="23"/>
                <w:szCs w:val="23"/>
                <w:rtl/>
              </w:rPr>
              <w:t>و تعهدات عدالت مدارس ما و همچنین کمک ب</w:t>
            </w:r>
            <w:r w:rsidR="0083033A">
              <w:rPr>
                <w:rFonts w:ascii="Cambria" w:hAnsi="Cambria" w:hint="cs"/>
                <w:color w:val="000000"/>
                <w:sz w:val="23"/>
                <w:szCs w:val="23"/>
                <w:rtl/>
              </w:rPr>
              <w:t>ه رهبران در مشارکت کارکنان</w:t>
            </w:r>
            <w:r>
              <w:rPr>
                <w:rFonts w:ascii="Cambria" w:hAnsi="Cambria" w:hint="cs"/>
                <w:color w:val="000000"/>
                <w:sz w:val="23"/>
                <w:szCs w:val="23"/>
                <w:rtl/>
              </w:rPr>
              <w:t xml:space="preserve"> در مورد </w:t>
            </w:r>
            <w:r w:rsidR="008A429B">
              <w:rPr>
                <w:rFonts w:ascii="Cambria" w:hAnsi="Cambria" w:hint="cs"/>
                <w:color w:val="000000"/>
                <w:sz w:val="23"/>
                <w:szCs w:val="23"/>
                <w:rtl/>
              </w:rPr>
              <w:t xml:space="preserve">بحث قرار دادن </w:t>
            </w:r>
            <w:r w:rsidR="0083033A">
              <w:rPr>
                <w:rFonts w:ascii="Cambria" w:hAnsi="Cambria" w:hint="cs"/>
                <w:color w:val="000000"/>
                <w:sz w:val="23"/>
                <w:szCs w:val="23"/>
                <w:rtl/>
              </w:rPr>
              <w:t>مسائل</w:t>
            </w:r>
            <w:r w:rsidR="008A429B">
              <w:rPr>
                <w:rFonts w:ascii="Cambria" w:hAnsi="Cambria" w:hint="cs"/>
                <w:color w:val="000000"/>
                <w:sz w:val="23"/>
                <w:szCs w:val="23"/>
                <w:rtl/>
              </w:rPr>
              <w:t xml:space="preserve"> مربوط به</w:t>
            </w:r>
            <w:r w:rsidR="0083033A">
              <w:rPr>
                <w:rFonts w:ascii="Cambria" w:hAnsi="Cambria" w:hint="cs"/>
                <w:color w:val="000000"/>
                <w:sz w:val="23"/>
                <w:szCs w:val="23"/>
                <w:rtl/>
              </w:rPr>
              <w:t xml:space="preserve"> </w:t>
            </w:r>
            <w:r w:rsidR="008A429B">
              <w:rPr>
                <w:rFonts w:ascii="Cambria" w:hAnsi="Cambria" w:hint="cs"/>
                <w:color w:val="000000"/>
                <w:sz w:val="23"/>
                <w:szCs w:val="23"/>
                <w:rtl/>
              </w:rPr>
              <w:t xml:space="preserve"> </w:t>
            </w:r>
            <w:r>
              <w:rPr>
                <w:rFonts w:ascii="Cambria" w:hAnsi="Cambria" w:hint="cs"/>
                <w:color w:val="000000"/>
                <w:sz w:val="23"/>
                <w:szCs w:val="23"/>
                <w:rtl/>
              </w:rPr>
              <w:t xml:space="preserve">قدرت و امتیاز برای مقابله با تبعیض و </w:t>
            </w:r>
            <w:r w:rsidR="002129DE">
              <w:rPr>
                <w:rFonts w:ascii="Cambria" w:hAnsi="Cambria" w:hint="cs"/>
                <w:color w:val="000000"/>
                <w:sz w:val="23"/>
                <w:szCs w:val="23"/>
                <w:rtl/>
              </w:rPr>
              <w:t xml:space="preserve">از بین بردن </w:t>
            </w:r>
            <w:r>
              <w:rPr>
                <w:rFonts w:ascii="Cambria" w:hAnsi="Cambria" w:hint="cs"/>
                <w:color w:val="000000"/>
                <w:sz w:val="23"/>
                <w:szCs w:val="23"/>
                <w:rtl/>
              </w:rPr>
              <w:t xml:space="preserve">موانع. </w:t>
            </w:r>
          </w:p>
          <w:p w:rsidR="00F755A0" w:rsidRDefault="00F755A0" w:rsidP="00F755A0">
            <w:pPr>
              <w:autoSpaceDE w:val="0"/>
              <w:autoSpaceDN w:val="0"/>
              <w:bidi/>
              <w:adjustRightInd w:val="0"/>
              <w:rPr>
                <w:rFonts w:ascii="Cambria" w:hAnsi="Cambria" w:cs="Cambria"/>
                <w:color w:val="000000"/>
                <w:rtl/>
              </w:rPr>
            </w:pPr>
          </w:p>
          <w:p w:rsidR="007620DC" w:rsidRDefault="007620DC" w:rsidP="007620DC">
            <w:pPr>
              <w:autoSpaceDE w:val="0"/>
              <w:autoSpaceDN w:val="0"/>
              <w:bidi/>
              <w:adjustRightInd w:val="0"/>
              <w:rPr>
                <w:rFonts w:ascii="Cambria" w:hAnsi="Cambria" w:cs="Cambria"/>
                <w:color w:val="000000"/>
                <w:rtl/>
              </w:rPr>
            </w:pPr>
          </w:p>
          <w:p w:rsidR="007620DC" w:rsidRDefault="007620DC" w:rsidP="007620DC">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5A1A12" w:rsidRDefault="005A1A12" w:rsidP="001D6753">
            <w:pPr>
              <w:autoSpaceDE w:val="0"/>
              <w:autoSpaceDN w:val="0"/>
              <w:bidi/>
              <w:adjustRightInd w:val="0"/>
              <w:rPr>
                <w:rFonts w:ascii="Cambria" w:hAnsi="Cambria" w:cs="Cambria"/>
                <w:b/>
                <w:bCs/>
                <w:color w:val="000000"/>
                <w:sz w:val="28"/>
                <w:szCs w:val="28"/>
              </w:rPr>
            </w:pPr>
            <w:r>
              <w:rPr>
                <w:rFonts w:ascii="Cambria" w:hAnsi="Cambria" w:hint="cs"/>
                <w:b/>
                <w:bCs/>
                <w:color w:val="000000"/>
                <w:sz w:val="28"/>
                <w:szCs w:val="28"/>
                <w:rtl/>
              </w:rPr>
              <w:t xml:space="preserve">آموزش </w:t>
            </w:r>
            <w:r w:rsidR="00F5523C">
              <w:rPr>
                <w:rFonts w:ascii="Cambria" w:hAnsi="Cambria" w:hint="cs"/>
                <w:b/>
                <w:bCs/>
                <w:color w:val="000000"/>
                <w:sz w:val="28"/>
                <w:szCs w:val="28"/>
                <w:rtl/>
              </w:rPr>
              <w:t xml:space="preserve">فراگیر </w:t>
            </w:r>
            <w:r>
              <w:rPr>
                <w:rFonts w:ascii="Cambria" w:hAnsi="Cambria" w:hint="cs"/>
                <w:b/>
                <w:bCs/>
                <w:color w:val="000000"/>
                <w:sz w:val="28"/>
                <w:szCs w:val="28"/>
                <w:rtl/>
              </w:rPr>
              <w:t xml:space="preserve">و </w:t>
            </w:r>
            <w:r w:rsidR="001D6753" w:rsidRPr="005A1A12">
              <w:rPr>
                <w:rFonts w:ascii="Cambria" w:hAnsi="Cambria" w:hint="cs"/>
                <w:b/>
                <w:bCs/>
                <w:color w:val="000000"/>
                <w:sz w:val="28"/>
                <w:szCs w:val="28"/>
                <w:rtl/>
              </w:rPr>
              <w:t xml:space="preserve">استثنایی </w:t>
            </w:r>
            <w:r w:rsidR="00F755A0" w:rsidRPr="005A1A12">
              <w:rPr>
                <w:rFonts w:ascii="Cambria" w:hAnsi="Cambria" w:cs="Cambria"/>
                <w:b/>
                <w:bCs/>
                <w:color w:val="000000"/>
                <w:sz w:val="28"/>
                <w:szCs w:val="28"/>
              </w:rPr>
              <w:t xml:space="preserve"> </w:t>
            </w:r>
          </w:p>
          <w:p w:rsidR="00F755A0" w:rsidRDefault="00884260" w:rsidP="00394145">
            <w:pPr>
              <w:bidi/>
              <w:rPr>
                <w:rFonts w:ascii="Cambria" w:hAnsi="Cambria" w:cs="Cambria"/>
                <w:color w:val="000000"/>
                <w:sz w:val="23"/>
                <w:szCs w:val="23"/>
              </w:rPr>
            </w:pPr>
            <w:r>
              <w:rPr>
                <w:rFonts w:ascii="Cambria" w:hAnsi="Cambria" w:hint="cs"/>
                <w:color w:val="000000"/>
                <w:sz w:val="23"/>
                <w:szCs w:val="23"/>
                <w:rtl/>
              </w:rPr>
              <w:t xml:space="preserve">توسعه منابع جامع، </w:t>
            </w:r>
            <w:r w:rsidR="002129DE">
              <w:rPr>
                <w:rFonts w:ascii="Cambria" w:hAnsi="Cambria" w:hint="cs"/>
                <w:color w:val="000000"/>
                <w:sz w:val="23"/>
                <w:szCs w:val="23"/>
                <w:rtl/>
              </w:rPr>
              <w:t xml:space="preserve">کاربرپسند و به زبان ساده </w:t>
            </w:r>
            <w:r>
              <w:rPr>
                <w:rFonts w:ascii="Cambria" w:hAnsi="Cambria" w:hint="cs"/>
                <w:color w:val="000000"/>
                <w:sz w:val="23"/>
                <w:szCs w:val="23"/>
                <w:rtl/>
              </w:rPr>
              <w:t>برای اطلاع بیشتر والدین درباره برنامه های آموزش استثنایی، خدمات و حمایتها شامل تغییرات آتی در مدل</w:t>
            </w:r>
            <w:r w:rsidR="002129DE">
              <w:rPr>
                <w:rFonts w:ascii="Cambria" w:hAnsi="Cambria" w:hint="cs"/>
                <w:color w:val="000000"/>
                <w:sz w:val="23"/>
                <w:szCs w:val="23"/>
                <w:rtl/>
              </w:rPr>
              <w:t xml:space="preserve"> اصلی</w:t>
            </w:r>
            <w:r>
              <w:rPr>
                <w:rFonts w:ascii="Cambria" w:hAnsi="Cambria" w:hint="cs"/>
                <w:color w:val="000000"/>
                <w:sz w:val="23"/>
                <w:szCs w:val="23"/>
                <w:rtl/>
              </w:rPr>
              <w:t xml:space="preserve"> برنامه خانه و مدرسه و همچنین فرایند مشارکت در مشاوره  مربوط به بررسی سالیانه</w:t>
            </w:r>
            <w:r w:rsidR="002129DE">
              <w:rPr>
                <w:rFonts w:ascii="Cambria" w:hAnsi="Cambria" w:hint="cs"/>
                <w:color w:val="000000"/>
                <w:sz w:val="23"/>
                <w:szCs w:val="23"/>
                <w:rtl/>
              </w:rPr>
              <w:t xml:space="preserve"> از</w:t>
            </w:r>
            <w:r>
              <w:rPr>
                <w:rFonts w:ascii="Cambria" w:hAnsi="Cambria" w:hint="cs"/>
                <w:color w:val="000000"/>
                <w:sz w:val="23"/>
                <w:szCs w:val="23"/>
                <w:rtl/>
              </w:rPr>
              <w:t xml:space="preserve"> طرح آموزش استثنایی </w:t>
            </w:r>
            <w:r w:rsidRPr="008844F1">
              <w:rPr>
                <w:rFonts w:ascii="Cambria" w:hAnsi="Cambria" w:cs="Cambria"/>
                <w:color w:val="000000"/>
                <w:sz w:val="23"/>
                <w:szCs w:val="23"/>
              </w:rPr>
              <w:t>TDSB</w:t>
            </w:r>
            <w:r>
              <w:rPr>
                <w:rFonts w:ascii="Cambria" w:hAnsi="Cambria" w:hint="cs"/>
                <w:color w:val="000000"/>
                <w:sz w:val="23"/>
                <w:szCs w:val="23"/>
                <w:rtl/>
              </w:rPr>
              <w:t xml:space="preserve"> میباشد</w:t>
            </w:r>
            <w:r>
              <w:rPr>
                <w:rFonts w:ascii="Cambria" w:hAnsi="Cambria" w:cs="Cambria" w:hint="cs"/>
                <w:color w:val="000000"/>
                <w:sz w:val="23"/>
                <w:szCs w:val="23"/>
                <w:rtl/>
              </w:rPr>
              <w:t xml:space="preserve">. </w:t>
            </w:r>
          </w:p>
          <w:p w:rsidR="00F755A0" w:rsidRDefault="00F755A0" w:rsidP="00F755A0">
            <w:pPr>
              <w:autoSpaceDE w:val="0"/>
              <w:autoSpaceDN w:val="0"/>
              <w:bidi/>
              <w:adjustRightInd w:val="0"/>
              <w:rPr>
                <w:rFonts w:ascii="Cambria" w:hAnsi="Cambria" w:cs="Cambria"/>
                <w:color w:val="000000"/>
                <w:rtl/>
              </w:rPr>
            </w:pPr>
          </w:p>
          <w:p w:rsidR="007620DC" w:rsidRDefault="007620DC" w:rsidP="007620DC">
            <w:pPr>
              <w:autoSpaceDE w:val="0"/>
              <w:autoSpaceDN w:val="0"/>
              <w:bidi/>
              <w:adjustRightInd w:val="0"/>
              <w:rPr>
                <w:rFonts w:ascii="Cambria" w:hAnsi="Cambria" w:cs="Cambria"/>
                <w:color w:val="000000"/>
                <w:rtl/>
              </w:rPr>
            </w:pPr>
          </w:p>
          <w:p w:rsidR="007620DC" w:rsidRDefault="007620DC" w:rsidP="007620DC">
            <w:pPr>
              <w:autoSpaceDE w:val="0"/>
              <w:autoSpaceDN w:val="0"/>
              <w:bidi/>
              <w:adjustRightInd w:val="0"/>
              <w:rPr>
                <w:rFonts w:ascii="Cambria" w:hAnsi="Cambria" w:cs="Cambria"/>
                <w:color w:val="000000"/>
                <w:rtl/>
              </w:rPr>
            </w:pPr>
          </w:p>
          <w:p w:rsidR="007620DC" w:rsidRPr="008844F1" w:rsidRDefault="007620DC" w:rsidP="007620DC">
            <w:pPr>
              <w:autoSpaceDE w:val="0"/>
              <w:autoSpaceDN w:val="0"/>
              <w:bidi/>
              <w:adjustRightInd w:val="0"/>
              <w:rPr>
                <w:rFonts w:ascii="Cambria" w:hAnsi="Cambria" w:cs="Cambria"/>
                <w:color w:val="000000"/>
              </w:rPr>
            </w:pPr>
          </w:p>
          <w:p w:rsidR="00F755A0" w:rsidRPr="005A1A12" w:rsidRDefault="00566AC7" w:rsidP="00F755A0">
            <w:pPr>
              <w:autoSpaceDE w:val="0"/>
              <w:autoSpaceDN w:val="0"/>
              <w:bidi/>
              <w:adjustRightInd w:val="0"/>
              <w:rPr>
                <w:rFonts w:ascii="Cambria" w:hAnsi="Cambria" w:cs="Cambria"/>
                <w:b/>
                <w:bCs/>
                <w:color w:val="000000"/>
                <w:sz w:val="28"/>
                <w:szCs w:val="28"/>
              </w:rPr>
            </w:pPr>
            <w:r>
              <w:rPr>
                <w:rFonts w:ascii="Cambria" w:hAnsi="Cambria" w:hint="cs"/>
                <w:b/>
                <w:bCs/>
                <w:color w:val="000000"/>
                <w:sz w:val="28"/>
                <w:szCs w:val="28"/>
                <w:rtl/>
              </w:rPr>
              <w:t xml:space="preserve">عدالت اشتغال </w:t>
            </w:r>
            <w:r w:rsidR="001D6753" w:rsidRPr="005A1A12">
              <w:rPr>
                <w:rFonts w:ascii="Cambria" w:hAnsi="Cambria" w:hint="cs"/>
                <w:b/>
                <w:bCs/>
                <w:color w:val="000000"/>
                <w:sz w:val="28"/>
                <w:szCs w:val="28"/>
                <w:rtl/>
              </w:rPr>
              <w:t xml:space="preserve"> </w:t>
            </w:r>
            <w:r w:rsidR="00F755A0" w:rsidRPr="005A1A12">
              <w:rPr>
                <w:rFonts w:ascii="Cambria" w:hAnsi="Cambria" w:cs="Cambria"/>
                <w:b/>
                <w:bCs/>
                <w:color w:val="000000"/>
                <w:sz w:val="28"/>
                <w:szCs w:val="28"/>
              </w:rPr>
              <w:t xml:space="preserve"> </w:t>
            </w:r>
          </w:p>
          <w:p w:rsidR="00F755A0" w:rsidRDefault="00394145" w:rsidP="00C5181C">
            <w:pPr>
              <w:bidi/>
              <w:rPr>
                <w:rFonts w:ascii="Cambria" w:hAnsi="Cambria" w:cs="Cambria"/>
                <w:color w:val="000000"/>
                <w:sz w:val="23"/>
                <w:szCs w:val="23"/>
              </w:rPr>
            </w:pPr>
            <w:r>
              <w:rPr>
                <w:rFonts w:ascii="Cambria" w:hAnsi="Cambria" w:hint="cs"/>
                <w:color w:val="000000"/>
                <w:sz w:val="23"/>
                <w:szCs w:val="23"/>
                <w:rtl/>
              </w:rPr>
              <w:t xml:space="preserve">باز بینی </w:t>
            </w:r>
            <w:r w:rsidR="005A1A12">
              <w:rPr>
                <w:rFonts w:ascii="Cambria" w:hAnsi="Cambria" w:hint="cs"/>
                <w:color w:val="000000"/>
                <w:sz w:val="23"/>
                <w:szCs w:val="23"/>
                <w:rtl/>
              </w:rPr>
              <w:t>برنامه ها: خدمات کارمند</w:t>
            </w:r>
            <w:r w:rsidR="00ED3640">
              <w:rPr>
                <w:rFonts w:ascii="Cambria" w:hAnsi="Cambria" w:hint="cs"/>
                <w:color w:val="000000"/>
                <w:sz w:val="23"/>
                <w:szCs w:val="23"/>
                <w:rtl/>
              </w:rPr>
              <w:t xml:space="preserve">ی </w:t>
            </w:r>
            <w:r w:rsidR="005A1A12">
              <w:rPr>
                <w:rFonts w:ascii="Cambria" w:hAnsi="Cambria" w:hint="cs"/>
                <w:color w:val="000000"/>
                <w:sz w:val="23"/>
                <w:szCs w:val="23"/>
                <w:rtl/>
              </w:rPr>
              <w:t>در</w:t>
            </w:r>
            <w:r w:rsidR="00ED3640">
              <w:rPr>
                <w:rFonts w:ascii="Cambria" w:hAnsi="Cambria" w:hint="cs"/>
                <w:color w:val="000000"/>
                <w:sz w:val="23"/>
                <w:szCs w:val="23"/>
                <w:rtl/>
              </w:rPr>
              <w:t xml:space="preserve"> تلفیق با توسعه پرسنل کارکنان،</w:t>
            </w:r>
            <w:r w:rsidR="008015AC">
              <w:rPr>
                <w:rFonts w:ascii="Cambria" w:hAnsi="Cambria"/>
                <w:color w:val="000000"/>
                <w:sz w:val="23"/>
                <w:szCs w:val="23"/>
              </w:rPr>
              <w:t xml:space="preserve"> </w:t>
            </w:r>
            <w:r w:rsidR="008015AC">
              <w:rPr>
                <w:rFonts w:ascii="Cambria" w:hAnsi="Cambria" w:hint="cs"/>
                <w:color w:val="000000"/>
                <w:sz w:val="23"/>
                <w:szCs w:val="23"/>
                <w:rtl/>
                <w:lang w:bidi="fa-IR"/>
              </w:rPr>
              <w:t xml:space="preserve"> برای</w:t>
            </w:r>
            <w:r w:rsidR="00ED3640">
              <w:rPr>
                <w:rFonts w:ascii="Cambria" w:hAnsi="Cambria" w:hint="cs"/>
                <w:color w:val="000000"/>
                <w:sz w:val="23"/>
                <w:szCs w:val="23"/>
                <w:rtl/>
              </w:rPr>
              <w:t xml:space="preserve"> افزایش آموزش رهبری و میزان حساسیت </w:t>
            </w:r>
            <w:r w:rsidR="002129DE">
              <w:rPr>
                <w:rFonts w:ascii="Cambria" w:hAnsi="Cambria" w:hint="cs"/>
                <w:color w:val="000000"/>
                <w:sz w:val="23"/>
                <w:szCs w:val="23"/>
                <w:rtl/>
              </w:rPr>
              <w:t xml:space="preserve">نسبت به </w:t>
            </w:r>
            <w:r w:rsidR="00ED3640">
              <w:rPr>
                <w:rFonts w:ascii="Cambria" w:hAnsi="Cambria" w:hint="cs"/>
                <w:color w:val="000000"/>
                <w:sz w:val="23"/>
                <w:szCs w:val="23"/>
                <w:rtl/>
              </w:rPr>
              <w:t>شناسایی و حذف هر گونه موانعی که ممکن است برای کارمندان ما وجود داشته باش</w:t>
            </w:r>
            <w:r w:rsidR="00C5181C">
              <w:rPr>
                <w:rFonts w:ascii="Cambria" w:hAnsi="Cambria" w:hint="cs"/>
                <w:color w:val="000000"/>
                <w:sz w:val="23"/>
                <w:szCs w:val="23"/>
                <w:rtl/>
                <w:lang w:bidi="fa-IR"/>
              </w:rPr>
              <w:t>ن</w:t>
            </w:r>
            <w:r w:rsidR="00ED3640">
              <w:rPr>
                <w:rFonts w:ascii="Cambria" w:hAnsi="Cambria" w:hint="cs"/>
                <w:color w:val="000000"/>
                <w:sz w:val="23"/>
                <w:szCs w:val="23"/>
                <w:rtl/>
              </w:rPr>
              <w:t>د.</w:t>
            </w:r>
            <w:r w:rsidR="008015AC">
              <w:rPr>
                <w:rFonts w:ascii="Cambria" w:hAnsi="Cambria" w:hint="cs"/>
                <w:color w:val="000000"/>
                <w:sz w:val="23"/>
                <w:szCs w:val="23"/>
                <w:rtl/>
              </w:rPr>
              <w:t xml:space="preserve"> بررسی و تجدید نظر در</w:t>
            </w:r>
            <w:r w:rsidR="00ED3640">
              <w:rPr>
                <w:rFonts w:ascii="Cambria" w:hAnsi="Cambria" w:hint="cs"/>
                <w:color w:val="000000"/>
                <w:sz w:val="23"/>
                <w:szCs w:val="23"/>
                <w:rtl/>
              </w:rPr>
              <w:t xml:space="preserve"> </w:t>
            </w:r>
            <w:r w:rsidR="002129DE">
              <w:rPr>
                <w:rFonts w:ascii="Cambria" w:hAnsi="Cambria" w:hint="cs"/>
                <w:color w:val="000000"/>
                <w:sz w:val="23"/>
                <w:szCs w:val="23"/>
                <w:rtl/>
              </w:rPr>
              <w:t xml:space="preserve">تمام برنامه های موجود </w:t>
            </w:r>
            <w:r w:rsidR="00ED3640">
              <w:rPr>
                <w:rFonts w:ascii="Cambria" w:hAnsi="Cambria" w:hint="cs"/>
                <w:color w:val="000000"/>
                <w:sz w:val="23"/>
                <w:szCs w:val="23"/>
                <w:rtl/>
              </w:rPr>
              <w:t xml:space="preserve">برای اطمینان </w:t>
            </w:r>
            <w:r w:rsidR="008015AC">
              <w:rPr>
                <w:rFonts w:ascii="Cambria" w:hAnsi="Cambria" w:hint="cs"/>
                <w:color w:val="000000"/>
                <w:sz w:val="23"/>
                <w:szCs w:val="23"/>
                <w:rtl/>
              </w:rPr>
              <w:t xml:space="preserve"> از </w:t>
            </w:r>
            <w:r w:rsidR="00ED3640">
              <w:rPr>
                <w:rFonts w:ascii="Cambria" w:hAnsi="Cambria" w:hint="cs"/>
                <w:color w:val="000000"/>
                <w:sz w:val="23"/>
                <w:szCs w:val="23"/>
                <w:rtl/>
              </w:rPr>
              <w:t xml:space="preserve">اینکه </w:t>
            </w:r>
            <w:r w:rsidR="00C5181C">
              <w:rPr>
                <w:rFonts w:ascii="Cambria" w:hAnsi="Cambria" w:hint="cs"/>
                <w:color w:val="000000"/>
                <w:sz w:val="23"/>
                <w:szCs w:val="23"/>
                <w:rtl/>
              </w:rPr>
              <w:t xml:space="preserve"> ارائه</w:t>
            </w:r>
            <w:r w:rsidR="008015AC">
              <w:rPr>
                <w:rFonts w:ascii="Cambria" w:hAnsi="Cambria" w:hint="cs"/>
                <w:color w:val="000000"/>
                <w:sz w:val="23"/>
                <w:szCs w:val="23"/>
                <w:rtl/>
              </w:rPr>
              <w:t xml:space="preserve"> برنامه ها</w:t>
            </w:r>
            <w:r w:rsidR="00C5181C">
              <w:rPr>
                <w:rFonts w:ascii="Cambria" w:hAnsi="Cambria" w:hint="cs"/>
                <w:color w:val="000000"/>
                <w:sz w:val="23"/>
                <w:szCs w:val="23"/>
                <w:rtl/>
              </w:rPr>
              <w:t>ی مذکور،</w:t>
            </w:r>
            <w:r w:rsidR="008015AC">
              <w:rPr>
                <w:rFonts w:ascii="Cambria" w:hAnsi="Cambria" w:hint="cs"/>
                <w:color w:val="000000"/>
                <w:sz w:val="23"/>
                <w:szCs w:val="23"/>
                <w:rtl/>
              </w:rPr>
              <w:t xml:space="preserve"> </w:t>
            </w:r>
            <w:r w:rsidR="00C5181C">
              <w:rPr>
                <w:rFonts w:ascii="Cambria" w:hAnsi="Cambria" w:hint="cs"/>
                <w:color w:val="000000"/>
                <w:sz w:val="23"/>
                <w:szCs w:val="23"/>
                <w:rtl/>
              </w:rPr>
              <w:t xml:space="preserve"> </w:t>
            </w:r>
            <w:r w:rsidR="00D600E2">
              <w:rPr>
                <w:rFonts w:ascii="Cambria" w:hAnsi="Cambria" w:hint="cs"/>
                <w:color w:val="000000"/>
                <w:sz w:val="23"/>
                <w:szCs w:val="23"/>
                <w:rtl/>
              </w:rPr>
              <w:t>تعهد شورای آموزش و پرورش به عدالت و فراگیری</w:t>
            </w:r>
            <w:r w:rsidR="008015AC">
              <w:rPr>
                <w:rFonts w:ascii="Cambria" w:hAnsi="Cambria" w:hint="cs"/>
                <w:color w:val="000000"/>
                <w:sz w:val="23"/>
                <w:szCs w:val="23"/>
                <w:rtl/>
              </w:rPr>
              <w:t xml:space="preserve"> را</w:t>
            </w:r>
            <w:r w:rsidR="00C5181C">
              <w:rPr>
                <w:rFonts w:ascii="Cambria" w:hAnsi="Cambria" w:hint="cs"/>
                <w:color w:val="000000"/>
                <w:sz w:val="23"/>
                <w:szCs w:val="23"/>
                <w:rtl/>
              </w:rPr>
              <w:t>، منعکس می سازد.</w:t>
            </w:r>
            <w:r w:rsidR="00D600E2">
              <w:rPr>
                <w:rFonts w:ascii="Cambria" w:hAnsi="Cambria" w:hint="cs"/>
                <w:color w:val="000000"/>
                <w:sz w:val="23"/>
                <w:szCs w:val="23"/>
                <w:rtl/>
              </w:rPr>
              <w:t xml:space="preserve"> </w:t>
            </w:r>
          </w:p>
          <w:p w:rsidR="00F755A0" w:rsidRDefault="00F755A0" w:rsidP="00F755A0">
            <w:pPr>
              <w:bidi/>
              <w:rPr>
                <w:rFonts w:ascii="Cambria" w:hAnsi="Cambria" w:cs="Cambria"/>
                <w:color w:val="000000"/>
                <w:sz w:val="23"/>
                <w:szCs w:val="23"/>
              </w:rPr>
            </w:pPr>
          </w:p>
          <w:p w:rsidR="00F755A0" w:rsidRDefault="00F755A0" w:rsidP="00F755A0">
            <w:pPr>
              <w:bidi/>
              <w:rPr>
                <w:rFonts w:ascii="Cambria" w:hAnsi="Cambria" w:cs="Cambria"/>
                <w:color w:val="000000"/>
                <w:sz w:val="23"/>
                <w:szCs w:val="23"/>
              </w:rPr>
            </w:pPr>
          </w:p>
          <w:p w:rsidR="00F755A0" w:rsidRDefault="00F755A0" w:rsidP="00F755A0">
            <w:pPr>
              <w:bidi/>
              <w:rPr>
                <w:rFonts w:ascii="Cambria" w:hAnsi="Cambria" w:cs="Cambria"/>
                <w:color w:val="000000"/>
                <w:sz w:val="23"/>
                <w:szCs w:val="23"/>
                <w:rtl/>
              </w:rPr>
            </w:pPr>
          </w:p>
          <w:p w:rsidR="00D600E2" w:rsidRDefault="00D600E2" w:rsidP="00D600E2">
            <w:pPr>
              <w:bidi/>
              <w:rPr>
                <w:rFonts w:ascii="Cambria" w:hAnsi="Cambria" w:cs="Cambria"/>
                <w:color w:val="000000"/>
                <w:sz w:val="23"/>
                <w:szCs w:val="23"/>
                <w:rtl/>
              </w:rPr>
            </w:pPr>
          </w:p>
          <w:p w:rsidR="00D600E2" w:rsidRDefault="00D600E2" w:rsidP="00D600E2">
            <w:pPr>
              <w:bidi/>
              <w:rPr>
                <w:rFonts w:ascii="Cambria" w:hAnsi="Cambria" w:cs="Cambria"/>
                <w:color w:val="000000"/>
                <w:sz w:val="23"/>
                <w:szCs w:val="23"/>
              </w:rPr>
            </w:pPr>
          </w:p>
          <w:p w:rsidR="00F755A0" w:rsidRDefault="00F755A0" w:rsidP="00F755A0">
            <w:pPr>
              <w:bidi/>
              <w:rPr>
                <w:rFonts w:ascii="Cambria" w:hAnsi="Cambria" w:cs="Cambria"/>
                <w:color w:val="000000"/>
                <w:sz w:val="23"/>
                <w:szCs w:val="23"/>
              </w:rPr>
            </w:pPr>
          </w:p>
          <w:p w:rsidR="009764DE" w:rsidRDefault="009764DE" w:rsidP="00F755A0">
            <w:pPr>
              <w:bidi/>
              <w:rPr>
                <w:rFonts w:asciiTheme="majorBidi" w:hAnsiTheme="majorBidi" w:cstheme="majorBidi"/>
                <w:b/>
                <w:bCs/>
                <w:color w:val="000000"/>
                <w:sz w:val="36"/>
                <w:szCs w:val="36"/>
                <w:rtl/>
              </w:rPr>
            </w:pPr>
            <w:r w:rsidRPr="009764DE">
              <w:rPr>
                <w:rFonts w:asciiTheme="majorBidi" w:hAnsiTheme="majorBidi" w:cstheme="majorBidi"/>
                <w:b/>
                <w:bCs/>
                <w:color w:val="000000"/>
                <w:sz w:val="36"/>
                <w:szCs w:val="36"/>
                <w:rtl/>
              </w:rPr>
              <w:t xml:space="preserve">کمک به </w:t>
            </w:r>
            <w:r>
              <w:rPr>
                <w:rFonts w:asciiTheme="majorBidi" w:hAnsiTheme="majorBidi" w:cstheme="majorBidi" w:hint="cs"/>
                <w:b/>
                <w:bCs/>
                <w:color w:val="000000"/>
                <w:sz w:val="36"/>
                <w:szCs w:val="36"/>
                <w:rtl/>
              </w:rPr>
              <w:t xml:space="preserve">موفقیت </w:t>
            </w:r>
            <w:r w:rsidRPr="009764DE">
              <w:rPr>
                <w:rFonts w:asciiTheme="majorBidi" w:hAnsiTheme="majorBidi" w:cstheme="majorBidi"/>
                <w:b/>
                <w:bCs/>
                <w:color w:val="000000"/>
                <w:sz w:val="36"/>
                <w:szCs w:val="36"/>
                <w:rtl/>
              </w:rPr>
              <w:t>تمام</w:t>
            </w:r>
            <w:r>
              <w:rPr>
                <w:rFonts w:asciiTheme="majorBidi" w:hAnsiTheme="majorBidi" w:cstheme="majorBidi" w:hint="cs"/>
                <w:b/>
                <w:bCs/>
                <w:color w:val="000000"/>
                <w:sz w:val="36"/>
                <w:szCs w:val="36"/>
                <w:rtl/>
              </w:rPr>
              <w:t xml:space="preserve"> دانش آموزان </w:t>
            </w:r>
            <w:r w:rsidRPr="009764DE">
              <w:rPr>
                <w:rFonts w:asciiTheme="majorBidi" w:hAnsiTheme="majorBidi" w:cstheme="majorBidi"/>
                <w:b/>
                <w:bCs/>
                <w:color w:val="000000"/>
                <w:sz w:val="36"/>
                <w:szCs w:val="36"/>
                <w:rtl/>
              </w:rPr>
              <w:t xml:space="preserve"> </w:t>
            </w:r>
            <w:r w:rsidRPr="007620DC">
              <w:rPr>
                <w:rFonts w:asciiTheme="majorBidi" w:hAnsiTheme="majorBidi" w:cstheme="majorBidi" w:hint="cs"/>
                <w:b/>
                <w:bCs/>
                <w:color w:val="000000"/>
                <w:sz w:val="32"/>
                <w:szCs w:val="32"/>
                <w:rtl/>
              </w:rPr>
              <w:t>ایجاد محیط یادگیری عادلانه برای همه</w:t>
            </w:r>
            <w:r>
              <w:rPr>
                <w:rFonts w:asciiTheme="majorBidi" w:hAnsiTheme="majorBidi" w:cstheme="majorBidi" w:hint="cs"/>
                <w:b/>
                <w:bCs/>
                <w:color w:val="000000"/>
                <w:sz w:val="36"/>
                <w:szCs w:val="36"/>
                <w:rtl/>
              </w:rPr>
              <w:t xml:space="preserve"> </w:t>
            </w:r>
          </w:p>
          <w:p w:rsidR="00F755A0" w:rsidRPr="009764DE" w:rsidRDefault="009764DE" w:rsidP="009764DE">
            <w:pPr>
              <w:bidi/>
              <w:rPr>
                <w:rFonts w:asciiTheme="majorBidi" w:hAnsiTheme="majorBidi" w:cstheme="majorBidi"/>
                <w:b/>
                <w:bCs/>
                <w:color w:val="000000"/>
                <w:sz w:val="36"/>
                <w:szCs w:val="36"/>
              </w:rPr>
            </w:pPr>
            <w:r w:rsidRPr="009764DE">
              <w:rPr>
                <w:rFonts w:asciiTheme="majorBidi" w:hAnsiTheme="majorBidi" w:cstheme="majorBidi" w:hint="cs"/>
                <w:b/>
                <w:bCs/>
                <w:color w:val="000000"/>
                <w:sz w:val="28"/>
                <w:szCs w:val="28"/>
                <w:rtl/>
              </w:rPr>
              <w:t>وب سایت مشاوره اجتماعی</w:t>
            </w:r>
            <w:r>
              <w:rPr>
                <w:rFonts w:asciiTheme="majorBidi" w:hAnsiTheme="majorBidi" w:cstheme="majorBidi" w:hint="cs"/>
                <w:b/>
                <w:bCs/>
                <w:color w:val="000000"/>
                <w:sz w:val="36"/>
                <w:szCs w:val="36"/>
                <w:rtl/>
              </w:rPr>
              <w:t xml:space="preserve"> </w:t>
            </w:r>
          </w:p>
          <w:p w:rsidR="00F755A0" w:rsidRDefault="00F755A0" w:rsidP="00F755A0">
            <w:pPr>
              <w:bidi/>
              <w:rPr>
                <w:rFonts w:ascii="Arial" w:hAnsi="Arial" w:cs="Arial"/>
                <w:color w:val="0000FF"/>
                <w:sz w:val="22"/>
                <w:szCs w:val="22"/>
              </w:rPr>
            </w:pPr>
            <w:r w:rsidRPr="008844F1">
              <w:rPr>
                <w:rFonts w:ascii="Arial" w:hAnsi="Arial" w:cs="Arial"/>
                <w:color w:val="0000FF"/>
                <w:sz w:val="22"/>
                <w:szCs w:val="22"/>
              </w:rPr>
              <w:t>http://www.tdsb.on.ca/Community/</w:t>
            </w:r>
          </w:p>
          <w:p w:rsidR="00F755A0" w:rsidRDefault="00F755A0" w:rsidP="00F755A0">
            <w:pPr>
              <w:bidi/>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F755A0" w:rsidRDefault="00F755A0" w:rsidP="00F755A0">
            <w:pPr>
              <w:bidi/>
              <w:rPr>
                <w:rFonts w:ascii="Arial" w:hAnsi="Arial" w:cs="Arial"/>
                <w:color w:val="0000FF"/>
                <w:sz w:val="22"/>
                <w:szCs w:val="22"/>
              </w:rPr>
            </w:pPr>
          </w:p>
          <w:p w:rsidR="00F755A0" w:rsidRDefault="00F755A0" w:rsidP="00F755A0">
            <w:pPr>
              <w:bidi/>
              <w:rPr>
                <w:rFonts w:ascii="Arial" w:hAnsi="Arial" w:cs="Arial"/>
                <w:color w:val="0000FF"/>
                <w:sz w:val="22"/>
                <w:szCs w:val="22"/>
                <w:rtl/>
              </w:rPr>
            </w:pPr>
          </w:p>
          <w:p w:rsidR="007620DC" w:rsidRDefault="007620DC" w:rsidP="007620DC">
            <w:pPr>
              <w:bidi/>
              <w:rPr>
                <w:rFonts w:ascii="Arial" w:hAnsi="Arial" w:cs="Arial"/>
                <w:color w:val="0000FF"/>
                <w:sz w:val="22"/>
                <w:szCs w:val="22"/>
                <w:rtl/>
              </w:rPr>
            </w:pPr>
          </w:p>
          <w:p w:rsidR="007620DC" w:rsidRDefault="007620DC" w:rsidP="007620DC">
            <w:pPr>
              <w:bidi/>
              <w:rPr>
                <w:rFonts w:ascii="Arial" w:hAnsi="Arial" w:cs="Arial"/>
                <w:color w:val="0000FF"/>
                <w:sz w:val="22"/>
                <w:szCs w:val="22"/>
              </w:rPr>
            </w:pPr>
          </w:p>
          <w:p w:rsidR="00F755A0" w:rsidRPr="008844F1" w:rsidRDefault="00DC5232" w:rsidP="00F755A0">
            <w:pPr>
              <w:autoSpaceDE w:val="0"/>
              <w:autoSpaceDN w:val="0"/>
              <w:bidi/>
              <w:adjustRightInd w:val="0"/>
              <w:rPr>
                <w:rFonts w:ascii="Cambria" w:hAnsi="Cambria" w:cs="Cambria"/>
                <w:color w:val="000000"/>
                <w:sz w:val="44"/>
                <w:szCs w:val="52"/>
              </w:rPr>
            </w:pPr>
            <w:r>
              <w:rPr>
                <w:rFonts w:ascii="Cambria" w:hAnsi="Cambria" w:hint="cs"/>
                <w:b/>
                <w:bCs/>
                <w:color w:val="000000"/>
                <w:sz w:val="44"/>
                <w:szCs w:val="52"/>
                <w:rtl/>
              </w:rPr>
              <w:t xml:space="preserve"> </w:t>
            </w:r>
            <w:r w:rsidR="001D6753">
              <w:rPr>
                <w:rFonts w:ascii="Cambria" w:hAnsi="Cambria" w:hint="cs"/>
                <w:b/>
                <w:bCs/>
                <w:color w:val="000000"/>
                <w:sz w:val="44"/>
                <w:szCs w:val="52"/>
                <w:rtl/>
              </w:rPr>
              <w:t>مایلیم نقطه نظرات شما را بشنویم....</w:t>
            </w:r>
            <w:r w:rsidR="00F755A0" w:rsidRPr="008844F1">
              <w:rPr>
                <w:rFonts w:ascii="Cambria" w:hAnsi="Cambria" w:cs="Cambria"/>
                <w:b/>
                <w:bCs/>
                <w:color w:val="000000"/>
                <w:sz w:val="44"/>
                <w:szCs w:val="52"/>
              </w:rPr>
              <w:t xml:space="preserve"> </w:t>
            </w:r>
          </w:p>
          <w:p w:rsidR="00F755A0" w:rsidRDefault="009764DE" w:rsidP="007A4D9B">
            <w:pPr>
              <w:autoSpaceDE w:val="0"/>
              <w:autoSpaceDN w:val="0"/>
              <w:bidi/>
              <w:adjustRightInd w:val="0"/>
              <w:rPr>
                <w:rFonts w:ascii="Cambria" w:hAnsi="Cambria" w:cs="Cambria"/>
                <w:color w:val="000000"/>
                <w:sz w:val="28"/>
                <w:szCs w:val="28"/>
              </w:rPr>
            </w:pPr>
            <w:r>
              <w:rPr>
                <w:rFonts w:ascii="Cambria" w:hAnsi="Cambria" w:hint="cs"/>
                <w:color w:val="000000"/>
                <w:sz w:val="28"/>
                <w:szCs w:val="28"/>
                <w:rtl/>
              </w:rPr>
              <w:t>بیان و نقطه نظر شما</w:t>
            </w:r>
            <w:r w:rsidR="00C5181C">
              <w:rPr>
                <w:rFonts w:ascii="Cambria" w:hAnsi="Cambria" w:hint="cs"/>
                <w:color w:val="000000"/>
                <w:sz w:val="28"/>
                <w:szCs w:val="28"/>
                <w:rtl/>
              </w:rPr>
              <w:t>،</w:t>
            </w:r>
            <w:r>
              <w:rPr>
                <w:rFonts w:ascii="Cambria" w:hAnsi="Cambria" w:hint="cs"/>
                <w:color w:val="000000"/>
                <w:sz w:val="28"/>
                <w:szCs w:val="28"/>
                <w:rtl/>
              </w:rPr>
              <w:t xml:space="preserve"> بخش مهمی از این </w:t>
            </w:r>
            <w:r w:rsidR="00F5523C">
              <w:rPr>
                <w:rFonts w:ascii="Cambria" w:hAnsi="Cambria" w:hint="cs"/>
                <w:color w:val="000000"/>
                <w:sz w:val="28"/>
                <w:szCs w:val="28"/>
                <w:rtl/>
              </w:rPr>
              <w:t>گفتگو</w:t>
            </w:r>
            <w:r>
              <w:rPr>
                <w:rFonts w:ascii="Cambria" w:hAnsi="Cambria" w:hint="cs"/>
                <w:color w:val="000000"/>
                <w:sz w:val="28"/>
                <w:szCs w:val="28"/>
                <w:rtl/>
              </w:rPr>
              <w:t xml:space="preserve"> را تشکیل میدهد. لطفاً در این بحث شرکت کنید و افکار خود را در مورد نحوه همکاری والدین و مدارس در بهبود تجربه یادگیری  دانش آموزان</w:t>
            </w:r>
            <w:r w:rsidR="00C5181C">
              <w:rPr>
                <w:rFonts w:ascii="Cambria" w:hAnsi="Cambria" w:hint="cs"/>
                <w:color w:val="000000"/>
                <w:sz w:val="28"/>
                <w:szCs w:val="28"/>
                <w:rtl/>
              </w:rPr>
              <w:t>،</w:t>
            </w:r>
            <w:r>
              <w:rPr>
                <w:rFonts w:ascii="Cambria" w:hAnsi="Cambria" w:hint="cs"/>
                <w:color w:val="000000"/>
                <w:sz w:val="28"/>
                <w:szCs w:val="28"/>
                <w:rtl/>
              </w:rPr>
              <w:t xml:space="preserve"> به اشتراک بگذارید.</w:t>
            </w:r>
            <w:r w:rsidR="00F755A0" w:rsidRPr="008844F1">
              <w:rPr>
                <w:rFonts w:ascii="Cambria" w:hAnsi="Cambria" w:cs="Cambria"/>
                <w:color w:val="000000"/>
                <w:sz w:val="28"/>
                <w:szCs w:val="28"/>
              </w:rPr>
              <w:t xml:space="preserve"> </w:t>
            </w:r>
          </w:p>
          <w:p w:rsidR="00F755A0" w:rsidRDefault="00F755A0" w:rsidP="00F755A0">
            <w:pPr>
              <w:autoSpaceDE w:val="0"/>
              <w:autoSpaceDN w:val="0"/>
              <w:bidi/>
              <w:adjustRightInd w:val="0"/>
              <w:rPr>
                <w:rFonts w:ascii="Cambria" w:hAnsi="Cambria" w:cs="Cambria"/>
                <w:color w:val="000000"/>
                <w:sz w:val="28"/>
                <w:szCs w:val="28"/>
              </w:rPr>
            </w:pPr>
          </w:p>
          <w:p w:rsidR="00F755A0" w:rsidRDefault="00F755A0" w:rsidP="00F755A0">
            <w:pPr>
              <w:autoSpaceDE w:val="0"/>
              <w:autoSpaceDN w:val="0"/>
              <w:bidi/>
              <w:adjustRightInd w:val="0"/>
              <w:rPr>
                <w:rFonts w:ascii="Cambria" w:hAnsi="Cambria" w:cs="Cambria"/>
                <w:color w:val="000000"/>
                <w:sz w:val="28"/>
                <w:szCs w:val="28"/>
                <w:rtl/>
              </w:rPr>
            </w:pPr>
          </w:p>
          <w:p w:rsidR="007620DC" w:rsidRPr="008844F1" w:rsidRDefault="007620DC" w:rsidP="007620DC">
            <w:pPr>
              <w:autoSpaceDE w:val="0"/>
              <w:autoSpaceDN w:val="0"/>
              <w:bidi/>
              <w:adjustRightInd w:val="0"/>
              <w:rPr>
                <w:rFonts w:ascii="Cambria" w:hAnsi="Cambria" w:cs="Cambria"/>
                <w:color w:val="000000"/>
                <w:sz w:val="28"/>
                <w:szCs w:val="28"/>
              </w:rPr>
            </w:pPr>
          </w:p>
          <w:p w:rsidR="00F755A0" w:rsidRPr="00A673BA" w:rsidRDefault="007A4D9B" w:rsidP="00F755A0">
            <w:pPr>
              <w:bidi/>
              <w:rPr>
                <w:rFonts w:asciiTheme="majorBidi" w:hAnsiTheme="majorBidi" w:cstheme="majorBidi"/>
                <w:color w:val="000000"/>
                <w:sz w:val="28"/>
                <w:szCs w:val="28"/>
              </w:rPr>
            </w:pPr>
            <w:r w:rsidRPr="00A673BA">
              <w:rPr>
                <w:rFonts w:asciiTheme="majorBidi" w:hAnsiTheme="majorBidi" w:cstheme="majorBidi"/>
                <w:color w:val="000000"/>
                <w:sz w:val="28"/>
                <w:szCs w:val="28"/>
                <w:rtl/>
              </w:rPr>
              <w:t>نقطه نظرات یا</w:t>
            </w:r>
            <w:r w:rsidR="00A673BA">
              <w:rPr>
                <w:rFonts w:asciiTheme="majorBidi" w:hAnsiTheme="majorBidi" w:cstheme="majorBidi"/>
                <w:color w:val="000000"/>
                <w:sz w:val="28"/>
                <w:szCs w:val="28"/>
              </w:rPr>
              <w:t xml:space="preserve"> </w:t>
            </w:r>
            <w:r w:rsidR="00A673BA">
              <w:rPr>
                <w:rFonts w:asciiTheme="majorBidi" w:hAnsiTheme="majorBidi" w:cstheme="majorBidi" w:hint="cs"/>
                <w:color w:val="000000"/>
                <w:sz w:val="28"/>
                <w:szCs w:val="28"/>
                <w:rtl/>
                <w:lang w:bidi="fa-IR"/>
              </w:rPr>
              <w:t xml:space="preserve"> بازتاب شما درباره عدالت یا پیش نویس</w:t>
            </w:r>
            <w:r w:rsidR="00F34E6E">
              <w:rPr>
                <w:rFonts w:asciiTheme="majorBidi" w:hAnsiTheme="majorBidi" w:cstheme="majorBidi" w:hint="cs"/>
                <w:color w:val="000000"/>
                <w:sz w:val="28"/>
                <w:szCs w:val="28"/>
                <w:rtl/>
                <w:lang w:bidi="fa-IR"/>
              </w:rPr>
              <w:t xml:space="preserve"> ساختار</w:t>
            </w:r>
            <w:r w:rsidR="00A673BA">
              <w:rPr>
                <w:rFonts w:asciiTheme="majorBidi" w:hAnsiTheme="majorBidi" w:cstheme="majorBidi" w:hint="cs"/>
                <w:color w:val="000000"/>
                <w:sz w:val="28"/>
                <w:szCs w:val="28"/>
                <w:rtl/>
                <w:lang w:bidi="fa-IR"/>
              </w:rPr>
              <w:t xml:space="preserve"> چیست و</w:t>
            </w:r>
            <w:r w:rsidR="006E212B">
              <w:rPr>
                <w:rFonts w:asciiTheme="majorBidi" w:hAnsiTheme="majorBidi" w:cstheme="majorBidi" w:hint="cs"/>
                <w:color w:val="000000"/>
                <w:sz w:val="28"/>
                <w:szCs w:val="28"/>
                <w:rtl/>
                <w:lang w:bidi="fa-IR"/>
              </w:rPr>
              <w:t xml:space="preserve"> آ</w:t>
            </w:r>
            <w:r w:rsidR="00A673BA">
              <w:rPr>
                <w:rFonts w:asciiTheme="majorBidi" w:hAnsiTheme="majorBidi" w:cstheme="majorBidi" w:hint="cs"/>
                <w:color w:val="000000"/>
                <w:sz w:val="28"/>
                <w:szCs w:val="28"/>
                <w:rtl/>
                <w:lang w:bidi="fa-IR"/>
              </w:rPr>
              <w:t xml:space="preserve">یا هیچ نظری دارید؟ </w:t>
            </w:r>
          </w:p>
          <w:p w:rsidR="00F755A0" w:rsidRDefault="00F755A0" w:rsidP="00F755A0">
            <w:pPr>
              <w:bidi/>
              <w:rPr>
                <w:rFonts w:ascii="Calibri" w:hAnsi="Calibri" w:cs="Calibri"/>
                <w:color w:val="000000"/>
                <w:sz w:val="28"/>
                <w:szCs w:val="48"/>
              </w:rPr>
            </w:pPr>
          </w:p>
          <w:p w:rsidR="00F755A0" w:rsidRDefault="00F755A0" w:rsidP="00F755A0">
            <w:pPr>
              <w:bidi/>
              <w:rPr>
                <w:rFonts w:ascii="Calibri" w:hAnsi="Calibri" w:cs="Calibri"/>
                <w:color w:val="000000"/>
                <w:sz w:val="28"/>
                <w:szCs w:val="48"/>
              </w:rPr>
            </w:pPr>
          </w:p>
          <w:p w:rsidR="00F755A0" w:rsidRDefault="00F755A0" w:rsidP="00F755A0">
            <w:pPr>
              <w:bidi/>
              <w:rPr>
                <w:rFonts w:ascii="Calibri" w:hAnsi="Calibri" w:cs="Calibri"/>
                <w:color w:val="000000"/>
                <w:sz w:val="28"/>
                <w:szCs w:val="48"/>
              </w:rPr>
            </w:pPr>
          </w:p>
          <w:p w:rsidR="00F755A0" w:rsidRDefault="00F755A0" w:rsidP="00F755A0">
            <w:pPr>
              <w:bidi/>
              <w:rPr>
                <w:rFonts w:ascii="Calibri" w:hAnsi="Calibri" w:cs="Calibri"/>
                <w:color w:val="000000"/>
                <w:sz w:val="28"/>
                <w:szCs w:val="48"/>
              </w:rPr>
            </w:pPr>
          </w:p>
          <w:p w:rsidR="00F755A0" w:rsidRDefault="00F755A0" w:rsidP="00F755A0">
            <w:pPr>
              <w:bidi/>
            </w:pPr>
          </w:p>
          <w:p w:rsidR="00F755A0" w:rsidRDefault="001D6753" w:rsidP="00F755A0">
            <w:pPr>
              <w:bidi/>
              <w:spacing w:line="264" w:lineRule="atLeast"/>
            </w:pPr>
            <w:r>
              <w:rPr>
                <w:rFonts w:ascii="Arial" w:hAnsi="Arial" w:cs="Arial" w:hint="cs"/>
                <w:b/>
                <w:bCs/>
                <w:color w:val="3A3A3A"/>
                <w:spacing w:val="-7"/>
                <w:sz w:val="29"/>
                <w:szCs w:val="29"/>
                <w:rtl/>
              </w:rPr>
              <w:t>در</w:t>
            </w:r>
            <w:r w:rsidR="00AE7DED">
              <w:rPr>
                <w:rFonts w:ascii="Arial" w:hAnsi="Arial" w:cs="Arial" w:hint="cs"/>
                <w:b/>
                <w:bCs/>
                <w:color w:val="3A3A3A"/>
                <w:spacing w:val="-7"/>
                <w:sz w:val="29"/>
                <w:szCs w:val="29"/>
                <w:rtl/>
              </w:rPr>
              <w:t xml:space="preserve"> </w:t>
            </w:r>
            <w:r w:rsidR="00AE7DED">
              <w:rPr>
                <w:rFonts w:ascii="Arial" w:hAnsi="Arial" w:cs="Arial"/>
                <w:b/>
                <w:bCs/>
                <w:color w:val="3A3A3A"/>
                <w:spacing w:val="-7"/>
                <w:sz w:val="29"/>
                <w:szCs w:val="29"/>
              </w:rPr>
              <w:t>TDSB</w:t>
            </w:r>
            <w:r w:rsidR="00AE7DED">
              <w:rPr>
                <w:rFonts w:ascii="Arial" w:hAnsi="Arial" w:cs="Arial" w:hint="cs"/>
                <w:b/>
                <w:bCs/>
                <w:color w:val="3A3A3A"/>
                <w:spacing w:val="-7"/>
                <w:sz w:val="29"/>
                <w:szCs w:val="29"/>
                <w:rtl/>
              </w:rPr>
              <w:t xml:space="preserve"> در</w:t>
            </w:r>
            <w:r>
              <w:rPr>
                <w:rFonts w:ascii="Arial" w:hAnsi="Arial" w:cs="Arial" w:hint="cs"/>
                <w:b/>
                <w:bCs/>
                <w:color w:val="3A3A3A"/>
                <w:spacing w:val="-7"/>
                <w:sz w:val="29"/>
                <w:szCs w:val="29"/>
                <w:rtl/>
              </w:rPr>
              <w:t xml:space="preserve">باره عدالت </w:t>
            </w:r>
            <w:r w:rsidR="00AE7DED">
              <w:rPr>
                <w:rFonts w:ascii="Arial" w:hAnsi="Arial" w:cs="Arial" w:hint="cs"/>
                <w:b/>
                <w:bCs/>
                <w:color w:val="3A3A3A"/>
                <w:spacing w:val="-7"/>
                <w:sz w:val="29"/>
                <w:szCs w:val="29"/>
                <w:rtl/>
              </w:rPr>
              <w:t>با ما</w:t>
            </w:r>
            <w:r w:rsidR="00C5181C">
              <w:rPr>
                <w:rFonts w:ascii="Arial" w:hAnsi="Arial" w:cs="Arial" w:hint="cs"/>
                <w:b/>
                <w:bCs/>
                <w:color w:val="3A3A3A"/>
                <w:spacing w:val="-7"/>
                <w:sz w:val="29"/>
                <w:szCs w:val="29"/>
                <w:rtl/>
              </w:rPr>
              <w:t>،</w:t>
            </w:r>
            <w:r w:rsidR="00AE7DED">
              <w:rPr>
                <w:rFonts w:ascii="Arial" w:hAnsi="Arial" w:cs="Arial" w:hint="cs"/>
                <w:b/>
                <w:bCs/>
                <w:color w:val="3A3A3A"/>
                <w:spacing w:val="-7"/>
                <w:sz w:val="29"/>
                <w:szCs w:val="29"/>
                <w:rtl/>
              </w:rPr>
              <w:t xml:space="preserve"> هم گفتار شوید </w:t>
            </w:r>
            <w:r>
              <w:rPr>
                <w:rFonts w:ascii="Arial" w:hAnsi="Arial" w:cs="Arial" w:hint="cs"/>
                <w:b/>
                <w:bCs/>
                <w:color w:val="3A3A3A"/>
                <w:spacing w:val="-7"/>
                <w:sz w:val="29"/>
                <w:szCs w:val="29"/>
                <w:rtl/>
              </w:rPr>
              <w:t xml:space="preserve"> </w:t>
            </w:r>
            <w:r w:rsidR="00F755A0">
              <w:rPr>
                <w:rFonts w:ascii="Arial" w:hAnsi="Arial" w:cs="Arial"/>
                <w:b/>
                <w:bCs/>
                <w:color w:val="3A3A3A"/>
                <w:spacing w:val="-7"/>
                <w:sz w:val="29"/>
                <w:szCs w:val="29"/>
              </w:rPr>
              <w:t xml:space="preserve"> </w:t>
            </w:r>
          </w:p>
          <w:p w:rsidR="00E653C6" w:rsidRPr="00F9351A" w:rsidRDefault="00E653C6" w:rsidP="004479F3">
            <w:pPr>
              <w:bidi/>
              <w:spacing w:after="270" w:line="317" w:lineRule="atLeast"/>
            </w:pPr>
            <w:r w:rsidRPr="00F9351A">
              <w:rPr>
                <w:rFonts w:ascii="Cambria" w:hAnsi="Cambria" w:cs="Cambria" w:hint="cs"/>
                <w:i/>
                <w:iCs/>
                <w:color w:val="000000"/>
                <w:rtl/>
              </w:rPr>
              <w:t>"</w:t>
            </w:r>
            <w:r w:rsidRPr="00F9351A">
              <w:rPr>
                <w:rFonts w:ascii="Cambria" w:hAnsi="Cambria" w:hint="cs"/>
                <w:i/>
                <w:iCs/>
                <w:color w:val="000000"/>
                <w:rtl/>
              </w:rPr>
              <w:t>ما بر این باوریم که عدالت در فرصتها و عدالت در دسترسی به برنامه ها، خدمات و منابع ما برای دستیابی به پیامدهای موفقیت آمیز هم برای افرادی که به آنها خدمت میکنیم و هم</w:t>
            </w:r>
            <w:r w:rsidR="00C5181C" w:rsidRPr="00F9351A">
              <w:rPr>
                <w:rFonts w:ascii="Cambria" w:hAnsi="Cambria" w:hint="cs"/>
                <w:i/>
                <w:iCs/>
                <w:color w:val="000000"/>
                <w:rtl/>
              </w:rPr>
              <w:t xml:space="preserve"> ب</w:t>
            </w:r>
            <w:r w:rsidRPr="00F9351A">
              <w:rPr>
                <w:rFonts w:ascii="Cambria" w:hAnsi="Cambria" w:hint="cs"/>
                <w:i/>
                <w:iCs/>
                <w:color w:val="000000"/>
                <w:rtl/>
              </w:rPr>
              <w:t>ه افرادی که به سیستم آموزشی ما خدمت میکنند، بسیار مهم و  حیاتی است... بنابراین، شورای آموزش و پرورش نسبت به اطمینان اینکه انصاف، عدالت و فراگیری  اصول بایسته و اساسی نظام آموزشی ما رعایت شود و با تمام خط مشی ها، برنامه ها و عملکردهای ما یکپارچه باشد،  متعهد</w:t>
            </w:r>
            <w:r w:rsidR="00770AA1" w:rsidRPr="00F9351A">
              <w:rPr>
                <w:rFonts w:ascii="Cambria" w:hAnsi="Cambria" w:hint="cs"/>
                <w:i/>
                <w:iCs/>
                <w:color w:val="000000"/>
                <w:rtl/>
              </w:rPr>
              <w:t xml:space="preserve"> میباشد</w:t>
            </w:r>
            <w:r w:rsidRPr="00F9351A">
              <w:rPr>
                <w:rFonts w:ascii="Cambria" w:hAnsi="Cambria" w:hint="cs"/>
                <w:i/>
                <w:iCs/>
                <w:color w:val="000000"/>
                <w:rtl/>
              </w:rPr>
              <w:t>."</w:t>
            </w:r>
            <w:r w:rsidR="004479F3" w:rsidRPr="00F9351A">
              <w:rPr>
                <w:rFonts w:ascii="Cambria" w:hAnsi="Cambria" w:hint="cs"/>
                <w:i/>
                <w:iCs/>
                <w:color w:val="000000"/>
                <w:rtl/>
              </w:rPr>
              <w:t xml:space="preserve">   </w:t>
            </w:r>
            <w:r w:rsidRPr="00F9351A">
              <w:rPr>
                <w:rFonts w:ascii="Cambria" w:hAnsi="Cambria" w:hint="cs"/>
                <w:i/>
                <w:iCs/>
                <w:color w:val="000000"/>
                <w:rtl/>
              </w:rPr>
              <w:t>بیانیه بنیاد عدالت شورای آموزش و پرورش منطقه تورنتو</w:t>
            </w:r>
          </w:p>
          <w:p w:rsidR="00F755A0" w:rsidRDefault="00F9351A" w:rsidP="00F755A0">
            <w:pPr>
              <w:bidi/>
              <w:spacing w:line="317" w:lineRule="atLeast"/>
              <w:jc w:val="center"/>
              <w:rPr>
                <w:rFonts w:ascii="Arial" w:hAnsi="Arial" w:cs="Arial"/>
                <w:color w:val="3A3A3A"/>
                <w:sz w:val="23"/>
                <w:szCs w:val="23"/>
              </w:rPr>
            </w:pPr>
            <w:r>
              <w:rPr>
                <w:rFonts w:ascii="Arial" w:hAnsi="Arial" w:cs="Arial"/>
                <w:color w:val="3A3A3A"/>
                <w:sz w:val="23"/>
                <w:szCs w:val="23"/>
              </w:rPr>
              <w:pict w14:anchorId="2E2A963C">
                <v:rect id="_x0000_i1026" style="width:468pt;height:.75pt" o:hralign="center" o:hrstd="t" o:hr="t" fillcolor="#a0a0a0" stroked="f"/>
              </w:pict>
            </w:r>
          </w:p>
          <w:p w:rsidR="00F755A0" w:rsidRDefault="00625C0A" w:rsidP="006C59DE">
            <w:pPr>
              <w:bidi/>
              <w:spacing w:after="270" w:line="317" w:lineRule="atLeast"/>
              <w:rPr>
                <w:rFonts w:ascii="Calibri" w:hAnsi="Calibri" w:cs="Calibri"/>
                <w:sz w:val="22"/>
                <w:szCs w:val="22"/>
                <w:lang w:val="en-CA"/>
              </w:rPr>
            </w:pPr>
            <w:r>
              <w:rPr>
                <w:rFonts w:ascii="Arial" w:hAnsi="Arial" w:cs="Arial" w:hint="cs"/>
                <w:color w:val="3A3A3A"/>
                <w:rtl/>
              </w:rPr>
              <w:t>دیدگاه ما برای موفقیت تمام دانش آموزان است.</w:t>
            </w:r>
            <w:r w:rsidR="00770AA1">
              <w:rPr>
                <w:rFonts w:ascii="Arial" w:hAnsi="Arial" w:cs="Arial" w:hint="cs"/>
                <w:color w:val="3A3A3A"/>
                <w:rtl/>
              </w:rPr>
              <w:t xml:space="preserve"> این نکته</w:t>
            </w:r>
            <w:r>
              <w:rPr>
                <w:rFonts w:ascii="Arial" w:hAnsi="Arial" w:cs="Arial" w:hint="cs"/>
                <w:color w:val="3A3A3A"/>
                <w:rtl/>
              </w:rPr>
              <w:t xml:space="preserve"> بسیار مهم است که ما مدارسی امن و</w:t>
            </w:r>
            <w:r w:rsidR="00F256B8">
              <w:rPr>
                <w:rFonts w:ascii="Arial" w:hAnsi="Arial" w:cs="Arial" w:hint="cs"/>
                <w:color w:val="3A3A3A"/>
                <w:rtl/>
              </w:rPr>
              <w:t xml:space="preserve"> م</w:t>
            </w:r>
            <w:r w:rsidR="00F5523C">
              <w:rPr>
                <w:rFonts w:ascii="Arial" w:hAnsi="Arial" w:cs="Arial" w:hint="cs"/>
                <w:color w:val="3A3A3A"/>
                <w:rtl/>
              </w:rPr>
              <w:t>سئول را</w:t>
            </w:r>
            <w:r w:rsidR="00895B27">
              <w:rPr>
                <w:rFonts w:ascii="Arial" w:hAnsi="Arial" w:cs="Arial" w:hint="cs"/>
                <w:color w:val="3A3A3A"/>
                <w:rtl/>
              </w:rPr>
              <w:t xml:space="preserve"> </w:t>
            </w:r>
            <w:r w:rsidR="006C59DE">
              <w:rPr>
                <w:rFonts w:ascii="Arial" w:hAnsi="Arial" w:cs="Arial" w:hint="cs"/>
                <w:color w:val="3A3A3A"/>
                <w:rtl/>
              </w:rPr>
              <w:t xml:space="preserve"> ایجاد کنیم </w:t>
            </w:r>
            <w:r w:rsidR="00F256B8">
              <w:rPr>
                <w:rFonts w:ascii="Arial" w:hAnsi="Arial" w:cs="Arial" w:hint="cs"/>
                <w:color w:val="3A3A3A"/>
                <w:rtl/>
              </w:rPr>
              <w:t xml:space="preserve"> تا دانش آموزان منابع و ابزاری</w:t>
            </w:r>
            <w:r w:rsidR="006C59DE">
              <w:rPr>
                <w:rFonts w:ascii="Arial" w:hAnsi="Arial" w:cs="Arial" w:hint="cs"/>
                <w:color w:val="3A3A3A"/>
                <w:rtl/>
              </w:rPr>
              <w:t>،</w:t>
            </w:r>
            <w:r w:rsidR="00F256B8">
              <w:rPr>
                <w:rFonts w:ascii="Arial" w:hAnsi="Arial" w:cs="Arial" w:hint="cs"/>
                <w:color w:val="3A3A3A"/>
                <w:rtl/>
              </w:rPr>
              <w:t xml:space="preserve"> برای موفق شدن در اختیار داشته باشند. </w:t>
            </w:r>
          </w:p>
          <w:p w:rsidR="00F755A0" w:rsidRPr="00F34E6E" w:rsidRDefault="00F256B8" w:rsidP="00F755A0">
            <w:pPr>
              <w:bidi/>
              <w:spacing w:after="270" w:line="317" w:lineRule="atLeast"/>
            </w:pPr>
            <w:r w:rsidRPr="00F34E6E">
              <w:rPr>
                <w:rFonts w:ascii="Arial" w:hAnsi="Arial" w:cs="Arial" w:hint="cs"/>
                <w:color w:val="3A3A3A"/>
                <w:sz w:val="23"/>
                <w:szCs w:val="23"/>
                <w:rtl/>
              </w:rPr>
              <w:t>ما برای حمایت از دانش آموزان خود کارهای بسیار زیادی انجام داده ایم، اما هنوز هم تمام دانش آموزان آنطور که بای</w:t>
            </w:r>
            <w:r w:rsidR="00F34E6E" w:rsidRPr="00F34E6E">
              <w:rPr>
                <w:rFonts w:ascii="Arial" w:hAnsi="Arial" w:cs="Arial" w:hint="cs"/>
                <w:color w:val="3A3A3A"/>
                <w:sz w:val="23"/>
                <w:szCs w:val="23"/>
                <w:rtl/>
              </w:rPr>
              <w:t xml:space="preserve">د در مدارس به خوبی پیش نمی روند </w:t>
            </w:r>
            <w:r w:rsidR="00F34E6E" w:rsidRPr="00F34E6E">
              <w:rPr>
                <w:rFonts w:ascii="Cambria" w:hAnsi="Cambria" w:hint="cs"/>
                <w:color w:val="000000"/>
                <w:sz w:val="23"/>
                <w:szCs w:val="23"/>
                <w:rtl/>
              </w:rPr>
              <w:t>و ما باید تغییراتی در این زمینه ایجاد کنیم.</w:t>
            </w:r>
            <w:r w:rsidR="00F755A0" w:rsidRPr="00F34E6E">
              <w:rPr>
                <w:rFonts w:ascii="Arial" w:hAnsi="Arial" w:cs="Arial"/>
                <w:color w:val="3A3A3A"/>
                <w:sz w:val="23"/>
                <w:szCs w:val="23"/>
              </w:rPr>
              <w:t xml:space="preserve"> </w:t>
            </w:r>
          </w:p>
          <w:p w:rsidR="004479F3" w:rsidRDefault="004479F3" w:rsidP="00F755A0">
            <w:pPr>
              <w:bidi/>
              <w:spacing w:after="270" w:line="317" w:lineRule="atLeast"/>
              <w:rPr>
                <w:rFonts w:ascii="Arial" w:hAnsi="Arial" w:cs="Arial"/>
                <w:color w:val="3A3A3A"/>
                <w:sz w:val="23"/>
                <w:szCs w:val="23"/>
                <w:rtl/>
              </w:rPr>
            </w:pPr>
          </w:p>
          <w:p w:rsidR="00F755A0" w:rsidRDefault="00566AC7" w:rsidP="004479F3">
            <w:pPr>
              <w:bidi/>
              <w:spacing w:after="270" w:line="317" w:lineRule="atLeast"/>
            </w:pPr>
            <w:r>
              <w:rPr>
                <w:rFonts w:ascii="Arial" w:hAnsi="Arial" w:cs="Arial" w:hint="cs"/>
                <w:color w:val="3A3A3A"/>
                <w:sz w:val="23"/>
                <w:szCs w:val="23"/>
                <w:rtl/>
              </w:rPr>
              <w:t>ما بای</w:t>
            </w:r>
            <w:r w:rsidR="00F9351A">
              <w:rPr>
                <w:rFonts w:ascii="Arial" w:hAnsi="Arial" w:cs="Arial" w:hint="cs"/>
                <w:color w:val="3A3A3A"/>
                <w:sz w:val="23"/>
                <w:szCs w:val="23"/>
                <w:rtl/>
              </w:rPr>
              <w:t>د یک رویکرد مدبرانه تر و متمرکز</w:t>
            </w:r>
            <w:r>
              <w:rPr>
                <w:rFonts w:ascii="Arial" w:hAnsi="Arial" w:cs="Arial" w:hint="cs"/>
                <w:color w:val="3A3A3A"/>
                <w:sz w:val="23"/>
                <w:szCs w:val="23"/>
                <w:rtl/>
              </w:rPr>
              <w:t>تر</w:t>
            </w:r>
            <w:r w:rsidR="006C59DE">
              <w:rPr>
                <w:rFonts w:ascii="Arial" w:hAnsi="Arial" w:cs="Arial" w:hint="cs"/>
                <w:color w:val="3A3A3A"/>
                <w:sz w:val="23"/>
                <w:szCs w:val="23"/>
                <w:rtl/>
              </w:rPr>
              <w:t xml:space="preserve"> را</w:t>
            </w:r>
            <w:r>
              <w:rPr>
                <w:rFonts w:ascii="Arial" w:hAnsi="Arial" w:cs="Arial" w:hint="cs"/>
                <w:color w:val="3A3A3A"/>
                <w:sz w:val="23"/>
                <w:szCs w:val="23"/>
                <w:rtl/>
              </w:rPr>
              <w:t xml:space="preserve"> بکار ببریم تا به افرادی که به استعداد و پتانسیل خود دست نیافته اند، کمک </w:t>
            </w:r>
            <w:r>
              <w:rPr>
                <w:rFonts w:ascii="Arial" w:hAnsi="Arial" w:cs="Arial" w:hint="cs"/>
                <w:color w:val="3A3A3A"/>
                <w:sz w:val="23"/>
                <w:szCs w:val="23"/>
                <w:rtl/>
              </w:rPr>
              <w:lastRenderedPageBreak/>
              <w:t xml:space="preserve">شود و در کنار آن الهام بخشی، </w:t>
            </w:r>
            <w:r w:rsidR="00770AA1">
              <w:rPr>
                <w:rFonts w:ascii="Arial" w:hAnsi="Arial" w:cs="Arial" w:hint="cs"/>
                <w:color w:val="3A3A3A"/>
                <w:sz w:val="23"/>
                <w:szCs w:val="23"/>
                <w:rtl/>
              </w:rPr>
              <w:t xml:space="preserve">تعامل </w:t>
            </w:r>
            <w:r>
              <w:rPr>
                <w:rFonts w:ascii="Arial" w:hAnsi="Arial" w:cs="Arial" w:hint="cs"/>
                <w:color w:val="3A3A3A"/>
                <w:sz w:val="23"/>
                <w:szCs w:val="23"/>
                <w:rtl/>
              </w:rPr>
              <w:t xml:space="preserve">و </w:t>
            </w:r>
            <w:r w:rsidR="005350EE">
              <w:rPr>
                <w:rFonts w:ascii="Arial" w:hAnsi="Arial" w:cs="Arial" w:hint="cs"/>
                <w:color w:val="3A3A3A"/>
                <w:sz w:val="23"/>
                <w:szCs w:val="23"/>
                <w:rtl/>
              </w:rPr>
              <w:t>ارتقای امنیت برای تمام دانش آموزان را ادامه دهیم.</w:t>
            </w:r>
          </w:p>
          <w:p w:rsidR="00667A3D" w:rsidRDefault="00667A3D" w:rsidP="00F755A0">
            <w:pPr>
              <w:bidi/>
              <w:spacing w:after="270" w:line="317" w:lineRule="atLeast"/>
              <w:rPr>
                <w:rFonts w:ascii="Arial" w:hAnsi="Arial" w:cs="Arial"/>
                <w:color w:val="3A3A3A"/>
                <w:sz w:val="23"/>
                <w:szCs w:val="23"/>
                <w:rtl/>
              </w:rPr>
            </w:pPr>
          </w:p>
          <w:p w:rsidR="00667A3D" w:rsidRDefault="00667A3D" w:rsidP="00667A3D">
            <w:pPr>
              <w:bidi/>
              <w:spacing w:after="270" w:line="317" w:lineRule="atLeast"/>
              <w:rPr>
                <w:rFonts w:ascii="Arial" w:hAnsi="Arial" w:cs="Arial"/>
                <w:color w:val="3A3A3A"/>
                <w:sz w:val="23"/>
                <w:szCs w:val="23"/>
                <w:rtl/>
              </w:rPr>
            </w:pPr>
          </w:p>
          <w:p w:rsidR="00F755A0" w:rsidRDefault="00895B27" w:rsidP="006C59DE">
            <w:pPr>
              <w:bidi/>
              <w:spacing w:after="270" w:line="317" w:lineRule="atLeast"/>
            </w:pPr>
            <w:r>
              <w:rPr>
                <w:rFonts w:ascii="Arial" w:hAnsi="Arial" w:cs="Arial" w:hint="cs"/>
                <w:color w:val="3A3A3A"/>
                <w:sz w:val="23"/>
                <w:szCs w:val="23"/>
                <w:rtl/>
              </w:rPr>
              <w:t xml:space="preserve">ما به تلاشهای گذشته خود نگاه کرده، از </w:t>
            </w:r>
            <w:r w:rsidR="00770AA1">
              <w:rPr>
                <w:rFonts w:ascii="Arial" w:hAnsi="Arial" w:cs="Arial" w:hint="cs"/>
                <w:color w:val="3A3A3A"/>
                <w:sz w:val="23"/>
                <w:szCs w:val="23"/>
                <w:rtl/>
              </w:rPr>
              <w:t xml:space="preserve">تخصص </w:t>
            </w:r>
            <w:r>
              <w:rPr>
                <w:rFonts w:ascii="Arial" w:hAnsi="Arial" w:cs="Arial" w:hint="cs"/>
                <w:color w:val="3A3A3A"/>
                <w:sz w:val="23"/>
                <w:szCs w:val="23"/>
                <w:rtl/>
              </w:rPr>
              <w:t xml:space="preserve">و تجارب کسب شده از جوامع خود استفاده کرده ایم و جایی که میخواهیم به آن برسیم و نحوه تغییردهی برای نیل به آن را مورد بررسی قرار میدهیم. نتیجه آن </w:t>
            </w:r>
            <w:r w:rsidR="006C59DE">
              <w:rPr>
                <w:rFonts w:ascii="Arial" w:hAnsi="Arial" w:cs="Arial"/>
                <w:color w:val="3A3A3A"/>
                <w:sz w:val="23"/>
                <w:szCs w:val="23"/>
              </w:rPr>
              <w:t xml:space="preserve"> </w:t>
            </w:r>
            <w:r w:rsidR="006C59DE">
              <w:rPr>
                <w:rFonts w:ascii="Arial" w:hAnsi="Arial" w:cs="Arial" w:hint="cs"/>
                <w:color w:val="3A3A3A"/>
                <w:sz w:val="23"/>
                <w:szCs w:val="23"/>
                <w:rtl/>
                <w:lang w:bidi="fa-IR"/>
              </w:rPr>
              <w:t xml:space="preserve"> پیش نویس</w:t>
            </w:r>
            <w:r>
              <w:rPr>
                <w:rFonts w:ascii="Arial" w:hAnsi="Arial" w:cs="Arial" w:hint="cs"/>
                <w:color w:val="3A3A3A"/>
                <w:sz w:val="23"/>
                <w:szCs w:val="23"/>
                <w:rtl/>
              </w:rPr>
              <w:t xml:space="preserve"> یک طرح عملی ساختار عدالت </w:t>
            </w:r>
            <w:r w:rsidR="00F5523C">
              <w:rPr>
                <w:rFonts w:ascii="Arial" w:hAnsi="Arial" w:cs="Arial" w:hint="cs"/>
                <w:color w:val="3A3A3A"/>
                <w:sz w:val="23"/>
                <w:szCs w:val="23"/>
                <w:rtl/>
              </w:rPr>
              <w:t xml:space="preserve">یکپارچه </w:t>
            </w:r>
            <w:r>
              <w:rPr>
                <w:rFonts w:ascii="Arial" w:hAnsi="Arial" w:cs="Arial" w:hint="cs"/>
                <w:color w:val="3A3A3A"/>
                <w:sz w:val="23"/>
                <w:szCs w:val="23"/>
                <w:rtl/>
              </w:rPr>
              <w:t>(</w:t>
            </w:r>
            <w:r>
              <w:rPr>
                <w:rFonts w:ascii="Arial" w:hAnsi="Arial" w:cs="Arial"/>
                <w:color w:val="3A3A3A"/>
                <w:sz w:val="23"/>
                <w:szCs w:val="23"/>
              </w:rPr>
              <w:t>Integrated Equity Framework Action Plan</w:t>
            </w:r>
            <w:r>
              <w:rPr>
                <w:rFonts w:ascii="Arial" w:hAnsi="Arial" w:cs="Arial" w:hint="cs"/>
                <w:color w:val="3A3A3A"/>
                <w:sz w:val="23"/>
                <w:szCs w:val="23"/>
                <w:rtl/>
              </w:rPr>
              <w:t xml:space="preserve">) است. این رویکرد مستلزم یک دگرگونی </w:t>
            </w:r>
            <w:r w:rsidR="006A2B64">
              <w:rPr>
                <w:rFonts w:ascii="Arial" w:hAnsi="Arial" w:cs="Arial" w:hint="cs"/>
                <w:color w:val="3A3A3A"/>
                <w:sz w:val="23"/>
                <w:szCs w:val="23"/>
                <w:rtl/>
              </w:rPr>
              <w:t xml:space="preserve">یعنی </w:t>
            </w:r>
            <w:r>
              <w:rPr>
                <w:rFonts w:ascii="Arial" w:hAnsi="Arial" w:cs="Arial" w:hint="cs"/>
                <w:color w:val="3A3A3A"/>
                <w:sz w:val="23"/>
                <w:szCs w:val="23"/>
                <w:rtl/>
              </w:rPr>
              <w:t>چگون</w:t>
            </w:r>
            <w:r w:rsidR="006A2B64">
              <w:rPr>
                <w:rFonts w:ascii="Arial" w:hAnsi="Arial" w:cs="Arial" w:hint="cs"/>
                <w:color w:val="3A3A3A"/>
                <w:sz w:val="23"/>
                <w:szCs w:val="23"/>
                <w:rtl/>
              </w:rPr>
              <w:t xml:space="preserve">گی نزدیک شدن به عدالت </w:t>
            </w:r>
            <w:r>
              <w:rPr>
                <w:rFonts w:ascii="Arial" w:hAnsi="Arial" w:cs="Arial" w:hint="cs"/>
                <w:color w:val="3A3A3A"/>
                <w:sz w:val="23"/>
                <w:szCs w:val="23"/>
                <w:rtl/>
              </w:rPr>
              <w:t xml:space="preserve">در </w:t>
            </w:r>
            <w:r>
              <w:rPr>
                <w:rFonts w:ascii="Arial" w:hAnsi="Arial" w:cs="Arial"/>
                <w:color w:val="3A3A3A"/>
                <w:sz w:val="23"/>
                <w:szCs w:val="23"/>
              </w:rPr>
              <w:t>TDSB</w:t>
            </w:r>
            <w:r>
              <w:rPr>
                <w:rFonts w:ascii="Arial" w:hAnsi="Arial" w:cs="Arial" w:hint="cs"/>
                <w:color w:val="3A3A3A"/>
                <w:sz w:val="23"/>
                <w:szCs w:val="23"/>
                <w:rtl/>
              </w:rPr>
              <w:t xml:space="preserve"> </w:t>
            </w:r>
            <w:r w:rsidR="006A2B64">
              <w:rPr>
                <w:rFonts w:ascii="Arial" w:hAnsi="Arial" w:cs="Arial" w:hint="cs"/>
                <w:color w:val="3A3A3A"/>
                <w:sz w:val="23"/>
                <w:szCs w:val="23"/>
                <w:rtl/>
              </w:rPr>
              <w:t>است که</w:t>
            </w:r>
            <w:r w:rsidR="006C59DE">
              <w:rPr>
                <w:rFonts w:ascii="Arial" w:hAnsi="Arial" w:cs="Arial" w:hint="cs"/>
                <w:color w:val="3A3A3A"/>
                <w:sz w:val="23"/>
                <w:szCs w:val="23"/>
                <w:rtl/>
              </w:rPr>
              <w:t xml:space="preserve"> در مورد آن،</w:t>
            </w:r>
            <w:r w:rsidR="006A2B64">
              <w:rPr>
                <w:rFonts w:ascii="Arial" w:hAnsi="Arial" w:cs="Arial" w:hint="cs"/>
                <w:color w:val="3A3A3A"/>
                <w:sz w:val="23"/>
                <w:szCs w:val="23"/>
                <w:rtl/>
              </w:rPr>
              <w:t xml:space="preserve"> </w:t>
            </w:r>
            <w:r w:rsidR="006C59DE">
              <w:rPr>
                <w:rFonts w:ascii="Arial" w:hAnsi="Arial" w:cs="Arial" w:hint="cs"/>
                <w:color w:val="3A3A3A"/>
                <w:sz w:val="23"/>
                <w:szCs w:val="23"/>
                <w:rtl/>
              </w:rPr>
              <w:t xml:space="preserve"> </w:t>
            </w:r>
            <w:r w:rsidR="006A2B64">
              <w:rPr>
                <w:rFonts w:ascii="Arial" w:hAnsi="Arial" w:cs="Arial" w:hint="cs"/>
                <w:color w:val="3A3A3A"/>
                <w:sz w:val="23"/>
                <w:szCs w:val="23"/>
                <w:rtl/>
              </w:rPr>
              <w:t xml:space="preserve">مایلیم نقطه نظرات شما را بدانیم. </w:t>
            </w:r>
            <w:r w:rsidR="00F755A0">
              <w:rPr>
                <w:rFonts w:ascii="Arial" w:hAnsi="Arial" w:cs="Arial"/>
                <w:color w:val="3A3A3A"/>
                <w:sz w:val="23"/>
                <w:szCs w:val="23"/>
              </w:rPr>
              <w:t xml:space="preserve"> </w:t>
            </w:r>
          </w:p>
          <w:p w:rsidR="00667A3D" w:rsidRDefault="00667A3D" w:rsidP="00F755A0">
            <w:pPr>
              <w:bidi/>
              <w:spacing w:after="270" w:line="317" w:lineRule="atLeast"/>
              <w:rPr>
                <w:rFonts w:ascii="Cambria" w:hAnsi="Cambria"/>
                <w:color w:val="000000"/>
                <w:sz w:val="23"/>
                <w:szCs w:val="23"/>
                <w:rtl/>
              </w:rPr>
            </w:pPr>
          </w:p>
          <w:p w:rsidR="00F755A0" w:rsidRPr="006E65CF" w:rsidRDefault="004479F3" w:rsidP="00667A3D">
            <w:pPr>
              <w:bidi/>
              <w:spacing w:after="270" w:line="317" w:lineRule="atLeast"/>
            </w:pPr>
            <w:r w:rsidRPr="006E65CF">
              <w:rPr>
                <w:rFonts w:ascii="Cambria" w:hAnsi="Cambria" w:hint="cs"/>
                <w:color w:val="000000"/>
                <w:sz w:val="23"/>
                <w:szCs w:val="23"/>
                <w:rtl/>
              </w:rPr>
              <w:t xml:space="preserve">بیان و اظهار نظر شما بخش مهمی از این گفتگو را تشکیل میدهد. لطفاً در بحث ما </w:t>
            </w:r>
            <w:r w:rsidRPr="006E65CF">
              <w:rPr>
                <w:rFonts w:ascii="Cambria" w:hAnsi="Cambria" w:hint="cs"/>
                <w:color w:val="000000"/>
                <w:sz w:val="23"/>
                <w:szCs w:val="23"/>
                <w:rtl/>
                <w:lang w:bidi="fa-IR"/>
              </w:rPr>
              <w:t xml:space="preserve">شرکت </w:t>
            </w:r>
            <w:r w:rsidRPr="006E65CF">
              <w:rPr>
                <w:rFonts w:ascii="Cambria" w:hAnsi="Cambria" w:hint="cs"/>
                <w:color w:val="000000"/>
                <w:sz w:val="23"/>
                <w:szCs w:val="23"/>
                <w:rtl/>
              </w:rPr>
              <w:t>کنید و افکار خود را در مورد نحوه همکاری والدین و مدارس برای بهبود تجربه یادگیری دانش آموزان</w:t>
            </w:r>
            <w:r w:rsidR="00357E8F">
              <w:rPr>
                <w:rFonts w:ascii="Cambria" w:hAnsi="Cambria" w:hint="cs"/>
                <w:color w:val="000000"/>
                <w:sz w:val="23"/>
                <w:szCs w:val="23"/>
                <w:rtl/>
              </w:rPr>
              <w:t>،</w:t>
            </w:r>
            <w:r w:rsidRPr="006E65CF">
              <w:rPr>
                <w:rFonts w:ascii="Cambria" w:hAnsi="Cambria" w:hint="cs"/>
                <w:color w:val="000000"/>
                <w:sz w:val="23"/>
                <w:szCs w:val="23"/>
                <w:rtl/>
              </w:rPr>
              <w:t xml:space="preserve"> با ما در میان بگذارید.</w:t>
            </w:r>
          </w:p>
          <w:p w:rsidR="00F755A0" w:rsidRDefault="006A2B64" w:rsidP="00F755A0">
            <w:pPr>
              <w:bidi/>
              <w:spacing w:after="270" w:line="317" w:lineRule="atLeast"/>
            </w:pPr>
            <w:r>
              <w:rPr>
                <w:rFonts w:ascii="Arial" w:hAnsi="Arial" w:cs="Arial" w:hint="cs"/>
                <w:color w:val="3A3A3A"/>
                <w:sz w:val="23"/>
                <w:szCs w:val="23"/>
                <w:rtl/>
              </w:rPr>
              <w:t xml:space="preserve">همچنین از شما دعوت میکنیم تا </w:t>
            </w:r>
            <w:r w:rsidRPr="006A2B64">
              <w:rPr>
                <w:rFonts w:ascii="Arial" w:hAnsi="Arial" w:cs="Arial" w:hint="cs"/>
                <w:color w:val="3A3A3A"/>
                <w:sz w:val="23"/>
                <w:szCs w:val="23"/>
                <w:u w:val="single"/>
                <w:rtl/>
              </w:rPr>
              <w:t>پیش نویس ساختار</w:t>
            </w:r>
            <w:r>
              <w:rPr>
                <w:rFonts w:ascii="Arial" w:hAnsi="Arial" w:cs="Arial" w:hint="cs"/>
                <w:color w:val="3A3A3A"/>
                <w:sz w:val="23"/>
                <w:szCs w:val="23"/>
                <w:rtl/>
              </w:rPr>
              <w:t xml:space="preserve"> (یا </w:t>
            </w:r>
            <w:r w:rsidRPr="006A2B64">
              <w:rPr>
                <w:rFonts w:ascii="Arial" w:hAnsi="Arial" w:cs="Arial" w:hint="cs"/>
                <w:color w:val="3A3A3A"/>
                <w:sz w:val="23"/>
                <w:szCs w:val="23"/>
                <w:u w:val="single"/>
                <w:rtl/>
              </w:rPr>
              <w:t>خلاصه نسخه</w:t>
            </w:r>
            <w:r>
              <w:rPr>
                <w:rFonts w:ascii="Arial" w:hAnsi="Arial" w:cs="Arial" w:hint="cs"/>
                <w:color w:val="3A3A3A"/>
                <w:sz w:val="23"/>
                <w:szCs w:val="23"/>
                <w:rtl/>
              </w:rPr>
              <w:t>) آن را مطالعه نموده  و با دیگران به اشتراک بگذارید:</w:t>
            </w:r>
          </w:p>
          <w:p w:rsidR="00F755A0" w:rsidRDefault="006C59DE" w:rsidP="00F755A0">
            <w:pPr>
              <w:numPr>
                <w:ilvl w:val="0"/>
                <w:numId w:val="1"/>
              </w:numPr>
              <w:bidi/>
              <w:spacing w:before="100" w:beforeAutospacing="1" w:after="100" w:afterAutospacing="1" w:line="317" w:lineRule="atLeast"/>
              <w:ind w:left="195"/>
            </w:pPr>
            <w:r>
              <w:rPr>
                <w:rFonts w:ascii="Arial" w:hAnsi="Arial" w:cs="Arial"/>
                <w:color w:val="3A3A3A"/>
                <w:sz w:val="23"/>
                <w:szCs w:val="23"/>
              </w:rPr>
              <w:t xml:space="preserve"> </w:t>
            </w:r>
            <w:r>
              <w:rPr>
                <w:rFonts w:ascii="Arial" w:hAnsi="Arial" w:cs="Arial" w:hint="cs"/>
                <w:color w:val="3A3A3A"/>
                <w:sz w:val="23"/>
                <w:szCs w:val="23"/>
                <w:rtl/>
                <w:lang w:bidi="fa-IR"/>
              </w:rPr>
              <w:t xml:space="preserve"> بینش</w:t>
            </w:r>
            <w:r w:rsidR="006A2B64">
              <w:rPr>
                <w:rFonts w:ascii="Arial" w:hAnsi="Arial" w:cs="Arial" w:hint="cs"/>
                <w:color w:val="3A3A3A"/>
                <w:sz w:val="23"/>
                <w:szCs w:val="23"/>
                <w:rtl/>
              </w:rPr>
              <w:t xml:space="preserve"> یا بازتاب شما درباره عدالت یا پیش نویس ساختار چیست؟ </w:t>
            </w:r>
          </w:p>
          <w:p w:rsidR="00F755A0" w:rsidRDefault="00503509" w:rsidP="00770AA1">
            <w:pPr>
              <w:numPr>
                <w:ilvl w:val="0"/>
                <w:numId w:val="1"/>
              </w:numPr>
              <w:bidi/>
              <w:spacing w:before="100" w:beforeAutospacing="1" w:after="100" w:afterAutospacing="1" w:line="317" w:lineRule="atLeast"/>
              <w:ind w:left="195"/>
            </w:pPr>
            <w:r>
              <w:rPr>
                <w:rFonts w:ascii="Arial" w:hAnsi="Arial" w:cs="Arial" w:hint="cs"/>
                <w:color w:val="3A3A3A"/>
                <w:sz w:val="23"/>
                <w:szCs w:val="23"/>
                <w:rtl/>
                <w:lang w:bidi="fa-IR"/>
              </w:rPr>
              <w:t xml:space="preserve">آیا </w:t>
            </w:r>
            <w:r w:rsidR="004407E2">
              <w:rPr>
                <w:rFonts w:hint="cs"/>
                <w:color w:val="000000"/>
                <w:rtl/>
              </w:rPr>
              <w:t>از نظر احساسی تاثیری بر شما داشته است</w:t>
            </w:r>
            <w:r w:rsidR="00F5523C" w:rsidRPr="00FE1F53">
              <w:rPr>
                <w:color w:val="000000"/>
                <w:sz w:val="22"/>
                <w:szCs w:val="22"/>
                <w:rtl/>
              </w:rPr>
              <w:t>؟</w:t>
            </w:r>
            <w:r>
              <w:rPr>
                <w:rFonts w:ascii="Arial" w:hAnsi="Arial" w:cs="Arial" w:hint="cs"/>
                <w:color w:val="3A3A3A"/>
                <w:sz w:val="23"/>
                <w:szCs w:val="23"/>
                <w:rtl/>
                <w:lang w:bidi="fa-IR"/>
              </w:rPr>
              <w:t xml:space="preserve"> </w:t>
            </w:r>
          </w:p>
          <w:p w:rsidR="00F755A0" w:rsidRDefault="00503509" w:rsidP="00F755A0">
            <w:pPr>
              <w:numPr>
                <w:ilvl w:val="0"/>
                <w:numId w:val="1"/>
              </w:numPr>
              <w:bidi/>
              <w:spacing w:before="100" w:beforeAutospacing="1" w:after="100" w:afterAutospacing="1" w:line="317" w:lineRule="atLeast"/>
              <w:ind w:left="195"/>
            </w:pPr>
            <w:r>
              <w:rPr>
                <w:rFonts w:ascii="Arial" w:hAnsi="Arial" w:cs="Arial" w:hint="cs"/>
                <w:color w:val="3A3A3A"/>
                <w:sz w:val="23"/>
                <w:szCs w:val="23"/>
                <w:rtl/>
              </w:rPr>
              <w:t xml:space="preserve">آیا </w:t>
            </w:r>
            <w:r w:rsidR="004407E2">
              <w:rPr>
                <w:rFonts w:ascii="Arial" w:hAnsi="Arial" w:cs="Arial" w:hint="cs"/>
                <w:color w:val="3A3A3A"/>
                <w:sz w:val="23"/>
                <w:szCs w:val="23"/>
                <w:rtl/>
              </w:rPr>
              <w:t xml:space="preserve">کمبودی وجود دارد؟ </w:t>
            </w:r>
            <w:r>
              <w:rPr>
                <w:rFonts w:ascii="Arial" w:hAnsi="Arial" w:cs="Arial" w:hint="cs"/>
                <w:color w:val="3A3A3A"/>
                <w:sz w:val="23"/>
                <w:szCs w:val="23"/>
                <w:rtl/>
              </w:rPr>
              <w:t xml:space="preserve"> </w:t>
            </w:r>
          </w:p>
          <w:p w:rsidR="00F755A0" w:rsidRDefault="004407E2" w:rsidP="00F755A0">
            <w:pPr>
              <w:numPr>
                <w:ilvl w:val="0"/>
                <w:numId w:val="1"/>
              </w:numPr>
              <w:bidi/>
              <w:spacing w:before="100" w:beforeAutospacing="1" w:after="100" w:afterAutospacing="1" w:line="317" w:lineRule="atLeast"/>
              <w:ind w:left="195"/>
            </w:pPr>
            <w:r>
              <w:rPr>
                <w:rFonts w:ascii="Arial" w:hAnsi="Arial" w:cs="Arial" w:hint="cs"/>
                <w:color w:val="3A3A3A"/>
                <w:sz w:val="23"/>
                <w:szCs w:val="23"/>
                <w:rtl/>
              </w:rPr>
              <w:t xml:space="preserve">چه اظهار نظری دارید؟ </w:t>
            </w:r>
            <w:r w:rsidR="00503509">
              <w:rPr>
                <w:rFonts w:ascii="Arial" w:hAnsi="Arial" w:cs="Arial" w:hint="cs"/>
                <w:color w:val="3A3A3A"/>
                <w:sz w:val="23"/>
                <w:szCs w:val="23"/>
                <w:rtl/>
              </w:rPr>
              <w:t xml:space="preserve"> </w:t>
            </w:r>
            <w:r w:rsidR="00F755A0">
              <w:rPr>
                <w:rFonts w:ascii="Arial" w:hAnsi="Arial" w:cs="Arial"/>
                <w:color w:val="3A3A3A"/>
                <w:sz w:val="23"/>
                <w:szCs w:val="23"/>
              </w:rPr>
              <w:t xml:space="preserve">            </w:t>
            </w:r>
          </w:p>
          <w:p w:rsidR="00F755A0" w:rsidRPr="008844F1" w:rsidRDefault="00F755A0" w:rsidP="00F755A0">
            <w:pPr>
              <w:bidi/>
              <w:rPr>
                <w:rFonts w:ascii="Arial" w:hAnsi="Arial" w:cs="Arial"/>
                <w:color w:val="0000FF"/>
                <w:sz w:val="22"/>
                <w:szCs w:val="22"/>
              </w:rPr>
            </w:pPr>
          </w:p>
        </w:tc>
      </w:tr>
    </w:tbl>
    <w:p w:rsidR="001D3499" w:rsidRPr="00F9351A" w:rsidRDefault="001D3499">
      <w:pPr>
        <w:rPr>
          <w:lang w:val="en-CA"/>
        </w:rPr>
      </w:pPr>
    </w:p>
    <w:sectPr w:rsidR="001D3499" w:rsidRPr="00F9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Sitka Small"/>
    <w:panose1 w:val="00000000000000000000"/>
    <w:charset w:val="00"/>
    <w:family w:val="roman"/>
    <w:notTrueType/>
    <w:pitch w:val="variable"/>
    <w:sig w:usb0="60000287"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F1"/>
    <w:rsid w:val="00035DC3"/>
    <w:rsid w:val="00063320"/>
    <w:rsid w:val="000A73B7"/>
    <w:rsid w:val="000B27C5"/>
    <w:rsid w:val="000D7D49"/>
    <w:rsid w:val="001109E0"/>
    <w:rsid w:val="00114FF1"/>
    <w:rsid w:val="001164CA"/>
    <w:rsid w:val="00193455"/>
    <w:rsid w:val="001C55C9"/>
    <w:rsid w:val="001D3499"/>
    <w:rsid w:val="001D6753"/>
    <w:rsid w:val="002129DE"/>
    <w:rsid w:val="00244929"/>
    <w:rsid w:val="002A6BAE"/>
    <w:rsid w:val="002B4FD2"/>
    <w:rsid w:val="00357E8F"/>
    <w:rsid w:val="00394145"/>
    <w:rsid w:val="004407E2"/>
    <w:rsid w:val="00445383"/>
    <w:rsid w:val="004479F3"/>
    <w:rsid w:val="00503509"/>
    <w:rsid w:val="005101C9"/>
    <w:rsid w:val="005350EE"/>
    <w:rsid w:val="00566AC7"/>
    <w:rsid w:val="005A1A12"/>
    <w:rsid w:val="005D09EB"/>
    <w:rsid w:val="00625C0A"/>
    <w:rsid w:val="00667A3D"/>
    <w:rsid w:val="006902C7"/>
    <w:rsid w:val="00696D77"/>
    <w:rsid w:val="006A0FBA"/>
    <w:rsid w:val="006A2B64"/>
    <w:rsid w:val="006C083B"/>
    <w:rsid w:val="006C59DE"/>
    <w:rsid w:val="006C5D9D"/>
    <w:rsid w:val="006C63DA"/>
    <w:rsid w:val="006E212B"/>
    <w:rsid w:val="006E65CF"/>
    <w:rsid w:val="00756EA6"/>
    <w:rsid w:val="007620DC"/>
    <w:rsid w:val="007644A1"/>
    <w:rsid w:val="00770AA1"/>
    <w:rsid w:val="007A4D9B"/>
    <w:rsid w:val="007A5C64"/>
    <w:rsid w:val="007B0E53"/>
    <w:rsid w:val="007C7474"/>
    <w:rsid w:val="008015AC"/>
    <w:rsid w:val="0083033A"/>
    <w:rsid w:val="008365F4"/>
    <w:rsid w:val="00865D0E"/>
    <w:rsid w:val="00884260"/>
    <w:rsid w:val="008844F1"/>
    <w:rsid w:val="00895B27"/>
    <w:rsid w:val="008A429B"/>
    <w:rsid w:val="00932C52"/>
    <w:rsid w:val="00972161"/>
    <w:rsid w:val="009764DE"/>
    <w:rsid w:val="00A673BA"/>
    <w:rsid w:val="00AB2295"/>
    <w:rsid w:val="00AE7DED"/>
    <w:rsid w:val="00B334CA"/>
    <w:rsid w:val="00B721C2"/>
    <w:rsid w:val="00C5181C"/>
    <w:rsid w:val="00D600E2"/>
    <w:rsid w:val="00D66A96"/>
    <w:rsid w:val="00DB53A5"/>
    <w:rsid w:val="00DC5232"/>
    <w:rsid w:val="00DD6F21"/>
    <w:rsid w:val="00E50F65"/>
    <w:rsid w:val="00E653C6"/>
    <w:rsid w:val="00ED3640"/>
    <w:rsid w:val="00F256B8"/>
    <w:rsid w:val="00F34E6E"/>
    <w:rsid w:val="00F5523C"/>
    <w:rsid w:val="00F755A0"/>
    <w:rsid w:val="00F93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A735"/>
  <w15:docId w15:val="{48BB91F2-4735-48BB-8690-7C7B02A9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AB2295"/>
    <w:rPr>
      <w:rFonts w:ascii="Tahoma" w:hAnsi="Tahoma" w:cs="Tahoma"/>
      <w:sz w:val="16"/>
      <w:szCs w:val="16"/>
    </w:rPr>
  </w:style>
  <w:style w:type="character" w:customStyle="1" w:styleId="BalloonTextChar">
    <w:name w:val="Balloon Text Char"/>
    <w:basedOn w:val="DefaultParagraphFont"/>
    <w:link w:val="BalloonText"/>
    <w:uiPriority w:val="99"/>
    <w:semiHidden/>
    <w:rsid w:val="00AB2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dsb.on.ca/Portals/0/EFAP_user%20friendl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dsb.on.ca/Portals/0/draft_IntegratedEquityFrameworkActionPlan_2209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120F-56A4-4E10-BE1F-A4C66D24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dc:creator>
  <cp:lastModifiedBy>Firoozeh</cp:lastModifiedBy>
  <cp:revision>3</cp:revision>
  <dcterms:created xsi:type="dcterms:W3CDTF">2016-10-14T18:02:00Z</dcterms:created>
  <dcterms:modified xsi:type="dcterms:W3CDTF">2016-10-14T18:04:00Z</dcterms:modified>
</cp:coreProperties>
</file>